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691A" w:rsidRPr="005A3348" w:rsidRDefault="00E9691A" w:rsidP="00E9691A">
      <w:pPr>
        <w:autoSpaceDE w:val="0"/>
        <w:autoSpaceDN w:val="0"/>
        <w:adjustRightInd w:val="0"/>
        <w:spacing w:line="276" w:lineRule="auto"/>
        <w:rPr>
          <w:rFonts w:ascii="Times Roman Tojik" w:hAnsi="Times Roman Tojik" w:cs="PalatinoLinotype-Roman"/>
          <w:color w:val="auto"/>
        </w:rPr>
      </w:pPr>
      <w:r w:rsidRPr="005A3348">
        <w:rPr>
          <w:rFonts w:ascii="Times Roman Tojik" w:hAnsi="Times Roman Tojik" w:cs="PalatinoLinotype-Roman"/>
          <w:color w:val="auto"/>
          <w:lang w:val="tg-Cyrl-TJ"/>
        </w:rPr>
        <w:t xml:space="preserve">                                                                                                          </w:t>
      </w:r>
      <w:r w:rsidRPr="005A3348">
        <w:rPr>
          <w:rFonts w:ascii="Times Roman Tojik" w:hAnsi="Times Roman Tojik" w:cs="PalatinoLinotype-Roman"/>
          <w:color w:val="auto"/>
        </w:rPr>
        <w:t>«Утверждено»</w:t>
      </w:r>
    </w:p>
    <w:p w:rsidR="00E9691A" w:rsidRPr="005A3348" w:rsidRDefault="00E9691A" w:rsidP="00E9691A">
      <w:pPr>
        <w:autoSpaceDE w:val="0"/>
        <w:autoSpaceDN w:val="0"/>
        <w:adjustRightInd w:val="0"/>
        <w:spacing w:line="276" w:lineRule="auto"/>
        <w:rPr>
          <w:rFonts w:ascii="Times Roman Tojik" w:hAnsi="Times Roman Tojik" w:cs="PalatinoLinotype-Roman"/>
          <w:color w:val="auto"/>
        </w:rPr>
      </w:pPr>
      <w:r w:rsidRPr="005A3348">
        <w:rPr>
          <w:rFonts w:ascii="Times Roman Tojik" w:hAnsi="Times Roman Tojik" w:cs="PalatinoLinotype-Roman"/>
          <w:color w:val="auto"/>
        </w:rPr>
        <w:t xml:space="preserve">                                                                                        </w:t>
      </w:r>
      <w:r w:rsidR="00107689" w:rsidRPr="005A3348">
        <w:rPr>
          <w:rFonts w:ascii="Times Roman Tojik" w:hAnsi="Times Roman Tojik" w:cs="PalatinoLinotype-Roman"/>
          <w:color w:val="auto"/>
          <w:lang w:val="tg-Cyrl-TJ"/>
        </w:rPr>
        <w:t xml:space="preserve">      </w:t>
      </w:r>
      <w:r w:rsidR="0084665E">
        <w:rPr>
          <w:rFonts w:ascii="Times Roman Tojik" w:hAnsi="Times Roman Tojik" w:cs="PalatinoLinotype-Roman"/>
          <w:color w:val="auto"/>
        </w:rPr>
        <w:t xml:space="preserve">Постановлением </w:t>
      </w:r>
      <w:bookmarkStart w:id="0" w:name="_GoBack"/>
      <w:bookmarkEnd w:id="0"/>
      <w:r w:rsidRPr="005A3348">
        <w:rPr>
          <w:rFonts w:ascii="Times Roman Tojik" w:hAnsi="Times Roman Tojik" w:cs="PalatinoLinotype-Roman"/>
          <w:color w:val="auto"/>
        </w:rPr>
        <w:t>Правления</w:t>
      </w:r>
    </w:p>
    <w:p w:rsidR="00E9691A" w:rsidRPr="005A3348" w:rsidRDefault="00E9691A" w:rsidP="00E9691A">
      <w:pPr>
        <w:autoSpaceDE w:val="0"/>
        <w:autoSpaceDN w:val="0"/>
        <w:adjustRightInd w:val="0"/>
        <w:spacing w:line="276" w:lineRule="auto"/>
        <w:rPr>
          <w:rFonts w:ascii="Times Roman Tojik" w:hAnsi="Times Roman Tojik" w:cs="PalatinoLinotype-Roman"/>
          <w:color w:val="auto"/>
        </w:rPr>
      </w:pPr>
      <w:r w:rsidRPr="005A3348">
        <w:rPr>
          <w:rFonts w:ascii="Times Roman Tojik" w:hAnsi="Times Roman Tojik" w:cs="PalatinoLinotype-Roman"/>
          <w:color w:val="auto"/>
        </w:rPr>
        <w:t xml:space="preserve">                                                                              </w:t>
      </w:r>
      <w:r w:rsidR="00107689" w:rsidRPr="005A3348">
        <w:rPr>
          <w:rFonts w:ascii="Times Roman Tojik" w:hAnsi="Times Roman Tojik" w:cs="PalatinoLinotype-Roman"/>
          <w:color w:val="auto"/>
          <w:lang w:val="tg-Cyrl-TJ"/>
        </w:rPr>
        <w:t xml:space="preserve">       </w:t>
      </w:r>
      <w:r w:rsidRPr="005A3348">
        <w:rPr>
          <w:rFonts w:ascii="Times Roman Tojik" w:hAnsi="Times Roman Tojik" w:cs="PalatinoLinotype-Roman"/>
          <w:color w:val="auto"/>
        </w:rPr>
        <w:t>Национального банка Таджикистана</w:t>
      </w:r>
    </w:p>
    <w:p w:rsidR="00E9691A" w:rsidRPr="005A3348" w:rsidRDefault="00E9691A" w:rsidP="00E9691A">
      <w:pPr>
        <w:pStyle w:val="22"/>
        <w:shd w:val="clear" w:color="auto" w:fill="auto"/>
        <w:spacing w:after="249" w:line="276" w:lineRule="auto"/>
        <w:ind w:right="480"/>
        <w:jc w:val="left"/>
        <w:rPr>
          <w:rFonts w:ascii="Times Roman Tojik" w:hAnsi="Times Roman Tojik" w:cs="PalatinoLinotype-Roman"/>
          <w:sz w:val="24"/>
          <w:szCs w:val="24"/>
          <w:lang w:val="tg-Cyrl-TJ"/>
        </w:rPr>
      </w:pPr>
      <w:r w:rsidRPr="005A3348">
        <w:rPr>
          <w:rFonts w:ascii="Times Roman Tojik" w:hAnsi="Times Roman Tojik" w:cs="PalatinoLinotype-Roman"/>
          <w:sz w:val="24"/>
          <w:szCs w:val="24"/>
        </w:rPr>
        <w:t xml:space="preserve">                                                       </w:t>
      </w:r>
      <w:r w:rsidR="00107689" w:rsidRPr="005A3348">
        <w:rPr>
          <w:rFonts w:ascii="Times Roman Tojik" w:hAnsi="Times Roman Tojik" w:cs="PalatinoLinotype-Roman"/>
          <w:sz w:val="24"/>
          <w:szCs w:val="24"/>
        </w:rPr>
        <w:t xml:space="preserve">                            </w:t>
      </w:r>
      <w:r w:rsidR="00107689" w:rsidRPr="005A3348">
        <w:rPr>
          <w:rFonts w:ascii="Times Roman Tojik" w:hAnsi="Times Roman Tojik" w:cs="PalatinoLinotype-Roman"/>
          <w:sz w:val="24"/>
          <w:szCs w:val="24"/>
          <w:lang w:val="tg-Cyrl-TJ"/>
        </w:rPr>
        <w:t xml:space="preserve">    </w:t>
      </w:r>
      <w:r w:rsidR="00107689" w:rsidRPr="005A3348">
        <w:rPr>
          <w:rFonts w:ascii="Times Roman Tojik" w:hAnsi="Times Roman Tojik" w:cs="PalatinoLinotype-Roman"/>
          <w:sz w:val="24"/>
          <w:szCs w:val="24"/>
        </w:rPr>
        <w:t xml:space="preserve">от </w:t>
      </w:r>
      <w:r w:rsidR="00107689" w:rsidRPr="005A3348">
        <w:rPr>
          <w:rFonts w:ascii="Times Roman Tojik" w:hAnsi="Times Roman Tojik" w:cs="PalatinoLinotype-Roman"/>
          <w:sz w:val="24"/>
          <w:szCs w:val="24"/>
          <w:lang w:val="tg-Cyrl-TJ"/>
        </w:rPr>
        <w:t>“16”</w:t>
      </w:r>
      <w:r w:rsidRPr="005A3348">
        <w:rPr>
          <w:rFonts w:ascii="Times Roman Tojik" w:hAnsi="Times Roman Tojik" w:cs="PalatinoLinotype-Roman"/>
          <w:sz w:val="24"/>
          <w:szCs w:val="24"/>
        </w:rPr>
        <w:t xml:space="preserve"> </w:t>
      </w:r>
      <w:r w:rsidR="00107689" w:rsidRPr="005A3348">
        <w:rPr>
          <w:rFonts w:ascii="Times Roman Tojik" w:hAnsi="Times Roman Tojik" w:cs="PalatinoLinotype-Roman"/>
          <w:sz w:val="24"/>
          <w:szCs w:val="24"/>
          <w:lang w:val="tg-Cyrl-TJ"/>
        </w:rPr>
        <w:t>мая</w:t>
      </w:r>
      <w:r w:rsidRPr="005A3348">
        <w:rPr>
          <w:rFonts w:ascii="Times Roman Tojik" w:hAnsi="Times Roman Tojik" w:cs="PalatinoLinotype-Roman"/>
          <w:sz w:val="24"/>
          <w:szCs w:val="24"/>
        </w:rPr>
        <w:t xml:space="preserve"> 2018 г. за №</w:t>
      </w:r>
      <w:r w:rsidR="00107689" w:rsidRPr="005A3348">
        <w:rPr>
          <w:rFonts w:ascii="Times Roman Tojik" w:hAnsi="Times Roman Tojik" w:cs="PalatinoLinotype-Roman"/>
          <w:sz w:val="24"/>
          <w:szCs w:val="24"/>
          <w:lang w:val="tg-Cyrl-TJ"/>
        </w:rPr>
        <w:t>73</w:t>
      </w:r>
    </w:p>
    <w:p w:rsidR="00E9691A" w:rsidRPr="00AC590E" w:rsidRDefault="00E9691A" w:rsidP="00E9691A">
      <w:pPr>
        <w:pStyle w:val="22"/>
        <w:shd w:val="clear" w:color="auto" w:fill="auto"/>
        <w:spacing w:after="249" w:line="276" w:lineRule="auto"/>
        <w:ind w:right="480"/>
        <w:jc w:val="left"/>
        <w:rPr>
          <w:rFonts w:ascii="Times New Roman Tj" w:hAnsi="Times New Roman Tj"/>
        </w:rPr>
      </w:pPr>
    </w:p>
    <w:p w:rsidR="00AC590E" w:rsidRPr="005A3348" w:rsidRDefault="00E9691A" w:rsidP="00AC590E">
      <w:pPr>
        <w:autoSpaceDE w:val="0"/>
        <w:autoSpaceDN w:val="0"/>
        <w:adjustRightInd w:val="0"/>
        <w:jc w:val="center"/>
        <w:rPr>
          <w:rFonts w:ascii="Times Roman Tojik" w:hAnsi="Times Roman Tojik" w:cs="TimesNewRomanTjBold"/>
          <w:bCs/>
          <w:color w:val="auto"/>
          <w:sz w:val="28"/>
          <w:szCs w:val="28"/>
          <w:lang w:val="tg-Cyrl-TJ"/>
        </w:rPr>
      </w:pPr>
      <w:r w:rsidRPr="005A3348">
        <w:rPr>
          <w:rFonts w:ascii="Times Roman Tojik" w:hAnsi="Times Roman Tojik" w:cs="TimesNewRomanTjBold"/>
          <w:bCs/>
          <w:color w:val="auto"/>
          <w:sz w:val="28"/>
          <w:szCs w:val="28"/>
        </w:rPr>
        <w:t xml:space="preserve">ПОРЯДОК ПРОВЕДЕНИЯ ПРОВЕРКИ </w:t>
      </w:r>
    </w:p>
    <w:p w:rsidR="00E9691A" w:rsidRPr="005A3348" w:rsidRDefault="00B44927" w:rsidP="00E51407">
      <w:pPr>
        <w:autoSpaceDE w:val="0"/>
        <w:autoSpaceDN w:val="0"/>
        <w:adjustRightInd w:val="0"/>
        <w:jc w:val="center"/>
        <w:rPr>
          <w:rFonts w:ascii="Times Roman Tojik" w:hAnsi="Times Roman Tojik"/>
          <w:sz w:val="28"/>
          <w:szCs w:val="28"/>
        </w:rPr>
      </w:pPr>
      <w:r>
        <w:rPr>
          <w:rFonts w:ascii="Times Roman Tojik" w:hAnsi="Times Roman Tojik" w:cs="TimesNewRomanTjBold"/>
          <w:bCs/>
          <w:color w:val="auto"/>
          <w:sz w:val="28"/>
          <w:szCs w:val="28"/>
        </w:rPr>
        <w:t>ПРОФЕССИОНАЛЬНЫХ УЧАСТНИКОВ СТРАХОВОГО РЫНКА</w:t>
      </w:r>
      <w:r w:rsidR="00E9691A" w:rsidRPr="005A3348">
        <w:rPr>
          <w:rFonts w:ascii="Times Roman Tojik" w:hAnsi="Times Roman Tojik" w:cs="TimesNewRomanTjBold"/>
          <w:b/>
          <w:bCs/>
          <w:color w:val="auto"/>
          <w:sz w:val="28"/>
          <w:szCs w:val="28"/>
        </w:rPr>
        <w:t xml:space="preserve">                                         </w:t>
      </w:r>
      <w:r w:rsidR="00C244E2" w:rsidRPr="005A3348">
        <w:rPr>
          <w:rFonts w:ascii="Times Roman Tojik" w:hAnsi="Times Roman Tojik" w:cs="TimesNewRomanTjBold"/>
          <w:b/>
          <w:bCs/>
          <w:color w:val="auto"/>
          <w:sz w:val="28"/>
          <w:szCs w:val="28"/>
        </w:rPr>
        <w:t xml:space="preserve">             </w:t>
      </w:r>
      <w:r w:rsidR="00E9691A" w:rsidRPr="005A3348">
        <w:rPr>
          <w:rFonts w:ascii="Times Roman Tojik" w:hAnsi="Times Roman Tojik" w:cs="TimesNewRomanTjBold"/>
          <w:b/>
          <w:bCs/>
          <w:color w:val="auto"/>
          <w:sz w:val="28"/>
          <w:szCs w:val="28"/>
        </w:rPr>
        <w:t xml:space="preserve"> </w:t>
      </w:r>
      <w:r w:rsidR="00E9691A" w:rsidRPr="005A3348">
        <w:rPr>
          <w:rFonts w:ascii="Times Roman Tojik" w:hAnsi="Times Roman Tojik" w:cs="TimesNewRomanTjBold"/>
          <w:color w:val="auto"/>
          <w:sz w:val="28"/>
          <w:szCs w:val="28"/>
        </w:rPr>
        <w:t xml:space="preserve">                   </w:t>
      </w:r>
    </w:p>
    <w:p w:rsidR="00E9691A" w:rsidRPr="005A3348" w:rsidRDefault="00E9691A" w:rsidP="00E9691A">
      <w:pPr>
        <w:pStyle w:val="1"/>
        <w:shd w:val="clear" w:color="auto" w:fill="auto"/>
        <w:spacing w:before="0"/>
        <w:ind w:left="20" w:right="20" w:firstLine="560"/>
        <w:rPr>
          <w:rFonts w:ascii="Times Roman Tojik" w:hAnsi="Times Roman Tojik"/>
          <w:sz w:val="28"/>
          <w:szCs w:val="28"/>
          <w:lang w:val="tg-Cyrl-TJ"/>
        </w:rPr>
      </w:pPr>
    </w:p>
    <w:p w:rsidR="00E9691A" w:rsidRPr="005A3348" w:rsidRDefault="00107689" w:rsidP="00E9691A">
      <w:pPr>
        <w:autoSpaceDE w:val="0"/>
        <w:autoSpaceDN w:val="0"/>
        <w:adjustRightInd w:val="0"/>
        <w:jc w:val="both"/>
        <w:rPr>
          <w:rFonts w:ascii="Times Roman Tojik" w:hAnsi="Times Roman Tojik" w:cs="PalatinoLinotype-Roman"/>
          <w:color w:val="auto"/>
          <w:sz w:val="28"/>
          <w:szCs w:val="28"/>
        </w:rPr>
      </w:pPr>
      <w:r w:rsidRPr="005A3348">
        <w:rPr>
          <w:rFonts w:ascii="Times Roman Tojik" w:hAnsi="Times Roman Tojik" w:cs="PalatinoLinotype-Roman"/>
          <w:color w:val="auto"/>
          <w:sz w:val="28"/>
          <w:szCs w:val="28"/>
        </w:rPr>
        <w:t xml:space="preserve">            </w:t>
      </w:r>
      <w:r w:rsidR="00E9691A" w:rsidRPr="005A3348">
        <w:rPr>
          <w:rFonts w:ascii="Times Roman Tojik" w:hAnsi="Times Roman Tojik" w:cs="PalatinoLinotype-Roman"/>
          <w:color w:val="auto"/>
          <w:sz w:val="28"/>
          <w:szCs w:val="28"/>
        </w:rPr>
        <w:t xml:space="preserve">Порядок проведения проверки </w:t>
      </w:r>
      <w:r w:rsidR="00B44927">
        <w:rPr>
          <w:rFonts w:ascii="Times Roman Tojik" w:hAnsi="Times Roman Tojik" w:cs="PalatinoLinotype-Roman"/>
          <w:color w:val="auto"/>
          <w:sz w:val="28"/>
          <w:szCs w:val="28"/>
        </w:rPr>
        <w:t>профессиональных участников страхового рынка</w:t>
      </w:r>
      <w:r w:rsidR="00E9691A" w:rsidRPr="005A3348">
        <w:rPr>
          <w:rFonts w:ascii="Times Roman Tojik" w:hAnsi="Times Roman Tojik" w:cs="PalatinoLinotype-Roman"/>
          <w:color w:val="auto"/>
          <w:sz w:val="28"/>
          <w:szCs w:val="28"/>
        </w:rPr>
        <w:t xml:space="preserve"> (далее - Порядок) разработан в соответс</w:t>
      </w:r>
      <w:r w:rsidR="006B0CC3" w:rsidRPr="005A3348">
        <w:rPr>
          <w:rFonts w:ascii="Times Roman Tojik" w:hAnsi="Times Roman Tojik" w:cs="PalatinoLinotype-Roman"/>
          <w:color w:val="auto"/>
          <w:sz w:val="28"/>
          <w:szCs w:val="28"/>
        </w:rPr>
        <w:t xml:space="preserve">твии со статьей </w:t>
      </w:r>
      <w:r w:rsidR="00E9691A" w:rsidRPr="005A3348">
        <w:rPr>
          <w:rFonts w:ascii="Times Roman Tojik" w:hAnsi="Times Roman Tojik" w:cs="PalatinoLinotype-Roman"/>
          <w:color w:val="auto"/>
          <w:sz w:val="28"/>
          <w:szCs w:val="28"/>
        </w:rPr>
        <w:t>7 Закона Республики Таджикистан “О Национальном банке Таджикистана”</w:t>
      </w:r>
      <w:r w:rsidR="006B0CC3" w:rsidRPr="005A3348">
        <w:rPr>
          <w:rFonts w:ascii="Times Roman Tojik" w:hAnsi="Times Roman Tojik" w:cs="PalatinoLinotype-Roman"/>
          <w:color w:val="auto"/>
          <w:sz w:val="28"/>
          <w:szCs w:val="28"/>
        </w:rPr>
        <w:t>, стать</w:t>
      </w:r>
      <w:r w:rsidR="00DF4753" w:rsidRPr="005A3348">
        <w:rPr>
          <w:rFonts w:ascii="Times Roman Tojik" w:hAnsi="Times Roman Tojik" w:cs="PalatinoLinotype-Roman"/>
          <w:color w:val="auto"/>
          <w:sz w:val="28"/>
          <w:szCs w:val="28"/>
        </w:rPr>
        <w:t>ями</w:t>
      </w:r>
      <w:r w:rsidR="006B0CC3" w:rsidRPr="005A3348">
        <w:rPr>
          <w:rFonts w:ascii="Times Roman Tojik" w:hAnsi="Times Roman Tojik" w:cs="PalatinoLinotype-Roman"/>
          <w:color w:val="auto"/>
          <w:sz w:val="28"/>
          <w:szCs w:val="28"/>
        </w:rPr>
        <w:t xml:space="preserve"> 33 и 34 Закона Республики Таджикистан» О страховой деятельности» </w:t>
      </w:r>
      <w:r w:rsidR="00E9691A" w:rsidRPr="005A3348">
        <w:rPr>
          <w:rFonts w:ascii="Times Roman Tojik" w:hAnsi="Times Roman Tojik" w:cs="PalatinoLinotype-Roman"/>
          <w:color w:val="auto"/>
          <w:sz w:val="28"/>
          <w:szCs w:val="28"/>
        </w:rPr>
        <w:t xml:space="preserve"> и </w:t>
      </w:r>
      <w:r w:rsidR="00B44927">
        <w:rPr>
          <w:rFonts w:ascii="Times Roman Tojik" w:hAnsi="Times Roman Tojik" w:cs="PalatinoLinotype-Roman"/>
          <w:color w:val="auto"/>
          <w:sz w:val="28"/>
          <w:szCs w:val="28"/>
        </w:rPr>
        <w:t xml:space="preserve">статьей 21 Закона РТ «О взаимном страховании» </w:t>
      </w:r>
      <w:r w:rsidR="00E9691A" w:rsidRPr="005A3348">
        <w:rPr>
          <w:rFonts w:ascii="Times Roman Tojik" w:hAnsi="Times Roman Tojik" w:cs="PalatinoLinotype-Roman"/>
          <w:color w:val="auto"/>
          <w:sz w:val="28"/>
          <w:szCs w:val="28"/>
        </w:rPr>
        <w:t xml:space="preserve">устанавливает порядок проведения проверки </w:t>
      </w:r>
      <w:r w:rsidR="00B44927">
        <w:rPr>
          <w:rFonts w:ascii="Times Roman Tojik" w:hAnsi="Times Roman Tojik" w:cs="PalatinoLinotype-Roman"/>
          <w:color w:val="auto"/>
          <w:sz w:val="28"/>
          <w:szCs w:val="28"/>
        </w:rPr>
        <w:t>профессиональных участников страхового рынка</w:t>
      </w:r>
      <w:r w:rsidR="00B44927" w:rsidRPr="005A3348">
        <w:rPr>
          <w:rFonts w:ascii="Times Roman Tojik" w:hAnsi="Times Roman Tojik" w:cs="PalatinoLinotype-Roman"/>
          <w:color w:val="auto"/>
          <w:sz w:val="28"/>
          <w:szCs w:val="28"/>
        </w:rPr>
        <w:t xml:space="preserve"> </w:t>
      </w:r>
      <w:r w:rsidR="006B0CC3" w:rsidRPr="005A3348">
        <w:rPr>
          <w:rFonts w:ascii="Times Roman Tojik" w:hAnsi="Times Roman Tojik" w:cs="PalatinoLinotype-Roman"/>
          <w:color w:val="auto"/>
          <w:sz w:val="28"/>
          <w:szCs w:val="28"/>
        </w:rPr>
        <w:t xml:space="preserve">в </w:t>
      </w:r>
      <w:r w:rsidR="00B44927">
        <w:rPr>
          <w:rFonts w:ascii="Times Roman Tojik" w:hAnsi="Times Roman Tojik" w:cs="PalatinoLinotype-Roman"/>
          <w:color w:val="auto"/>
          <w:sz w:val="28"/>
          <w:szCs w:val="28"/>
        </w:rPr>
        <w:t>(</w:t>
      </w:r>
      <w:proofErr w:type="gramStart"/>
      <w:r w:rsidR="00E9691A" w:rsidRPr="005A3348">
        <w:rPr>
          <w:rFonts w:ascii="Times Roman Tojik" w:hAnsi="Times Roman Tojik" w:cs="PalatinoLinotype-Roman"/>
          <w:color w:val="auto"/>
          <w:sz w:val="28"/>
          <w:szCs w:val="28"/>
        </w:rPr>
        <w:t>страховых</w:t>
      </w:r>
      <w:r w:rsidR="00B44927">
        <w:rPr>
          <w:rFonts w:ascii="Times Roman Tojik" w:hAnsi="Times Roman Tojik" w:cs="PalatinoLinotype-Roman"/>
          <w:color w:val="auto"/>
          <w:sz w:val="28"/>
          <w:szCs w:val="28"/>
        </w:rPr>
        <w:t xml:space="preserve"> </w:t>
      </w:r>
      <w:r w:rsidR="006B0CC3" w:rsidRPr="005A3348">
        <w:rPr>
          <w:rFonts w:ascii="Times Roman Tojik" w:hAnsi="Times Roman Tojik" w:cs="PalatinoLinotype-Roman"/>
          <w:color w:val="auto"/>
          <w:sz w:val="28"/>
          <w:szCs w:val="28"/>
        </w:rPr>
        <w:t xml:space="preserve"> </w:t>
      </w:r>
      <w:r w:rsidR="00E9691A" w:rsidRPr="005A3348">
        <w:rPr>
          <w:rFonts w:ascii="Times Roman Tojik" w:hAnsi="Times Roman Tojik" w:cs="PalatinoLinotype-Roman"/>
          <w:color w:val="auto"/>
          <w:sz w:val="28"/>
          <w:szCs w:val="28"/>
        </w:rPr>
        <w:t>(</w:t>
      </w:r>
      <w:proofErr w:type="gramEnd"/>
      <w:r w:rsidR="00E9691A" w:rsidRPr="005A3348">
        <w:rPr>
          <w:rFonts w:ascii="Times Roman Tojik" w:hAnsi="Times Roman Tojik" w:cs="PalatinoLinotype-Roman"/>
          <w:color w:val="auto"/>
          <w:sz w:val="28"/>
          <w:szCs w:val="28"/>
        </w:rPr>
        <w:t>перестраховочных) организаци</w:t>
      </w:r>
      <w:r w:rsidR="00B44927">
        <w:rPr>
          <w:rFonts w:ascii="Times Roman Tojik" w:hAnsi="Times Roman Tojik" w:cs="PalatinoLinotype-Roman"/>
          <w:color w:val="auto"/>
          <w:sz w:val="28"/>
          <w:szCs w:val="28"/>
        </w:rPr>
        <w:t xml:space="preserve">й, обществ взаимного страхования, страхового брокера, актуарных и </w:t>
      </w:r>
      <w:proofErr w:type="spellStart"/>
      <w:r w:rsidR="00B44927">
        <w:rPr>
          <w:rFonts w:ascii="Times Roman Tojik" w:hAnsi="Times Roman Tojik" w:cs="PalatinoLinotype-Roman"/>
          <w:color w:val="auto"/>
          <w:sz w:val="28"/>
          <w:szCs w:val="28"/>
        </w:rPr>
        <w:t>аджастерских</w:t>
      </w:r>
      <w:proofErr w:type="spellEnd"/>
      <w:r w:rsidR="00B44927">
        <w:rPr>
          <w:rFonts w:ascii="Times Roman Tojik" w:hAnsi="Times Roman Tojik" w:cs="PalatinoLinotype-Roman"/>
          <w:color w:val="auto"/>
          <w:sz w:val="28"/>
          <w:szCs w:val="28"/>
        </w:rPr>
        <w:t xml:space="preserve"> организаций, страхового сюрвейера)</w:t>
      </w:r>
      <w:r w:rsidR="006B0CC3" w:rsidRPr="005A3348">
        <w:rPr>
          <w:rFonts w:ascii="Times Roman Tojik" w:hAnsi="Times Roman Tojik" w:cs="PalatinoLinotype-Roman"/>
          <w:color w:val="auto"/>
          <w:sz w:val="28"/>
          <w:szCs w:val="28"/>
        </w:rPr>
        <w:t xml:space="preserve"> и</w:t>
      </w:r>
      <w:r w:rsidR="00E9691A" w:rsidRPr="005A3348">
        <w:rPr>
          <w:rFonts w:ascii="Times Roman Tojik" w:hAnsi="Times Roman Tojik" w:cs="PalatinoLinotype-Roman"/>
          <w:color w:val="auto"/>
          <w:sz w:val="28"/>
          <w:szCs w:val="28"/>
        </w:rPr>
        <w:t xml:space="preserve"> </w:t>
      </w:r>
      <w:r w:rsidR="006B0CC3" w:rsidRPr="005A3348">
        <w:rPr>
          <w:rFonts w:ascii="Times Roman Tojik" w:hAnsi="Times Roman Tojik" w:cs="PalatinoLinotype-Roman"/>
          <w:color w:val="auto"/>
          <w:sz w:val="28"/>
          <w:szCs w:val="28"/>
        </w:rPr>
        <w:t>их филиал</w:t>
      </w:r>
      <w:r w:rsidR="001C4A59">
        <w:rPr>
          <w:rFonts w:ascii="Times Roman Tojik" w:hAnsi="Times Roman Tojik" w:cs="PalatinoLinotype-Roman"/>
          <w:color w:val="auto"/>
          <w:sz w:val="28"/>
          <w:szCs w:val="28"/>
        </w:rPr>
        <w:t>ов</w:t>
      </w:r>
      <w:r w:rsidR="00B44927">
        <w:rPr>
          <w:rFonts w:ascii="Times Roman Tojik" w:hAnsi="Times Roman Tojik" w:cs="PalatinoLinotype-Roman"/>
          <w:color w:val="auto"/>
          <w:sz w:val="28"/>
          <w:szCs w:val="28"/>
        </w:rPr>
        <w:t xml:space="preserve"> и представительств</w:t>
      </w:r>
      <w:r w:rsidR="00DD3C11" w:rsidRPr="005A3348">
        <w:rPr>
          <w:rFonts w:ascii="Times Roman Tojik" w:hAnsi="Times Roman Tojik" w:cs="PalatinoLinotype-Roman"/>
          <w:color w:val="auto"/>
          <w:sz w:val="28"/>
          <w:szCs w:val="28"/>
          <w:lang w:val="tg-Cyrl-TJ"/>
        </w:rPr>
        <w:t xml:space="preserve"> </w:t>
      </w:r>
      <w:r w:rsidR="0030709B" w:rsidRPr="005A3348">
        <w:rPr>
          <w:rFonts w:ascii="Times Roman Tojik" w:hAnsi="Times Roman Tojik" w:cs="PalatinoLinotype-Roman"/>
          <w:color w:val="auto"/>
          <w:sz w:val="28"/>
          <w:szCs w:val="28"/>
          <w:lang w:val="tg-Cyrl-TJ"/>
        </w:rPr>
        <w:t>(далее – организаци</w:t>
      </w:r>
      <w:r w:rsidR="00B44927">
        <w:rPr>
          <w:rFonts w:ascii="Times Roman Tojik" w:hAnsi="Times Roman Tojik" w:cs="PalatinoLinotype-Roman"/>
          <w:color w:val="auto"/>
          <w:sz w:val="28"/>
          <w:szCs w:val="28"/>
          <w:lang w:val="tg-Cyrl-TJ"/>
        </w:rPr>
        <w:t>я</w:t>
      </w:r>
      <w:r w:rsidR="0030709B" w:rsidRPr="005A3348">
        <w:rPr>
          <w:rFonts w:ascii="Times Roman Tojik" w:hAnsi="Times Roman Tojik" w:cs="PalatinoLinotype-Roman"/>
          <w:color w:val="auto"/>
          <w:sz w:val="28"/>
          <w:szCs w:val="28"/>
          <w:lang w:val="tg-Cyrl-TJ"/>
        </w:rPr>
        <w:t>)</w:t>
      </w:r>
      <w:r w:rsidR="006B0CC3" w:rsidRPr="005A3348">
        <w:rPr>
          <w:rFonts w:ascii="Times Roman Tojik" w:hAnsi="Times Roman Tojik" w:cs="PalatinoLinotype-Roman"/>
          <w:color w:val="auto"/>
          <w:sz w:val="28"/>
          <w:szCs w:val="28"/>
        </w:rPr>
        <w:t>.</w:t>
      </w:r>
    </w:p>
    <w:p w:rsidR="00E9691A" w:rsidRPr="00B44927" w:rsidRDefault="00B44927" w:rsidP="00E9691A">
      <w:pPr>
        <w:autoSpaceDE w:val="0"/>
        <w:autoSpaceDN w:val="0"/>
        <w:adjustRightInd w:val="0"/>
        <w:jc w:val="both"/>
        <w:rPr>
          <w:rFonts w:ascii="Times Roman Tojik" w:hAnsi="Times Roman Tojik"/>
          <w:color w:val="auto"/>
          <w:sz w:val="28"/>
          <w:szCs w:val="28"/>
        </w:rPr>
      </w:pPr>
      <w:r>
        <w:rPr>
          <w:rFonts w:ascii="Times Roman Tojik" w:hAnsi="Times Roman Tojik"/>
          <w:color w:val="auto"/>
          <w:sz w:val="28"/>
          <w:szCs w:val="28"/>
        </w:rPr>
        <w:t xml:space="preserve"> </w:t>
      </w:r>
    </w:p>
    <w:p w:rsidR="00E9691A" w:rsidRPr="00107689" w:rsidRDefault="00E9691A" w:rsidP="00E9691A">
      <w:pPr>
        <w:pStyle w:val="20"/>
        <w:shd w:val="clear" w:color="auto" w:fill="auto"/>
        <w:spacing w:after="300" w:line="220" w:lineRule="exact"/>
        <w:ind w:left="2640" w:firstLine="0"/>
        <w:rPr>
          <w:rFonts w:ascii="Times Roman Tojik" w:hAnsi="Times Roman Tojik"/>
          <w:sz w:val="28"/>
          <w:szCs w:val="28"/>
          <w:lang w:val="tg-Cyrl-TJ"/>
        </w:rPr>
      </w:pPr>
      <w:r w:rsidRPr="00107689">
        <w:rPr>
          <w:rFonts w:ascii="Times Roman Tojik" w:eastAsia="PalatinoLinotype-Bold" w:hAnsi="Times Roman Tojik" w:cs="PalatinoLinotype-Bold"/>
          <w:bCs/>
          <w:sz w:val="28"/>
          <w:szCs w:val="28"/>
        </w:rPr>
        <w:t>ГЛАВА 1. ОБЩ</w:t>
      </w:r>
      <w:r w:rsidR="00107689">
        <w:rPr>
          <w:rFonts w:ascii="Times Roman Tojik" w:eastAsia="PalatinoLinotype-Bold" w:hAnsi="Times Roman Tojik" w:cs="PalatinoLinotype-Bold"/>
          <w:bCs/>
          <w:sz w:val="28"/>
          <w:szCs w:val="28"/>
          <w:lang w:val="tg-Cyrl-TJ"/>
        </w:rPr>
        <w:t>Е</w:t>
      </w:r>
      <w:r w:rsidRPr="00107689">
        <w:rPr>
          <w:rFonts w:ascii="Times Roman Tojik" w:eastAsia="PalatinoLinotype-Bold" w:hAnsi="Times Roman Tojik" w:cs="PalatinoLinotype-Bold"/>
          <w:bCs/>
          <w:sz w:val="28"/>
          <w:szCs w:val="28"/>
        </w:rPr>
        <w:t>Е ПОЛОЖЕНИ</w:t>
      </w:r>
      <w:r w:rsidR="00107689">
        <w:rPr>
          <w:rFonts w:ascii="Times Roman Tojik" w:eastAsia="PalatinoLinotype-Bold" w:hAnsi="Times Roman Tojik" w:cs="PalatinoLinotype-Bold"/>
          <w:bCs/>
          <w:sz w:val="28"/>
          <w:szCs w:val="28"/>
          <w:lang w:val="tg-Cyrl-TJ"/>
        </w:rPr>
        <w:t>Е</w:t>
      </w:r>
    </w:p>
    <w:p w:rsidR="00E9691A" w:rsidRPr="00107689" w:rsidRDefault="001C4A59" w:rsidP="006B0CC3">
      <w:pPr>
        <w:autoSpaceDE w:val="0"/>
        <w:autoSpaceDN w:val="0"/>
        <w:adjustRightInd w:val="0"/>
        <w:ind w:firstLine="708"/>
        <w:jc w:val="both"/>
        <w:rPr>
          <w:rFonts w:ascii="Times Roman Tojik" w:hAnsi="Times Roman Tojik"/>
          <w:color w:val="auto"/>
          <w:sz w:val="28"/>
          <w:szCs w:val="28"/>
        </w:rPr>
      </w:pPr>
      <w:r>
        <w:rPr>
          <w:rFonts w:ascii="Times Roman Tojik" w:hAnsi="Times Roman Tojik" w:cs="PalatinoLinotype-Roman"/>
          <w:color w:val="auto"/>
          <w:sz w:val="28"/>
          <w:szCs w:val="28"/>
        </w:rPr>
        <w:t xml:space="preserve">1. Проверка </w:t>
      </w:r>
      <w:r w:rsidR="002D05B5" w:rsidRPr="00107689">
        <w:rPr>
          <w:rFonts w:ascii="Times Roman Tojik" w:hAnsi="Times Roman Tojik" w:cs="PalatinoLinotype-Roman"/>
          <w:color w:val="auto"/>
          <w:sz w:val="28"/>
          <w:szCs w:val="28"/>
        </w:rPr>
        <w:t>организаций</w:t>
      </w:r>
      <w:r w:rsidR="00E9691A" w:rsidRPr="00107689">
        <w:rPr>
          <w:rFonts w:ascii="Times Roman Tojik" w:hAnsi="Times Roman Tojik" w:cs="PalatinoLinotype-Roman"/>
          <w:color w:val="auto"/>
          <w:sz w:val="28"/>
          <w:szCs w:val="28"/>
        </w:rPr>
        <w:t xml:space="preserve"> проводится Национальным банком Таджикистана для осуществления функций надзора в сфере страхования.</w:t>
      </w:r>
    </w:p>
    <w:p w:rsidR="00E9691A" w:rsidRPr="00107689" w:rsidRDefault="00E9691A" w:rsidP="002D05B5">
      <w:pPr>
        <w:pStyle w:val="a6"/>
        <w:spacing w:before="0"/>
        <w:ind w:firstLine="709"/>
        <w:rPr>
          <w:rFonts w:ascii="Times Roman Tojik" w:hAnsi="Times Roman Tojik" w:cs="PalatinoLinotype-Roman"/>
          <w:sz w:val="28"/>
          <w:szCs w:val="28"/>
          <w:lang w:val="tg-Cyrl-TJ"/>
        </w:rPr>
      </w:pPr>
      <w:r w:rsidRPr="00107689">
        <w:rPr>
          <w:rFonts w:ascii="Times Roman Tojik" w:hAnsi="Times Roman Tojik" w:cs="PalatinoLinotype-Roman"/>
          <w:sz w:val="28"/>
          <w:szCs w:val="28"/>
        </w:rPr>
        <w:t xml:space="preserve">Основной целью проведения проверки организаций является </w:t>
      </w:r>
      <w:r w:rsidR="001D41B9" w:rsidRPr="00107689">
        <w:rPr>
          <w:rFonts w:ascii="Times Roman Tojik" w:hAnsi="Times Roman Tojik" w:cs="Tahoma"/>
          <w:sz w:val="28"/>
          <w:szCs w:val="28"/>
        </w:rPr>
        <w:t>поддержание стабильной страховой системы Республики Таджикистан и формирование инфраструктуры страхового рынка,</w:t>
      </w:r>
      <w:r w:rsidR="002D05B5" w:rsidRPr="00107689">
        <w:rPr>
          <w:rFonts w:ascii="Times Roman Tojik" w:hAnsi="Times Roman Tojik" w:cs="Tahoma"/>
          <w:sz w:val="28"/>
          <w:szCs w:val="28"/>
        </w:rPr>
        <w:t xml:space="preserve"> </w:t>
      </w:r>
      <w:r w:rsidR="001D41B9" w:rsidRPr="00107689">
        <w:rPr>
          <w:rFonts w:ascii="Times Roman Tojik" w:hAnsi="Times Roman Tojik" w:cs="Tahoma"/>
          <w:sz w:val="28"/>
          <w:szCs w:val="28"/>
        </w:rPr>
        <w:t>защита прав и законных интересов страхователей, застрахованных лиц, выгодоприобретателей</w:t>
      </w:r>
      <w:r w:rsidR="00DF4753" w:rsidRPr="00107689">
        <w:rPr>
          <w:rFonts w:ascii="Times Roman Tojik" w:hAnsi="Times Roman Tojik" w:cs="Tahoma"/>
          <w:sz w:val="28"/>
          <w:szCs w:val="28"/>
        </w:rPr>
        <w:t>,</w:t>
      </w:r>
      <w:r w:rsidR="001D41B9" w:rsidRPr="00107689">
        <w:rPr>
          <w:rFonts w:ascii="Times Roman Tojik" w:hAnsi="Times Roman Tojik" w:cs="Tahoma"/>
          <w:sz w:val="28"/>
          <w:szCs w:val="28"/>
        </w:rPr>
        <w:t xml:space="preserve"> </w:t>
      </w:r>
      <w:r w:rsidRPr="00107689">
        <w:rPr>
          <w:rFonts w:ascii="Times Roman Tojik" w:hAnsi="Times Roman Tojik" w:cs="PalatinoLinotype-Roman"/>
          <w:sz w:val="28"/>
          <w:szCs w:val="28"/>
        </w:rPr>
        <w:t xml:space="preserve">оценка на месте общего финансового состояния, либо отдельных направлений их деятельности, в том числе оценка </w:t>
      </w:r>
      <w:r w:rsidR="00CC50DA" w:rsidRPr="00107689">
        <w:rPr>
          <w:rFonts w:ascii="Times Roman Tojik" w:hAnsi="Times Roman Tojik" w:cs="PalatinoLinotype-Roman"/>
          <w:sz w:val="28"/>
          <w:szCs w:val="28"/>
        </w:rPr>
        <w:t xml:space="preserve">других функций определённых </w:t>
      </w:r>
      <w:r w:rsidRPr="00107689">
        <w:rPr>
          <w:rFonts w:ascii="Times Roman Tojik" w:hAnsi="Times Roman Tojik" w:cs="PalatinoLinotype-Roman"/>
          <w:sz w:val="28"/>
          <w:szCs w:val="28"/>
        </w:rPr>
        <w:t>законодательств</w:t>
      </w:r>
      <w:r w:rsidR="00CC50DA" w:rsidRPr="00107689">
        <w:rPr>
          <w:rFonts w:ascii="Times Roman Tojik" w:hAnsi="Times Roman Tojik" w:cs="PalatinoLinotype-Roman"/>
          <w:sz w:val="28"/>
          <w:szCs w:val="28"/>
        </w:rPr>
        <w:t>ом</w:t>
      </w:r>
      <w:r w:rsidRPr="00107689">
        <w:rPr>
          <w:rFonts w:ascii="Times Roman Tojik" w:hAnsi="Times Roman Tojik" w:cs="PalatinoLinotype-Roman"/>
          <w:sz w:val="28"/>
          <w:szCs w:val="28"/>
        </w:rPr>
        <w:t xml:space="preserve"> Республики Т</w:t>
      </w:r>
      <w:r w:rsidR="00CC50DA" w:rsidRPr="00107689">
        <w:rPr>
          <w:rFonts w:ascii="Times Roman Tojik" w:hAnsi="Times Roman Tojik" w:cs="PalatinoLinotype-Roman"/>
          <w:sz w:val="28"/>
          <w:szCs w:val="28"/>
        </w:rPr>
        <w:t>аджикистан в сфере страхования</w:t>
      </w:r>
      <w:r w:rsidRPr="00107689">
        <w:rPr>
          <w:rFonts w:ascii="Times Roman Tojik" w:hAnsi="Times Roman Tojik" w:cs="PalatinoLinotype-Roman"/>
          <w:sz w:val="28"/>
          <w:szCs w:val="28"/>
        </w:rPr>
        <w:t>, достоверности учета и отчетности</w:t>
      </w:r>
      <w:r w:rsidRPr="00107689">
        <w:rPr>
          <w:rFonts w:ascii="Times Roman Tojik" w:hAnsi="Times Roman Tojik" w:cs="PalatinoLinotype-Roman"/>
          <w:color w:val="0000FF"/>
          <w:sz w:val="28"/>
          <w:szCs w:val="28"/>
        </w:rPr>
        <w:t xml:space="preserve">, </w:t>
      </w:r>
      <w:r w:rsidRPr="00107689">
        <w:rPr>
          <w:rFonts w:ascii="Times Roman Tojik" w:hAnsi="Times Roman Tojik" w:cs="PalatinoLinotype-Roman"/>
          <w:sz w:val="28"/>
          <w:szCs w:val="28"/>
        </w:rPr>
        <w:t>определение размера  страховых рисков, проверка правильности страховых выплат, образования фондов страховых резервов и их целевое использование,</w:t>
      </w:r>
      <w:r w:rsidR="001A60C3" w:rsidRPr="00107689">
        <w:rPr>
          <w:rFonts w:ascii="Times Roman Tojik" w:hAnsi="Times Roman Tojik" w:cs="PalatinoLinotype-Roman"/>
          <w:sz w:val="28"/>
          <w:szCs w:val="28"/>
        </w:rPr>
        <w:t xml:space="preserve"> достоверности </w:t>
      </w:r>
      <w:r w:rsidR="004E66E9" w:rsidRPr="00107689">
        <w:rPr>
          <w:rFonts w:ascii="Times Roman Tojik" w:hAnsi="Times Roman Tojik" w:cs="PalatinoLinotype-Roman"/>
          <w:sz w:val="28"/>
          <w:szCs w:val="28"/>
        </w:rPr>
        <w:t xml:space="preserve">страховых сумм по </w:t>
      </w:r>
      <w:r w:rsidR="001A60C3" w:rsidRPr="00107689">
        <w:rPr>
          <w:rFonts w:ascii="Times Roman Tojik" w:hAnsi="Times Roman Tojik" w:cs="PalatinoLinotype-Roman"/>
          <w:sz w:val="28"/>
          <w:szCs w:val="28"/>
        </w:rPr>
        <w:t>обязательств</w:t>
      </w:r>
      <w:r w:rsidR="004E66E9" w:rsidRPr="00107689">
        <w:rPr>
          <w:rFonts w:ascii="Times Roman Tojik" w:hAnsi="Times Roman Tojik" w:cs="PalatinoLinotype-Roman"/>
          <w:sz w:val="28"/>
          <w:szCs w:val="28"/>
        </w:rPr>
        <w:t>ам</w:t>
      </w:r>
      <w:r w:rsidR="001A60C3" w:rsidRPr="00107689">
        <w:rPr>
          <w:rFonts w:ascii="Times Roman Tojik" w:hAnsi="Times Roman Tojik" w:cs="PalatinoLinotype-Roman"/>
          <w:sz w:val="28"/>
          <w:szCs w:val="28"/>
        </w:rPr>
        <w:t xml:space="preserve">, </w:t>
      </w:r>
      <w:r w:rsidRPr="00107689">
        <w:rPr>
          <w:rFonts w:ascii="Times Roman Tojik" w:hAnsi="Times Roman Tojik" w:cs="PalatinoLinotype-Roman"/>
          <w:sz w:val="28"/>
          <w:szCs w:val="28"/>
        </w:rPr>
        <w:t>величин</w:t>
      </w:r>
      <w:r w:rsidR="00CC50DA" w:rsidRPr="00107689">
        <w:rPr>
          <w:rFonts w:ascii="Times Roman Tojik" w:hAnsi="Times Roman Tojik" w:cs="PalatinoLinotype-Roman"/>
          <w:sz w:val="28"/>
          <w:szCs w:val="28"/>
        </w:rPr>
        <w:t>е</w:t>
      </w:r>
      <w:r w:rsidRPr="00107689">
        <w:rPr>
          <w:rFonts w:ascii="Times Roman Tojik" w:hAnsi="Times Roman Tojik" w:cs="PalatinoLinotype-Roman"/>
          <w:sz w:val="28"/>
          <w:szCs w:val="28"/>
        </w:rPr>
        <w:t xml:space="preserve"> и достаточности уставного капитала, система управления рисками и организации внутреннего контроля, финансового состояния и перспектив деятельности, а также выявление действий и попыток, ущемляющи</w:t>
      </w:r>
      <w:r w:rsidR="00CC50DA" w:rsidRPr="00107689">
        <w:rPr>
          <w:rFonts w:ascii="Times Roman Tojik" w:hAnsi="Times Roman Tojik" w:cs="PalatinoLinotype-Roman"/>
          <w:sz w:val="28"/>
          <w:szCs w:val="28"/>
        </w:rPr>
        <w:t>х</w:t>
      </w:r>
      <w:r w:rsidRPr="00107689">
        <w:rPr>
          <w:rFonts w:ascii="Times Roman Tojik" w:hAnsi="Times Roman Tojik" w:cs="PalatinoLinotype-Roman"/>
          <w:sz w:val="28"/>
          <w:szCs w:val="28"/>
        </w:rPr>
        <w:t xml:space="preserve"> права и интересов страхователей.</w:t>
      </w:r>
      <w:r w:rsidR="004E66E9" w:rsidRPr="00107689">
        <w:rPr>
          <w:rFonts w:ascii="Times Roman Tojik" w:hAnsi="Times Roman Tojik" w:cs="PalatinoLinotype-Roman"/>
          <w:sz w:val="28"/>
          <w:szCs w:val="28"/>
        </w:rPr>
        <w:t xml:space="preserve"> </w:t>
      </w:r>
    </w:p>
    <w:p w:rsidR="00E9691A" w:rsidRPr="00107689" w:rsidRDefault="00E9691A" w:rsidP="00E9691A">
      <w:pPr>
        <w:autoSpaceDE w:val="0"/>
        <w:autoSpaceDN w:val="0"/>
        <w:adjustRightInd w:val="0"/>
        <w:ind w:firstLine="580"/>
        <w:jc w:val="both"/>
        <w:rPr>
          <w:rFonts w:ascii="Times Roman Tojik" w:hAnsi="Times Roman Tojik"/>
          <w:color w:val="auto"/>
          <w:sz w:val="28"/>
          <w:szCs w:val="28"/>
          <w:lang w:val="tg-Cyrl-TJ"/>
        </w:rPr>
      </w:pPr>
      <w:r w:rsidRPr="00107689">
        <w:rPr>
          <w:rFonts w:ascii="Times Roman Tojik" w:hAnsi="Times Roman Tojik" w:cs="PalatinoLinotype-Roman"/>
          <w:color w:val="auto"/>
          <w:sz w:val="28"/>
          <w:szCs w:val="28"/>
          <w:lang w:val="tg-Cyrl-TJ"/>
        </w:rPr>
        <w:t xml:space="preserve">2. </w:t>
      </w: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 xml:space="preserve">Настоящий Порядок распространяется на </w:t>
      </w:r>
      <w:r w:rsidRPr="00107689">
        <w:rPr>
          <w:rFonts w:ascii="Times Roman Tojik" w:hAnsi="Times Roman Tojik" w:cs="PalatinoLinotype-Roman"/>
          <w:sz w:val="28"/>
          <w:szCs w:val="28"/>
        </w:rPr>
        <w:t>организац</w:t>
      </w:r>
      <w:r w:rsidR="001A60C3" w:rsidRPr="00107689">
        <w:rPr>
          <w:rFonts w:ascii="Times Roman Tojik" w:hAnsi="Times Roman Tojik" w:cs="PalatinoLinotype-Roman"/>
          <w:sz w:val="28"/>
          <w:szCs w:val="28"/>
        </w:rPr>
        <w:t>и</w:t>
      </w:r>
      <w:r w:rsidR="00515184" w:rsidRPr="00107689">
        <w:rPr>
          <w:rFonts w:ascii="Times Roman Tojik" w:hAnsi="Times Roman Tojik" w:cs="PalatinoLinotype-Roman"/>
          <w:sz w:val="28"/>
          <w:szCs w:val="28"/>
        </w:rPr>
        <w:t>и</w:t>
      </w:r>
      <w:r w:rsidR="00434E89" w:rsidRPr="00107689">
        <w:rPr>
          <w:rFonts w:ascii="Times Roman Tojik" w:hAnsi="Times Roman Tojik" w:cs="PalatinoLinotype-Roman"/>
          <w:sz w:val="28"/>
          <w:szCs w:val="28"/>
        </w:rPr>
        <w:t xml:space="preserve"> и их филиалы</w:t>
      </w:r>
      <w:r w:rsidR="001F0CE4">
        <w:rPr>
          <w:rFonts w:ascii="Times Roman Tojik" w:hAnsi="Times Roman Tojik" w:cs="PalatinoLinotype-Roman"/>
          <w:sz w:val="28"/>
          <w:szCs w:val="28"/>
        </w:rPr>
        <w:t xml:space="preserve"> и представительства</w:t>
      </w:r>
      <w:r w:rsidRPr="00107689">
        <w:rPr>
          <w:rFonts w:ascii="Times Roman Tojik" w:hAnsi="Times Roman Tojik" w:cs="PalatinoLinotype-Roman"/>
          <w:sz w:val="28"/>
          <w:szCs w:val="28"/>
        </w:rPr>
        <w:t>.</w:t>
      </w:r>
    </w:p>
    <w:p w:rsidR="00E9691A" w:rsidRPr="00107689" w:rsidRDefault="00E9691A" w:rsidP="00E9691A">
      <w:pPr>
        <w:autoSpaceDE w:val="0"/>
        <w:autoSpaceDN w:val="0"/>
        <w:adjustRightInd w:val="0"/>
        <w:ind w:firstLine="561"/>
        <w:jc w:val="both"/>
        <w:rPr>
          <w:rFonts w:ascii="Times Roman Tojik" w:hAnsi="Times Roman Tojik"/>
          <w:color w:val="auto"/>
          <w:sz w:val="28"/>
          <w:szCs w:val="28"/>
          <w:lang w:val="tg-Cyrl-TJ"/>
        </w:rPr>
      </w:pPr>
      <w:r w:rsidRPr="00107689">
        <w:rPr>
          <w:rFonts w:ascii="Times Roman Tojik" w:hAnsi="Times Roman Tojik" w:cs="PalatinoLinotype-Roman"/>
          <w:color w:val="auto"/>
          <w:sz w:val="28"/>
          <w:szCs w:val="28"/>
          <w:lang w:val="tg-Cyrl-TJ"/>
        </w:rPr>
        <w:t xml:space="preserve">3. </w:t>
      </w: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 xml:space="preserve">Проверка организаций, проводимая Национальным банком Таджикистана (далее-проверка), не </w:t>
      </w:r>
      <w:r w:rsidR="00434E89" w:rsidRPr="00107689">
        <w:rPr>
          <w:rFonts w:ascii="Times Roman Tojik" w:hAnsi="Times Roman Tojik" w:cs="PalatinoLinotype-Roman"/>
          <w:color w:val="auto"/>
          <w:sz w:val="28"/>
          <w:szCs w:val="28"/>
        </w:rPr>
        <w:t>включает</w:t>
      </w: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 xml:space="preserve"> задач</w:t>
      </w:r>
      <w:r w:rsidR="00434E89" w:rsidRPr="00107689">
        <w:rPr>
          <w:rFonts w:ascii="Times Roman Tojik" w:hAnsi="Times Roman Tojik" w:cs="PalatinoLinotype-Roman"/>
          <w:color w:val="auto"/>
          <w:sz w:val="28"/>
          <w:szCs w:val="28"/>
        </w:rPr>
        <w:t>и</w:t>
      </w: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 xml:space="preserve"> проверок, проводимых аудиторскими организациями, и документальных ревизий, осуществляемых в соответствии с законодательством Республики Таджикистан для сбора доказательств по уголовным и другим делам.</w:t>
      </w:r>
      <w:r w:rsidRPr="00107689">
        <w:rPr>
          <w:rFonts w:ascii="Times Roman Tojik" w:hAnsi="Times Roman Tojik" w:cs="PalatinoLinotype-Roman"/>
          <w:color w:val="auto"/>
          <w:sz w:val="28"/>
          <w:szCs w:val="28"/>
          <w:lang w:val="tg-Cyrl-TJ"/>
        </w:rPr>
        <w:t xml:space="preserve"> </w:t>
      </w: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 xml:space="preserve"> </w:t>
      </w:r>
    </w:p>
    <w:p w:rsidR="00E9691A" w:rsidRDefault="00E9691A" w:rsidP="001A60C3">
      <w:pPr>
        <w:autoSpaceDE w:val="0"/>
        <w:autoSpaceDN w:val="0"/>
        <w:adjustRightInd w:val="0"/>
        <w:jc w:val="both"/>
        <w:rPr>
          <w:rFonts w:ascii="Times Roman Tojik" w:hAnsi="Times Roman Tojik" w:cs="PalatinoLinotype-Roman"/>
          <w:color w:val="auto"/>
          <w:sz w:val="28"/>
          <w:szCs w:val="28"/>
        </w:rPr>
      </w:pPr>
      <w:r w:rsidRPr="00107689">
        <w:rPr>
          <w:rFonts w:ascii="Times Roman Tojik" w:hAnsi="Times Roman Tojik"/>
          <w:color w:val="auto"/>
          <w:sz w:val="28"/>
          <w:szCs w:val="28"/>
          <w:lang w:val="tg-Cyrl-TJ"/>
        </w:rPr>
        <w:lastRenderedPageBreak/>
        <w:tab/>
        <w:t xml:space="preserve">4. </w:t>
      </w:r>
      <w:r w:rsidR="008909D0" w:rsidRPr="00107689">
        <w:rPr>
          <w:rFonts w:ascii="Times Roman Tojik" w:hAnsi="Times Roman Tojik" w:cs="PalatinoLinotype-Roman"/>
          <w:color w:val="auto"/>
          <w:sz w:val="28"/>
          <w:szCs w:val="28"/>
        </w:rPr>
        <w:t>П</w:t>
      </w: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 xml:space="preserve">роверка </w:t>
      </w:r>
      <w:r w:rsidR="008909D0" w:rsidRPr="00107689">
        <w:rPr>
          <w:rFonts w:ascii="Times Roman Tojik" w:hAnsi="Times Roman Tojik" w:cs="PalatinoLinotype-Roman"/>
          <w:color w:val="auto"/>
          <w:sz w:val="28"/>
          <w:szCs w:val="28"/>
        </w:rPr>
        <w:t xml:space="preserve">проводится на основе Плана проведения проверок </w:t>
      </w: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>организаций</w:t>
      </w:r>
      <w:r w:rsidR="001A60C3" w:rsidRPr="00107689">
        <w:rPr>
          <w:rFonts w:ascii="Times Roman Tojik" w:hAnsi="Times Roman Tojik" w:cs="PalatinoLinotype-Roman"/>
          <w:color w:val="auto"/>
          <w:sz w:val="28"/>
          <w:szCs w:val="28"/>
        </w:rPr>
        <w:t xml:space="preserve"> </w:t>
      </w:r>
      <w:r w:rsidR="00434E89" w:rsidRPr="00107689">
        <w:rPr>
          <w:rFonts w:ascii="Times Roman Tojik" w:hAnsi="Times Roman Tojik" w:cs="PalatinoLinotype-Roman"/>
          <w:color w:val="auto"/>
          <w:sz w:val="28"/>
          <w:szCs w:val="28"/>
        </w:rPr>
        <w:t xml:space="preserve">один </w:t>
      </w: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 xml:space="preserve">раз </w:t>
      </w:r>
      <w:r w:rsidR="00085E4C">
        <w:rPr>
          <w:rFonts w:ascii="Times Roman Tojik" w:hAnsi="Times Roman Tojik" w:cs="PalatinoLinotype-Roman"/>
          <w:color w:val="auto"/>
          <w:sz w:val="28"/>
          <w:szCs w:val="28"/>
        </w:rPr>
        <w:t xml:space="preserve">риск – ориентированного подхода на основании Плана проведения проверки в организации, с учетом существующих рисков, в том числе рисков легализации (отмывания) доходов, полученных преступным путем, финансирования терроризма и финансирования распространения оружия массового поражения </w:t>
      </w:r>
      <w:r w:rsidR="00434E89" w:rsidRPr="00107689">
        <w:rPr>
          <w:rFonts w:ascii="Times Roman Tojik" w:hAnsi="Times Roman Tojik" w:cs="PalatinoLinotype-Roman"/>
          <w:color w:val="auto"/>
          <w:sz w:val="28"/>
          <w:szCs w:val="28"/>
        </w:rPr>
        <w:t xml:space="preserve">в </w:t>
      </w: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>год, а внеплановая (в необходимых случ</w:t>
      </w:r>
      <w:r w:rsidR="00515184" w:rsidRPr="00107689">
        <w:rPr>
          <w:rFonts w:ascii="Times Roman Tojik" w:hAnsi="Times Roman Tojik" w:cs="PalatinoLinotype-Roman"/>
          <w:color w:val="auto"/>
          <w:sz w:val="28"/>
          <w:szCs w:val="28"/>
        </w:rPr>
        <w:t>аях</w:t>
      </w: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>) проверка проводится специалистами</w:t>
      </w:r>
      <w:r w:rsidR="002D05B5" w:rsidRPr="00107689">
        <w:rPr>
          <w:rFonts w:ascii="Times Roman Tojik" w:hAnsi="Times Roman Tojik" w:cs="PalatinoLinotype-Roman"/>
          <w:color w:val="auto"/>
          <w:sz w:val="28"/>
          <w:szCs w:val="28"/>
        </w:rPr>
        <w:t xml:space="preserve"> </w:t>
      </w: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 xml:space="preserve">(сотрудниками) </w:t>
      </w:r>
      <w:r w:rsidR="008909D0" w:rsidRPr="00107689">
        <w:rPr>
          <w:rFonts w:ascii="Times Roman Tojik" w:hAnsi="Times Roman Tojik" w:cs="PalatinoLinotype-Roman"/>
          <w:color w:val="auto"/>
          <w:sz w:val="28"/>
          <w:szCs w:val="28"/>
        </w:rPr>
        <w:t>структурного подразделения страхового надзора</w:t>
      </w: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 xml:space="preserve"> Национального банка Таджикистан (далее – </w:t>
      </w:r>
      <w:r w:rsidR="008909D0" w:rsidRPr="00107689">
        <w:rPr>
          <w:rFonts w:ascii="Times Roman Tojik" w:hAnsi="Times Roman Tojik" w:cs="PalatinoLinotype-Roman"/>
          <w:color w:val="auto"/>
          <w:sz w:val="28"/>
          <w:szCs w:val="28"/>
        </w:rPr>
        <w:t>группа проверки</w:t>
      </w: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>).</w:t>
      </w:r>
      <w:r w:rsidR="00085E4C">
        <w:rPr>
          <w:rFonts w:ascii="Times Roman Tojik" w:hAnsi="Times Roman Tojik" w:cs="PalatinoLinotype-Roman"/>
          <w:color w:val="auto"/>
          <w:sz w:val="28"/>
          <w:szCs w:val="28"/>
        </w:rPr>
        <w:t xml:space="preserve"> </w:t>
      </w:r>
      <w:proofErr w:type="gramStart"/>
      <w:r w:rsidR="00434E89" w:rsidRPr="00107689">
        <w:rPr>
          <w:rFonts w:ascii="Times Roman Tojik" w:hAnsi="Times Roman Tojik" w:cs="PalatinoLinotype-Roman"/>
          <w:color w:val="auto"/>
          <w:sz w:val="28"/>
          <w:szCs w:val="28"/>
        </w:rPr>
        <w:t>П</w:t>
      </w: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>ериод</w:t>
      </w:r>
      <w:proofErr w:type="gramEnd"/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 xml:space="preserve"> </w:t>
      </w:r>
      <w:r w:rsidR="00434E89" w:rsidRPr="00107689">
        <w:rPr>
          <w:rFonts w:ascii="Times Roman Tojik" w:hAnsi="Times Roman Tojik" w:cs="PalatinoLinotype-Roman"/>
          <w:color w:val="auto"/>
          <w:sz w:val="28"/>
          <w:szCs w:val="28"/>
        </w:rPr>
        <w:t xml:space="preserve">охватываемый масштабной проверки </w:t>
      </w: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>деятельности</w:t>
      </w:r>
      <w:r w:rsidR="00434E89" w:rsidRPr="00107689">
        <w:rPr>
          <w:rFonts w:ascii="Times Roman Tojik" w:hAnsi="Times Roman Tojik" w:cs="PalatinoLinotype-Roman"/>
          <w:color w:val="auto"/>
          <w:sz w:val="28"/>
          <w:szCs w:val="28"/>
        </w:rPr>
        <w:t xml:space="preserve"> организаций</w:t>
      </w: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 xml:space="preserve">, не может превышать </w:t>
      </w:r>
      <w:r w:rsidR="0002698A" w:rsidRPr="00107689">
        <w:rPr>
          <w:rFonts w:ascii="Times Roman Tojik" w:hAnsi="Times Roman Tojik" w:cs="PalatinoLinotype-Roman"/>
          <w:color w:val="auto"/>
          <w:sz w:val="28"/>
          <w:szCs w:val="28"/>
        </w:rPr>
        <w:t xml:space="preserve">двух </w:t>
      </w:r>
      <w:r w:rsidR="0002698A" w:rsidRPr="00107689">
        <w:rPr>
          <w:rFonts w:ascii="Times Roman Tojik" w:hAnsi="Times Roman Tojik" w:cs="PalatinoLinotype-Roman"/>
          <w:color w:val="auto"/>
          <w:sz w:val="28"/>
          <w:szCs w:val="28"/>
          <w:lang w:val="tg-Cyrl-TJ"/>
        </w:rPr>
        <w:t>календарных лет</w:t>
      </w:r>
      <w:r w:rsidR="00434E89" w:rsidRPr="00107689">
        <w:rPr>
          <w:rFonts w:ascii="Times Roman Tojik" w:hAnsi="Times Roman Tojik" w:cs="PalatinoLinotype-Roman"/>
          <w:color w:val="auto"/>
          <w:sz w:val="28"/>
          <w:szCs w:val="28"/>
        </w:rPr>
        <w:t>,</w:t>
      </w: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 xml:space="preserve"> предшествующих году проведения проверки</w:t>
      </w:r>
      <w:r w:rsidR="00434E89" w:rsidRPr="00107689">
        <w:rPr>
          <w:rFonts w:ascii="Times Roman Tojik" w:hAnsi="Times Roman Tojik" w:cs="PalatinoLinotype-Roman"/>
          <w:color w:val="auto"/>
          <w:sz w:val="28"/>
          <w:szCs w:val="28"/>
        </w:rPr>
        <w:t xml:space="preserve"> (без учета исключительных случаев)</w:t>
      </w: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>.</w:t>
      </w:r>
      <w:r w:rsidR="00085E4C">
        <w:rPr>
          <w:rFonts w:ascii="Times Roman Tojik" w:hAnsi="Times Roman Tojik" w:cs="PalatinoLinotype-Roman"/>
          <w:color w:val="auto"/>
          <w:sz w:val="28"/>
          <w:szCs w:val="28"/>
        </w:rPr>
        <w:t xml:space="preserve"> </w:t>
      </w:r>
    </w:p>
    <w:p w:rsidR="00085E4C" w:rsidRPr="00107689" w:rsidRDefault="00085E4C" w:rsidP="00085E4C">
      <w:pPr>
        <w:autoSpaceDE w:val="0"/>
        <w:autoSpaceDN w:val="0"/>
        <w:adjustRightInd w:val="0"/>
        <w:ind w:firstLine="580"/>
        <w:jc w:val="both"/>
        <w:rPr>
          <w:rFonts w:ascii="Times Roman Tojik" w:hAnsi="Times Roman Tojik"/>
          <w:sz w:val="28"/>
          <w:szCs w:val="28"/>
          <w:lang w:val="tg-Cyrl-TJ"/>
        </w:rPr>
      </w:pPr>
      <w:r>
        <w:rPr>
          <w:rFonts w:ascii="Times Roman Tojik" w:hAnsi="Times Roman Tojik" w:cs="PalatinoLinotype-Roman"/>
          <w:color w:val="auto"/>
          <w:sz w:val="28"/>
          <w:szCs w:val="28"/>
        </w:rPr>
        <w:t>4</w:t>
      </w:r>
      <w:r w:rsidRPr="00085E4C">
        <w:rPr>
          <w:rFonts w:ascii="Times Roman Tojik" w:hAnsi="Times Roman Tojik" w:cs="PalatinoLinotype-Roman"/>
          <w:color w:val="auto"/>
          <w:sz w:val="28"/>
          <w:szCs w:val="28"/>
          <w:vertAlign w:val="superscript"/>
        </w:rPr>
        <w:t>1</w:t>
      </w:r>
      <w:r>
        <w:rPr>
          <w:rFonts w:ascii="Times Roman Tojik" w:hAnsi="Times Roman Tojik" w:cs="PalatinoLinotype-Roman"/>
          <w:color w:val="auto"/>
          <w:sz w:val="28"/>
          <w:szCs w:val="28"/>
        </w:rPr>
        <w:t xml:space="preserve">. В план проверки прежде всего включаются организации, </w:t>
      </w:r>
      <w:r w:rsidR="0050139E">
        <w:rPr>
          <w:rFonts w:ascii="Times Roman Tojik" w:hAnsi="Times Roman Tojik" w:cs="PalatinoLinotype-Roman"/>
          <w:color w:val="auto"/>
          <w:sz w:val="28"/>
          <w:szCs w:val="28"/>
        </w:rPr>
        <w:t xml:space="preserve">о неустойчивом финансовом положении или недостатках и </w:t>
      </w:r>
      <w:proofErr w:type="gramStart"/>
      <w:r w:rsidR="0050139E">
        <w:rPr>
          <w:rFonts w:ascii="Times Roman Tojik" w:hAnsi="Times Roman Tojik" w:cs="PalatinoLinotype-Roman"/>
          <w:color w:val="auto"/>
          <w:sz w:val="28"/>
          <w:szCs w:val="28"/>
        </w:rPr>
        <w:t>нарушениях</w:t>
      </w:r>
      <w:proofErr w:type="gramEnd"/>
      <w:r w:rsidR="0050139E">
        <w:rPr>
          <w:rFonts w:ascii="Times Roman Tojik" w:hAnsi="Times Roman Tojik" w:cs="PalatinoLinotype-Roman"/>
          <w:color w:val="auto"/>
          <w:sz w:val="28"/>
          <w:szCs w:val="28"/>
        </w:rPr>
        <w:t xml:space="preserve"> и нарушениях </w:t>
      </w:r>
      <w:r w:rsidR="00016AE1">
        <w:rPr>
          <w:rFonts w:ascii="Times Roman Tojik" w:hAnsi="Times Roman Tojik" w:cs="PalatinoLinotype-Roman"/>
          <w:color w:val="auto"/>
          <w:sz w:val="28"/>
          <w:szCs w:val="28"/>
        </w:rPr>
        <w:t>правил</w:t>
      </w:r>
      <w:r w:rsidR="0050139E">
        <w:rPr>
          <w:rFonts w:ascii="Times Roman Tojik" w:hAnsi="Times Roman Tojik" w:cs="PalatinoLinotype-Roman"/>
          <w:color w:val="auto"/>
          <w:sz w:val="28"/>
          <w:szCs w:val="28"/>
        </w:rPr>
        <w:t xml:space="preserve"> работы которых поступила информация.</w:t>
      </w:r>
    </w:p>
    <w:p w:rsidR="00E9691A" w:rsidRPr="00107689" w:rsidRDefault="00E9691A" w:rsidP="00E9691A">
      <w:pPr>
        <w:autoSpaceDE w:val="0"/>
        <w:autoSpaceDN w:val="0"/>
        <w:adjustRightInd w:val="0"/>
        <w:ind w:firstLine="580"/>
        <w:jc w:val="both"/>
        <w:rPr>
          <w:rFonts w:ascii="Times Roman Tojik" w:hAnsi="Times Roman Tojik"/>
          <w:color w:val="auto"/>
          <w:sz w:val="28"/>
          <w:szCs w:val="28"/>
          <w:lang w:val="tg-Cyrl-TJ"/>
        </w:rPr>
      </w:pP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>5. План проверки составляется кажд</w:t>
      </w:r>
      <w:r w:rsidR="00515184" w:rsidRPr="00107689">
        <w:rPr>
          <w:rFonts w:ascii="Times Roman Tojik" w:hAnsi="Times Roman Tojik" w:cs="PalatinoLinotype-Roman"/>
          <w:color w:val="auto"/>
          <w:sz w:val="28"/>
          <w:szCs w:val="28"/>
        </w:rPr>
        <w:t>ое</w:t>
      </w: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 xml:space="preserve"> </w:t>
      </w:r>
      <w:r w:rsidRPr="00107689">
        <w:rPr>
          <w:rFonts w:ascii="Times Roman Tojik" w:hAnsi="Times Roman Tojik" w:cs="PalatinoLinotype-Roman"/>
          <w:color w:val="auto"/>
          <w:sz w:val="28"/>
          <w:szCs w:val="28"/>
          <w:lang w:val="tg-Cyrl-TJ"/>
        </w:rPr>
        <w:t>полугоди</w:t>
      </w:r>
      <w:r w:rsidR="00515184" w:rsidRPr="00107689">
        <w:rPr>
          <w:rFonts w:ascii="Times Roman Tojik" w:hAnsi="Times Roman Tojik" w:cs="PalatinoLinotype-Roman"/>
          <w:color w:val="auto"/>
          <w:sz w:val="28"/>
          <w:szCs w:val="28"/>
          <w:lang w:val="tg-Cyrl-TJ"/>
        </w:rPr>
        <w:t>е</w:t>
      </w:r>
      <w:r w:rsidRPr="00107689">
        <w:rPr>
          <w:rFonts w:ascii="Times Roman Tojik" w:hAnsi="Times Roman Tojik" w:cs="PalatinoLinotype-Roman"/>
          <w:color w:val="auto"/>
          <w:sz w:val="28"/>
          <w:szCs w:val="28"/>
          <w:lang w:val="tg-Cyrl-TJ"/>
        </w:rPr>
        <w:t xml:space="preserve"> </w:t>
      </w: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 xml:space="preserve">структурным подразделением </w:t>
      </w:r>
      <w:r w:rsidRPr="00107689">
        <w:rPr>
          <w:rFonts w:ascii="Times Roman Tojik" w:hAnsi="Times Roman Tojik" w:cs="PalatinoLinotype-Roman"/>
          <w:color w:val="auto"/>
          <w:sz w:val="28"/>
          <w:szCs w:val="28"/>
          <w:lang w:val="tg-Cyrl-TJ"/>
        </w:rPr>
        <w:t>страхового</w:t>
      </w: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 xml:space="preserve"> надзор</w:t>
      </w:r>
      <w:r w:rsidRPr="00107689">
        <w:rPr>
          <w:rFonts w:ascii="Times Roman Tojik" w:hAnsi="Times Roman Tojik" w:cs="PalatinoLinotype-Roman"/>
          <w:color w:val="auto"/>
          <w:sz w:val="28"/>
          <w:szCs w:val="28"/>
          <w:lang w:val="tg-Cyrl-TJ"/>
        </w:rPr>
        <w:t>а</w:t>
      </w: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 xml:space="preserve"> Национального банка</w:t>
      </w:r>
      <w:r w:rsidRPr="00107689">
        <w:rPr>
          <w:rFonts w:ascii="Times Roman Tojik" w:hAnsi="Times Roman Tojik" w:cs="PalatinoLinotype-Roman"/>
          <w:color w:val="auto"/>
          <w:sz w:val="28"/>
          <w:szCs w:val="28"/>
          <w:lang w:val="tg-Cyrl-TJ"/>
        </w:rPr>
        <w:t xml:space="preserve"> </w:t>
      </w: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>Таджикистан</w:t>
      </w:r>
      <w:r w:rsidR="00CC364D">
        <w:rPr>
          <w:rFonts w:ascii="Times Roman Tojik" w:hAnsi="Times Roman Tojik" w:cs="PalatinoLinotype-Roman"/>
          <w:color w:val="auto"/>
          <w:sz w:val="28"/>
          <w:szCs w:val="28"/>
        </w:rPr>
        <w:t xml:space="preserve"> на основании</w:t>
      </w: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 xml:space="preserve"> </w:t>
      </w:r>
      <w:r w:rsidR="00CC364D">
        <w:rPr>
          <w:rFonts w:ascii="Times Roman Tojik" w:hAnsi="Times Roman Tojik" w:cs="PalatinoLinotype-Roman"/>
          <w:color w:val="auto"/>
          <w:sz w:val="28"/>
          <w:szCs w:val="28"/>
        </w:rPr>
        <w:t xml:space="preserve">риск – ориентированного подхода с учетом существующих рисков, в том числе рисков легализации (отмывания) доходов, полученных преступным путем, финансирования терроризма и финансирования распространения оружия массового поражения </w:t>
      </w:r>
      <w:proofErr w:type="gramStart"/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>и  утверждается</w:t>
      </w:r>
      <w:proofErr w:type="gramEnd"/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 xml:space="preserve"> </w:t>
      </w:r>
      <w:r w:rsidR="00CC364D">
        <w:rPr>
          <w:rFonts w:ascii="Times Roman Tojik" w:hAnsi="Times Roman Tojik" w:cs="PalatinoLinotype-Roman"/>
          <w:color w:val="auto"/>
          <w:sz w:val="28"/>
          <w:szCs w:val="28"/>
          <w:lang w:val="tg-Cyrl-TJ"/>
        </w:rPr>
        <w:t>з</w:t>
      </w:r>
      <w:r w:rsidR="00016AE1">
        <w:rPr>
          <w:rFonts w:ascii="Times Roman Tojik" w:hAnsi="Times Roman Tojik" w:cs="PalatinoLinotype-Roman"/>
          <w:color w:val="auto"/>
          <w:sz w:val="28"/>
          <w:szCs w:val="28"/>
          <w:lang w:val="tg-Cyrl-TJ"/>
        </w:rPr>
        <w:t>аместителем председателя НБТ-куратором данного структурного подразделения</w:t>
      </w: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 xml:space="preserve">.  </w:t>
      </w:r>
    </w:p>
    <w:p w:rsidR="00E9691A" w:rsidRPr="00107689" w:rsidRDefault="00E9691A" w:rsidP="00E9691A">
      <w:pPr>
        <w:autoSpaceDE w:val="0"/>
        <w:autoSpaceDN w:val="0"/>
        <w:adjustRightInd w:val="0"/>
        <w:ind w:firstLine="580"/>
        <w:jc w:val="both"/>
        <w:rPr>
          <w:rFonts w:ascii="Times Roman Tojik" w:hAnsi="Times Roman Tojik" w:cs="PalatinoLinotype-Roman"/>
          <w:color w:val="auto"/>
          <w:sz w:val="28"/>
          <w:szCs w:val="28"/>
        </w:rPr>
      </w:pPr>
      <w:r w:rsidRPr="00107689">
        <w:rPr>
          <w:rFonts w:ascii="Times Roman Tojik" w:hAnsi="Times Roman Tojik" w:cs="PalatinoLinotype-Roman"/>
          <w:color w:val="auto"/>
          <w:sz w:val="28"/>
          <w:szCs w:val="28"/>
          <w:lang w:val="tg-Cyrl-TJ"/>
        </w:rPr>
        <w:t xml:space="preserve">6. </w:t>
      </w: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>Внеплановая (тематическая</w:t>
      </w:r>
      <w:r w:rsidR="005C44D1" w:rsidRPr="00107689">
        <w:rPr>
          <w:rFonts w:ascii="Times Roman Tojik" w:hAnsi="Times Roman Tojik" w:cs="PalatinoLinotype-Roman"/>
          <w:color w:val="auto"/>
          <w:sz w:val="28"/>
          <w:szCs w:val="28"/>
        </w:rPr>
        <w:t xml:space="preserve"> или в случае выявления </w:t>
      </w:r>
      <w:proofErr w:type="gramStart"/>
      <w:r w:rsidR="005C44D1" w:rsidRPr="00107689">
        <w:rPr>
          <w:rFonts w:ascii="Times Roman Tojik" w:hAnsi="Times Roman Tojik" w:cs="PalatinoLinotype-Roman"/>
          <w:color w:val="auto"/>
          <w:sz w:val="28"/>
          <w:szCs w:val="28"/>
        </w:rPr>
        <w:t xml:space="preserve">недостаток </w:t>
      </w: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>)</w:t>
      </w:r>
      <w:proofErr w:type="gramEnd"/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 xml:space="preserve"> проверка осуществляется по указанию Председателя Национального банка Таджикистана</w:t>
      </w:r>
      <w:r w:rsidRPr="00107689">
        <w:rPr>
          <w:rFonts w:ascii="Times Roman Tojik" w:hAnsi="Times Roman Tojik" w:cs="PalatinoLinotype-Roman"/>
          <w:color w:val="auto"/>
          <w:sz w:val="28"/>
          <w:szCs w:val="28"/>
          <w:lang w:val="tg-Cyrl-TJ"/>
        </w:rPr>
        <w:t xml:space="preserve"> </w:t>
      </w: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 xml:space="preserve">или его заместителя, курирующего структурное подразделение </w:t>
      </w:r>
      <w:r w:rsidRPr="00107689">
        <w:rPr>
          <w:rFonts w:ascii="Times Roman Tojik" w:hAnsi="Times Roman Tojik" w:cs="PalatinoLinotype-Roman"/>
          <w:color w:val="auto"/>
          <w:sz w:val="28"/>
          <w:szCs w:val="28"/>
          <w:lang w:val="tg-Cyrl-TJ"/>
        </w:rPr>
        <w:t>страхового надзора</w:t>
      </w:r>
      <w:r w:rsidR="005C44D1" w:rsidRPr="00107689">
        <w:rPr>
          <w:rFonts w:ascii="Times Roman Tojik" w:hAnsi="Times Roman Tojik" w:cs="PalatinoLinotype-Roman"/>
          <w:color w:val="auto"/>
          <w:sz w:val="28"/>
          <w:szCs w:val="28"/>
          <w:lang w:val="tg-Cyrl-TJ"/>
        </w:rPr>
        <w:t>.</w:t>
      </w: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 xml:space="preserve"> </w:t>
      </w:r>
    </w:p>
    <w:p w:rsidR="00E9691A" w:rsidRPr="00107689" w:rsidRDefault="00E9691A" w:rsidP="00E9691A">
      <w:pPr>
        <w:autoSpaceDE w:val="0"/>
        <w:autoSpaceDN w:val="0"/>
        <w:adjustRightInd w:val="0"/>
        <w:ind w:firstLine="580"/>
        <w:jc w:val="both"/>
        <w:rPr>
          <w:rFonts w:ascii="Times Roman Tojik" w:hAnsi="Times Roman Tojik"/>
          <w:color w:val="auto"/>
          <w:sz w:val="28"/>
          <w:szCs w:val="28"/>
          <w:lang w:val="tg-Cyrl-TJ"/>
        </w:rPr>
      </w:pPr>
      <w:r w:rsidRPr="00107689">
        <w:rPr>
          <w:rFonts w:ascii="Times Roman Tojik" w:hAnsi="Times Roman Tojik"/>
          <w:color w:val="auto"/>
          <w:sz w:val="28"/>
          <w:szCs w:val="28"/>
          <w:lang w:val="tg-Cyrl-TJ"/>
        </w:rPr>
        <w:t>7</w:t>
      </w:r>
      <w:r w:rsidR="004E66E9" w:rsidRPr="00107689">
        <w:rPr>
          <w:rFonts w:ascii="Times Roman Tojik" w:hAnsi="Times Roman Tojik"/>
          <w:color w:val="auto"/>
          <w:sz w:val="28"/>
          <w:szCs w:val="28"/>
          <w:lang w:val="tg-Cyrl-TJ"/>
        </w:rPr>
        <w:t xml:space="preserve">. </w:t>
      </w: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 xml:space="preserve">Проверка проводится на основании документа, подтверждающего полномочия </w:t>
      </w:r>
      <w:r w:rsidR="00E77C31" w:rsidRPr="00107689">
        <w:rPr>
          <w:rFonts w:ascii="Times Roman Tojik" w:hAnsi="Times Roman Tojik" w:cs="PalatinoLinotype-Roman"/>
          <w:color w:val="auto"/>
          <w:sz w:val="28"/>
          <w:szCs w:val="28"/>
        </w:rPr>
        <w:t xml:space="preserve">группы проверки </w:t>
      </w: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>на проведение проверки (далее – Поручение).</w:t>
      </w:r>
    </w:p>
    <w:p w:rsidR="00E9691A" w:rsidRPr="00107689" w:rsidRDefault="00E9691A" w:rsidP="004E66E9">
      <w:pPr>
        <w:autoSpaceDE w:val="0"/>
        <w:autoSpaceDN w:val="0"/>
        <w:adjustRightInd w:val="0"/>
        <w:ind w:firstLine="580"/>
        <w:jc w:val="both"/>
        <w:rPr>
          <w:rFonts w:ascii="Times Roman Tojik" w:hAnsi="Times Roman Tojik"/>
          <w:color w:val="auto"/>
          <w:sz w:val="28"/>
          <w:szCs w:val="28"/>
          <w:lang w:val="tg-Cyrl-TJ"/>
        </w:rPr>
      </w:pPr>
      <w:r w:rsidRPr="00107689">
        <w:rPr>
          <w:rFonts w:ascii="Times Roman Tojik" w:hAnsi="Times Roman Tojik"/>
          <w:color w:val="auto"/>
          <w:sz w:val="28"/>
          <w:szCs w:val="28"/>
          <w:lang w:val="tg-Cyrl-TJ"/>
        </w:rPr>
        <w:t xml:space="preserve">8. </w:t>
      </w: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 xml:space="preserve">В Поручении определяется персональный состав </w:t>
      </w:r>
      <w:r w:rsidR="00AB5607" w:rsidRPr="00107689">
        <w:rPr>
          <w:rFonts w:ascii="Times Roman Tojik" w:hAnsi="Times Roman Tojik" w:cs="PalatinoLinotype-Roman"/>
          <w:color w:val="auto"/>
          <w:sz w:val="28"/>
          <w:szCs w:val="28"/>
        </w:rPr>
        <w:t xml:space="preserve">группы проверки </w:t>
      </w: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>с указанием руководителя и членов группы проверки.</w:t>
      </w:r>
      <w:r w:rsidRPr="00107689">
        <w:rPr>
          <w:rFonts w:ascii="Times Roman Tojik" w:hAnsi="Times Roman Tojik" w:cs="PalatinoLinotype-Roman"/>
          <w:color w:val="auto"/>
          <w:sz w:val="28"/>
          <w:szCs w:val="28"/>
          <w:lang w:val="tg-Cyrl-TJ"/>
        </w:rPr>
        <w:t xml:space="preserve"> </w:t>
      </w: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 xml:space="preserve">Поручение составляется в двух экземплярах в соответствии с приложением №1 </w:t>
      </w:r>
      <w:proofErr w:type="spellStart"/>
      <w:r w:rsidR="00AB5607" w:rsidRPr="00107689">
        <w:rPr>
          <w:rFonts w:ascii="Times Roman Tojik" w:hAnsi="Times Roman Tojik" w:cs="PalatinoLinotype-Roman"/>
          <w:color w:val="auto"/>
          <w:sz w:val="28"/>
          <w:szCs w:val="28"/>
        </w:rPr>
        <w:t>настояще</w:t>
      </w:r>
      <w:proofErr w:type="spellEnd"/>
      <w:r w:rsidR="00107689">
        <w:rPr>
          <w:rFonts w:ascii="Times Roman Tojik" w:hAnsi="Times Roman Tojik" w:cs="PalatinoLinotype-Roman"/>
          <w:color w:val="auto"/>
          <w:sz w:val="28"/>
          <w:szCs w:val="28"/>
          <w:lang w:val="tg-Cyrl-TJ"/>
        </w:rPr>
        <w:t>го</w:t>
      </w:r>
      <w:r w:rsidR="00AB5607" w:rsidRPr="00107689">
        <w:rPr>
          <w:rFonts w:ascii="Times Roman Tojik" w:hAnsi="Times Roman Tojik" w:cs="PalatinoLinotype-Roman"/>
          <w:color w:val="auto"/>
          <w:sz w:val="28"/>
          <w:szCs w:val="28"/>
        </w:rPr>
        <w:t xml:space="preserve"> </w:t>
      </w:r>
      <w:proofErr w:type="spellStart"/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>Порядк</w:t>
      </w:r>
      <w:proofErr w:type="spellEnd"/>
      <w:r w:rsidR="00107689">
        <w:rPr>
          <w:rFonts w:ascii="Times Roman Tojik" w:hAnsi="Times Roman Tojik" w:cs="PalatinoLinotype-Roman"/>
          <w:color w:val="auto"/>
          <w:sz w:val="28"/>
          <w:szCs w:val="28"/>
          <w:lang w:val="tg-Cyrl-TJ"/>
        </w:rPr>
        <w:t>а</w:t>
      </w: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>.</w:t>
      </w:r>
    </w:p>
    <w:p w:rsidR="00E9691A" w:rsidRPr="00107689" w:rsidRDefault="004E66E9" w:rsidP="00E9691A">
      <w:pPr>
        <w:autoSpaceDE w:val="0"/>
        <w:autoSpaceDN w:val="0"/>
        <w:adjustRightInd w:val="0"/>
        <w:ind w:firstLine="580"/>
        <w:jc w:val="both"/>
        <w:rPr>
          <w:rFonts w:ascii="Times Roman Tojik" w:hAnsi="Times Roman Tojik"/>
          <w:color w:val="auto"/>
          <w:sz w:val="28"/>
          <w:szCs w:val="28"/>
          <w:lang w:val="tg-Cyrl-TJ"/>
        </w:rPr>
      </w:pPr>
      <w:r w:rsidRPr="00107689">
        <w:rPr>
          <w:rFonts w:ascii="Times Roman Tojik" w:hAnsi="Times Roman Tojik" w:cs="PalatinoLinotype-Roman"/>
          <w:color w:val="auto"/>
          <w:sz w:val="28"/>
          <w:szCs w:val="28"/>
          <w:lang w:val="tg-Cyrl-TJ"/>
        </w:rPr>
        <w:t>9</w:t>
      </w:r>
      <w:r w:rsidR="00107689">
        <w:rPr>
          <w:rFonts w:ascii="Times Roman Tojik" w:hAnsi="Times Roman Tojik" w:cs="PalatinoLinotype-Roman"/>
          <w:color w:val="auto"/>
          <w:sz w:val="28"/>
          <w:szCs w:val="28"/>
          <w:lang w:val="tg-Cyrl-TJ"/>
        </w:rPr>
        <w:t xml:space="preserve">. </w:t>
      </w:r>
      <w:r w:rsidR="00E9691A" w:rsidRPr="00107689">
        <w:rPr>
          <w:rFonts w:ascii="Times Roman Tojik" w:hAnsi="Times Roman Tojik" w:cs="PalatinoLinotype-Roman"/>
          <w:color w:val="auto"/>
          <w:sz w:val="28"/>
          <w:szCs w:val="28"/>
        </w:rPr>
        <w:t>В случае изменения персонального состава группы проверки оформляется дополнение к Поручению, являющееся неотъемлемой частью Поручения и в соответствии с приложением №</w:t>
      </w:r>
      <w:proofErr w:type="gramStart"/>
      <w:r w:rsidR="00E9691A" w:rsidRPr="00107689">
        <w:rPr>
          <w:rFonts w:ascii="Times Roman Tojik" w:hAnsi="Times Roman Tojik" w:cs="PalatinoLinotype-Roman"/>
          <w:color w:val="auto"/>
          <w:sz w:val="28"/>
          <w:szCs w:val="28"/>
        </w:rPr>
        <w:t xml:space="preserve">2  </w:t>
      </w:r>
      <w:proofErr w:type="spellStart"/>
      <w:r w:rsidR="00B77348" w:rsidRPr="00107689">
        <w:rPr>
          <w:rFonts w:ascii="Times Roman Tojik" w:hAnsi="Times Roman Tojik" w:cs="PalatinoLinotype-Roman"/>
          <w:color w:val="auto"/>
          <w:sz w:val="28"/>
          <w:szCs w:val="28"/>
        </w:rPr>
        <w:t>настояще</w:t>
      </w:r>
      <w:proofErr w:type="spellEnd"/>
      <w:r w:rsidR="00107689">
        <w:rPr>
          <w:rFonts w:ascii="Times Roman Tojik" w:hAnsi="Times Roman Tojik" w:cs="PalatinoLinotype-Roman"/>
          <w:color w:val="auto"/>
          <w:sz w:val="28"/>
          <w:szCs w:val="28"/>
          <w:lang w:val="tg-Cyrl-TJ"/>
        </w:rPr>
        <w:t>го</w:t>
      </w:r>
      <w:proofErr w:type="gramEnd"/>
      <w:r w:rsidR="00E9691A" w:rsidRPr="00107689">
        <w:rPr>
          <w:rFonts w:ascii="Times Roman Tojik" w:hAnsi="Times Roman Tojik" w:cs="PalatinoLinotype-Roman"/>
          <w:color w:val="auto"/>
          <w:sz w:val="28"/>
          <w:szCs w:val="28"/>
        </w:rPr>
        <w:t xml:space="preserve"> </w:t>
      </w:r>
      <w:proofErr w:type="spellStart"/>
      <w:r w:rsidR="00E9691A" w:rsidRPr="00107689">
        <w:rPr>
          <w:rFonts w:ascii="Times Roman Tojik" w:hAnsi="Times Roman Tojik" w:cs="PalatinoLinotype-Roman"/>
          <w:color w:val="auto"/>
          <w:sz w:val="28"/>
          <w:szCs w:val="28"/>
        </w:rPr>
        <w:t>Порядк</w:t>
      </w:r>
      <w:proofErr w:type="spellEnd"/>
      <w:r w:rsidR="00107689">
        <w:rPr>
          <w:rFonts w:ascii="Times Roman Tojik" w:hAnsi="Times Roman Tojik" w:cs="PalatinoLinotype-Roman"/>
          <w:color w:val="auto"/>
          <w:sz w:val="28"/>
          <w:szCs w:val="28"/>
          <w:lang w:val="tg-Cyrl-TJ"/>
        </w:rPr>
        <w:t>а</w:t>
      </w:r>
      <w:r w:rsidR="00E9691A" w:rsidRPr="00107689">
        <w:rPr>
          <w:rFonts w:ascii="Times Roman Tojik" w:hAnsi="Times Roman Tojik" w:cs="PalatinoLinotype-Roman"/>
          <w:color w:val="auto"/>
          <w:sz w:val="28"/>
          <w:szCs w:val="28"/>
        </w:rPr>
        <w:t xml:space="preserve"> составляется в двух экземплярах.</w:t>
      </w:r>
    </w:p>
    <w:p w:rsidR="00E9691A" w:rsidRDefault="004E66E9" w:rsidP="00E9691A">
      <w:pPr>
        <w:autoSpaceDE w:val="0"/>
        <w:autoSpaceDN w:val="0"/>
        <w:adjustRightInd w:val="0"/>
        <w:ind w:firstLine="708"/>
        <w:jc w:val="both"/>
        <w:rPr>
          <w:rFonts w:ascii="Times Roman Tojik" w:hAnsi="Times Roman Tojik" w:cs="PalatinoLinotype-Roman"/>
          <w:color w:val="auto"/>
          <w:sz w:val="28"/>
          <w:szCs w:val="28"/>
          <w:lang w:val="tg-Cyrl-TJ"/>
        </w:rPr>
      </w:pPr>
      <w:r w:rsidRPr="00107689">
        <w:rPr>
          <w:rFonts w:ascii="Times Roman Tojik" w:hAnsi="Times Roman Tojik" w:cs="PalatinoLinotype-Roman"/>
          <w:color w:val="auto"/>
          <w:sz w:val="28"/>
          <w:szCs w:val="28"/>
          <w:lang w:val="tg-Cyrl-TJ"/>
        </w:rPr>
        <w:t>10</w:t>
      </w:r>
      <w:r w:rsidR="00107689">
        <w:rPr>
          <w:rFonts w:ascii="Times Roman Tojik" w:hAnsi="Times Roman Tojik" w:cs="PalatinoLinotype-Roman"/>
          <w:color w:val="auto"/>
          <w:sz w:val="28"/>
          <w:szCs w:val="28"/>
          <w:lang w:val="tg-Cyrl-TJ"/>
        </w:rPr>
        <w:t>.</w:t>
      </w:r>
      <w:r w:rsidR="00107689" w:rsidRPr="00107689">
        <w:rPr>
          <w:rFonts w:ascii="Times Roman Tojik" w:hAnsi="Times Roman Tojik" w:cs="PalatinoLinotype-Roman"/>
          <w:color w:val="auto"/>
          <w:sz w:val="28"/>
          <w:szCs w:val="28"/>
        </w:rPr>
        <w:t xml:space="preserve"> Председатель Национального банка Таджикистана или заместитель Председателя Национального банка Таджикистана</w:t>
      </w:r>
      <w:r w:rsidR="00107689">
        <w:rPr>
          <w:rFonts w:ascii="Times Roman Tojik" w:hAnsi="Times Roman Tojik" w:cs="PalatinoLinotype-Roman"/>
          <w:color w:val="auto"/>
          <w:sz w:val="28"/>
          <w:szCs w:val="28"/>
          <w:lang w:val="tg-Cyrl-TJ"/>
        </w:rPr>
        <w:t>-</w:t>
      </w:r>
      <w:r w:rsidR="00107689" w:rsidRPr="00107689">
        <w:rPr>
          <w:rFonts w:ascii="Times Roman Tojik" w:hAnsi="Times Roman Tojik" w:cs="PalatinoLinotype-Roman"/>
          <w:color w:val="auto"/>
          <w:sz w:val="28"/>
          <w:szCs w:val="28"/>
        </w:rPr>
        <w:t xml:space="preserve"> курирующий </w:t>
      </w:r>
      <w:proofErr w:type="gramStart"/>
      <w:r w:rsidR="00107689" w:rsidRPr="00107689">
        <w:rPr>
          <w:rFonts w:ascii="Times Roman Tojik" w:hAnsi="Times Roman Tojik" w:cs="PalatinoLinotype-Roman"/>
          <w:color w:val="auto"/>
          <w:sz w:val="28"/>
          <w:szCs w:val="28"/>
        </w:rPr>
        <w:t>структурное  подразделение</w:t>
      </w:r>
      <w:proofErr w:type="gramEnd"/>
      <w:r w:rsidR="00107689" w:rsidRPr="00107689">
        <w:rPr>
          <w:rFonts w:ascii="Times Roman Tojik" w:hAnsi="Times Roman Tojik" w:cs="PalatinoLinotype-Roman"/>
          <w:color w:val="auto"/>
          <w:sz w:val="28"/>
          <w:szCs w:val="28"/>
        </w:rPr>
        <w:t xml:space="preserve"> по страховому надзору и лица их замещающие (далее-должностное лицо) </w:t>
      </w:r>
      <w:r w:rsidR="00E9691A" w:rsidRPr="00107689">
        <w:rPr>
          <w:rFonts w:ascii="Times Roman Tojik" w:hAnsi="Times Roman Tojik" w:cs="PalatinoLinotype-Roman"/>
          <w:color w:val="auto"/>
          <w:sz w:val="28"/>
          <w:szCs w:val="28"/>
        </w:rPr>
        <w:t>обладают</w:t>
      </w:r>
      <w:r w:rsidR="00107689">
        <w:rPr>
          <w:rFonts w:ascii="Times Roman Tojik" w:hAnsi="Times Roman Tojik" w:cs="PalatinoLinotype-Roman"/>
          <w:color w:val="auto"/>
          <w:sz w:val="28"/>
          <w:szCs w:val="28"/>
        </w:rPr>
        <w:t xml:space="preserve"> правом на подписание Поручения</w:t>
      </w:r>
      <w:r w:rsidR="00107689">
        <w:rPr>
          <w:rFonts w:ascii="Times Roman Tojik" w:hAnsi="Times Roman Tojik" w:cs="PalatinoLinotype-Roman"/>
          <w:color w:val="auto"/>
          <w:sz w:val="28"/>
          <w:szCs w:val="28"/>
          <w:lang w:val="tg-Cyrl-TJ"/>
        </w:rPr>
        <w:t>.</w:t>
      </w:r>
    </w:p>
    <w:p w:rsidR="00C72791" w:rsidRDefault="009C0FED" w:rsidP="00E9691A">
      <w:pPr>
        <w:autoSpaceDE w:val="0"/>
        <w:autoSpaceDN w:val="0"/>
        <w:adjustRightInd w:val="0"/>
        <w:ind w:firstLine="708"/>
        <w:jc w:val="both"/>
        <w:rPr>
          <w:rFonts w:ascii="Times Roman Tojik" w:hAnsi="Times Roman Tojik" w:cs="PalatinoLinotype-Roman"/>
          <w:color w:val="auto"/>
          <w:sz w:val="28"/>
          <w:szCs w:val="28"/>
          <w:lang w:val="tg-Cyrl-TJ"/>
        </w:rPr>
      </w:pPr>
      <w:r>
        <w:rPr>
          <w:rFonts w:ascii="Times Roman Tojik" w:hAnsi="Times Roman Tojik" w:cs="PalatinoLinotype-Roman"/>
          <w:color w:val="auto"/>
          <w:sz w:val="28"/>
          <w:szCs w:val="28"/>
          <w:lang w:val="tg-Cyrl-TJ"/>
        </w:rPr>
        <w:t>10</w:t>
      </w:r>
      <w:r w:rsidRPr="009C0FED">
        <w:rPr>
          <w:rFonts w:ascii="Times Roman Tojik" w:hAnsi="Times Roman Tojik" w:cs="PalatinoLinotype-Roman"/>
          <w:color w:val="auto"/>
          <w:sz w:val="28"/>
          <w:szCs w:val="28"/>
          <w:vertAlign w:val="superscript"/>
          <w:lang w:val="tg-Cyrl-TJ"/>
        </w:rPr>
        <w:t>1</w:t>
      </w:r>
      <w:r>
        <w:rPr>
          <w:rFonts w:ascii="Times Roman Tojik" w:hAnsi="Times Roman Tojik" w:cs="PalatinoLinotype-Roman"/>
          <w:color w:val="auto"/>
          <w:sz w:val="28"/>
          <w:szCs w:val="28"/>
          <w:lang w:val="tg-Cyrl-TJ"/>
        </w:rPr>
        <w:t>. Куратор (специалист структурного подразделения по страховому надзору</w:t>
      </w:r>
      <w:r w:rsidR="00C72791">
        <w:rPr>
          <w:rFonts w:ascii="Times Roman Tojik" w:hAnsi="Times Roman Tojik" w:cs="PalatinoLinotype-Roman"/>
          <w:color w:val="auto"/>
          <w:sz w:val="28"/>
          <w:szCs w:val="28"/>
          <w:lang w:val="tg-Cyrl-TJ"/>
        </w:rPr>
        <w:t>)</w:t>
      </w:r>
      <w:r>
        <w:rPr>
          <w:rFonts w:ascii="Times Roman Tojik" w:hAnsi="Times Roman Tojik" w:cs="PalatinoLinotype-Roman"/>
          <w:color w:val="auto"/>
          <w:sz w:val="28"/>
          <w:szCs w:val="28"/>
          <w:lang w:val="tg-Cyrl-TJ"/>
        </w:rPr>
        <w:t xml:space="preserve"> </w:t>
      </w:r>
      <w:r w:rsidR="003243C2">
        <w:rPr>
          <w:rFonts w:ascii="Times Roman Tojik" w:hAnsi="Times Roman Tojik" w:cs="PalatinoLinotype-Roman"/>
          <w:color w:val="auto"/>
          <w:sz w:val="28"/>
          <w:szCs w:val="28"/>
          <w:lang w:val="tg-Cyrl-TJ"/>
        </w:rPr>
        <w:t>проверяющей о</w:t>
      </w:r>
      <w:r w:rsidR="00C72791">
        <w:rPr>
          <w:rFonts w:ascii="Times Roman Tojik" w:hAnsi="Times Roman Tojik" w:cs="PalatinoLinotype-Roman"/>
          <w:color w:val="auto"/>
          <w:sz w:val="28"/>
          <w:szCs w:val="28"/>
          <w:lang w:val="tg-Cyrl-TJ"/>
        </w:rPr>
        <w:t xml:space="preserve">рганизации до начала проверки должен подготовить следующую информацию: </w:t>
      </w:r>
    </w:p>
    <w:p w:rsidR="00C72791" w:rsidRDefault="00C72791" w:rsidP="00E9691A">
      <w:pPr>
        <w:autoSpaceDE w:val="0"/>
        <w:autoSpaceDN w:val="0"/>
        <w:adjustRightInd w:val="0"/>
        <w:ind w:firstLine="708"/>
        <w:jc w:val="both"/>
        <w:rPr>
          <w:rFonts w:ascii="Times Roman Tojik" w:hAnsi="Times Roman Tojik" w:cs="PalatinoLinotype-Roman"/>
          <w:color w:val="auto"/>
          <w:sz w:val="28"/>
          <w:szCs w:val="28"/>
          <w:lang w:val="tg-Cyrl-TJ"/>
        </w:rPr>
      </w:pPr>
      <w:r>
        <w:rPr>
          <w:rFonts w:ascii="Times Roman Tojik" w:hAnsi="Times Roman Tojik" w:cs="PalatinoLinotype-Roman"/>
          <w:color w:val="auto"/>
          <w:sz w:val="28"/>
          <w:szCs w:val="28"/>
          <w:lang w:val="tg-Cyrl-TJ"/>
        </w:rPr>
        <w:t>- единый сводный финансовый отчет;</w:t>
      </w:r>
    </w:p>
    <w:p w:rsidR="00C72791" w:rsidRDefault="00C72791" w:rsidP="00E9691A">
      <w:pPr>
        <w:autoSpaceDE w:val="0"/>
        <w:autoSpaceDN w:val="0"/>
        <w:adjustRightInd w:val="0"/>
        <w:ind w:firstLine="708"/>
        <w:jc w:val="both"/>
        <w:rPr>
          <w:rFonts w:ascii="Times Roman Tojik" w:hAnsi="Times Roman Tojik" w:cs="PalatinoLinotype-Roman"/>
          <w:color w:val="auto"/>
          <w:sz w:val="28"/>
          <w:szCs w:val="28"/>
          <w:lang w:val="tg-Cyrl-TJ"/>
        </w:rPr>
      </w:pPr>
      <w:r>
        <w:rPr>
          <w:rFonts w:ascii="Times Roman Tojik" w:hAnsi="Times Roman Tojik" w:cs="PalatinoLinotype-Roman"/>
          <w:color w:val="auto"/>
          <w:sz w:val="28"/>
          <w:szCs w:val="28"/>
          <w:lang w:val="tg-Cyrl-TJ"/>
        </w:rPr>
        <w:t>- отчет об аанлизе финансовой деятельности;</w:t>
      </w:r>
    </w:p>
    <w:p w:rsidR="00C72791" w:rsidRDefault="00C72791" w:rsidP="00E9691A">
      <w:pPr>
        <w:autoSpaceDE w:val="0"/>
        <w:autoSpaceDN w:val="0"/>
        <w:adjustRightInd w:val="0"/>
        <w:ind w:firstLine="708"/>
        <w:jc w:val="both"/>
        <w:rPr>
          <w:rFonts w:ascii="Times Roman Tojik" w:hAnsi="Times Roman Tojik" w:cs="PalatinoLinotype-Roman"/>
          <w:color w:val="auto"/>
          <w:sz w:val="28"/>
          <w:szCs w:val="28"/>
          <w:lang w:val="tg-Cyrl-TJ"/>
        </w:rPr>
      </w:pPr>
      <w:r>
        <w:rPr>
          <w:rFonts w:ascii="Times Roman Tojik" w:hAnsi="Times Roman Tojik" w:cs="PalatinoLinotype-Roman"/>
          <w:color w:val="auto"/>
          <w:sz w:val="28"/>
          <w:szCs w:val="28"/>
          <w:lang w:val="tg-Cyrl-TJ"/>
        </w:rPr>
        <w:t>- упущения в течени егода;</w:t>
      </w:r>
    </w:p>
    <w:p w:rsidR="009C0FED" w:rsidRPr="00107689" w:rsidRDefault="00C72791" w:rsidP="00E9691A">
      <w:pPr>
        <w:autoSpaceDE w:val="0"/>
        <w:autoSpaceDN w:val="0"/>
        <w:adjustRightInd w:val="0"/>
        <w:ind w:firstLine="708"/>
        <w:jc w:val="both"/>
        <w:rPr>
          <w:rFonts w:ascii="Times Roman Tojik" w:hAnsi="Times Roman Tojik" w:cs="PalatinoLinotype-Roman"/>
          <w:color w:val="auto"/>
          <w:sz w:val="28"/>
          <w:szCs w:val="28"/>
          <w:lang w:val="tg-Cyrl-TJ"/>
        </w:rPr>
      </w:pPr>
      <w:r>
        <w:rPr>
          <w:rFonts w:ascii="Times Roman Tojik" w:hAnsi="Times Roman Tojik" w:cs="PalatinoLinotype-Roman"/>
          <w:color w:val="auto"/>
          <w:sz w:val="28"/>
          <w:szCs w:val="28"/>
          <w:lang w:val="tg-Cyrl-TJ"/>
        </w:rPr>
        <w:lastRenderedPageBreak/>
        <w:t xml:space="preserve">- </w:t>
      </w:r>
      <w:r w:rsidR="00A328EF">
        <w:rPr>
          <w:rFonts w:ascii="Times Roman Tojik" w:hAnsi="Times Roman Tojik" w:cs="PalatinoLinotype-Roman"/>
          <w:color w:val="auto"/>
          <w:sz w:val="28"/>
          <w:szCs w:val="28"/>
          <w:lang w:val="tg-Cyrl-TJ"/>
        </w:rPr>
        <w:t xml:space="preserve">недостатки в уязвимых местах и др. </w:t>
      </w:r>
      <w:r w:rsidR="003243C2">
        <w:rPr>
          <w:rFonts w:ascii="Times Roman Tojik" w:hAnsi="Times Roman Tojik" w:cs="PalatinoLinotype-Roman"/>
          <w:color w:val="auto"/>
          <w:sz w:val="28"/>
          <w:szCs w:val="28"/>
          <w:lang w:val="tg-Cyrl-TJ"/>
        </w:rPr>
        <w:t xml:space="preserve"> </w:t>
      </w:r>
      <w:r w:rsidR="009C0FED">
        <w:rPr>
          <w:rFonts w:ascii="Times Roman Tojik" w:hAnsi="Times Roman Tojik" w:cs="PalatinoLinotype-Roman"/>
          <w:color w:val="auto"/>
          <w:sz w:val="28"/>
          <w:szCs w:val="28"/>
          <w:lang w:val="tg-Cyrl-TJ"/>
        </w:rPr>
        <w:t xml:space="preserve"> </w:t>
      </w:r>
    </w:p>
    <w:p w:rsidR="00E9691A" w:rsidRPr="00107689" w:rsidRDefault="004E66E9" w:rsidP="00E9691A">
      <w:pPr>
        <w:autoSpaceDE w:val="0"/>
        <w:autoSpaceDN w:val="0"/>
        <w:adjustRightInd w:val="0"/>
        <w:ind w:firstLine="708"/>
        <w:jc w:val="both"/>
        <w:rPr>
          <w:rFonts w:ascii="Times Roman Tojik" w:hAnsi="Times Roman Tojik" w:cs="PalatinoLinotype-Roman"/>
          <w:color w:val="auto"/>
          <w:sz w:val="28"/>
          <w:szCs w:val="28"/>
          <w:lang w:val="tg-Cyrl-TJ"/>
        </w:rPr>
      </w:pPr>
      <w:r w:rsidRPr="00107689">
        <w:rPr>
          <w:rFonts w:ascii="Times Roman Tojik" w:hAnsi="Times Roman Tojik" w:cs="PalatinoLinotype-Roman"/>
          <w:color w:val="auto"/>
          <w:sz w:val="28"/>
          <w:szCs w:val="28"/>
          <w:lang w:val="tg-Cyrl-TJ"/>
        </w:rPr>
        <w:t>11</w:t>
      </w:r>
      <w:r w:rsidR="00E9691A" w:rsidRPr="00107689">
        <w:rPr>
          <w:rFonts w:ascii="Times Roman Tojik" w:hAnsi="Times Roman Tojik" w:cs="PalatinoLinotype-Roman"/>
          <w:color w:val="auto"/>
          <w:sz w:val="28"/>
          <w:szCs w:val="28"/>
          <w:lang w:val="tg-Cyrl-TJ"/>
        </w:rPr>
        <w:t xml:space="preserve">. </w:t>
      </w:r>
      <w:r w:rsidR="00E9691A" w:rsidRPr="00107689">
        <w:rPr>
          <w:rFonts w:ascii="Times Roman Tojik" w:hAnsi="Times Roman Tojik" w:cs="PalatinoLinotype-Roman"/>
          <w:color w:val="auto"/>
          <w:sz w:val="28"/>
          <w:szCs w:val="28"/>
        </w:rPr>
        <w:t xml:space="preserve">Проверка </w:t>
      </w:r>
      <w:r w:rsidR="000F360A" w:rsidRPr="00107689">
        <w:rPr>
          <w:rFonts w:ascii="Times Roman Tojik" w:hAnsi="Times Roman Tojik" w:cs="PalatinoLinotype-Roman"/>
          <w:color w:val="auto"/>
          <w:sz w:val="28"/>
          <w:szCs w:val="28"/>
        </w:rPr>
        <w:t>организаций</w:t>
      </w:r>
      <w:r w:rsidRPr="00107689">
        <w:rPr>
          <w:rFonts w:ascii="Times Roman Tojik" w:hAnsi="Times Roman Tojik" w:cs="PalatinoLinotype-Roman"/>
          <w:color w:val="auto"/>
          <w:sz w:val="28"/>
          <w:szCs w:val="28"/>
          <w:lang w:val="tg-Cyrl-TJ"/>
        </w:rPr>
        <w:t xml:space="preserve"> </w:t>
      </w:r>
      <w:r w:rsidR="00E9691A" w:rsidRPr="00107689">
        <w:rPr>
          <w:rFonts w:ascii="Times Roman Tojik" w:hAnsi="Times Roman Tojik" w:cs="PalatinoLinotype-Roman"/>
          <w:color w:val="auto"/>
          <w:sz w:val="28"/>
          <w:szCs w:val="28"/>
        </w:rPr>
        <w:t>начинается с момента предъявления</w:t>
      </w:r>
      <w:r w:rsidR="00E9691A" w:rsidRPr="00107689">
        <w:rPr>
          <w:rFonts w:ascii="Times Roman Tojik" w:hAnsi="Times Roman Tojik" w:cs="PalatinoLinotype-Roman"/>
          <w:color w:val="auto"/>
          <w:sz w:val="28"/>
          <w:szCs w:val="28"/>
          <w:lang w:val="tg-Cyrl-TJ"/>
        </w:rPr>
        <w:t xml:space="preserve"> </w:t>
      </w:r>
      <w:r w:rsidR="00E9691A" w:rsidRPr="00107689">
        <w:rPr>
          <w:rFonts w:ascii="Times Roman Tojik" w:hAnsi="Times Roman Tojik" w:cs="PalatinoLinotype-Roman"/>
          <w:color w:val="auto"/>
          <w:sz w:val="28"/>
          <w:szCs w:val="28"/>
        </w:rPr>
        <w:t xml:space="preserve">руководителем группы проверки Поручения </w:t>
      </w:r>
      <w:r w:rsidR="00AB29AF" w:rsidRPr="00107689">
        <w:rPr>
          <w:rFonts w:ascii="Times Roman Tojik" w:hAnsi="Times Roman Tojik" w:cs="PalatinoLinotype-Roman"/>
          <w:color w:val="auto"/>
          <w:sz w:val="28"/>
          <w:szCs w:val="28"/>
        </w:rPr>
        <w:t xml:space="preserve">и </w:t>
      </w:r>
      <w:r w:rsidR="00AB29AF" w:rsidRPr="00107689">
        <w:rPr>
          <w:rFonts w:ascii="Times Roman Tojik" w:hAnsi="Times Roman Tojik" w:cs="PalatinoLinotype-Roman"/>
          <w:sz w:val="28"/>
          <w:szCs w:val="28"/>
        </w:rPr>
        <w:t>завершается после передачи акта</w:t>
      </w:r>
      <w:r w:rsidR="00AB29AF" w:rsidRPr="00107689">
        <w:rPr>
          <w:rFonts w:ascii="Times Roman Tojik" w:hAnsi="Times Roman Tojik" w:cs="PalatinoLinotype-Roman"/>
          <w:sz w:val="28"/>
          <w:szCs w:val="28"/>
          <w:lang w:val="tg-Cyrl-TJ"/>
        </w:rPr>
        <w:t xml:space="preserve"> </w:t>
      </w:r>
      <w:r w:rsidR="00AB29AF" w:rsidRPr="00107689">
        <w:rPr>
          <w:rFonts w:ascii="Times Roman Tojik" w:hAnsi="Times Roman Tojik" w:cs="PalatinoLinotype-Roman"/>
          <w:sz w:val="28"/>
          <w:szCs w:val="28"/>
        </w:rPr>
        <w:t>проверки</w:t>
      </w:r>
      <w:r w:rsidR="007D0D23">
        <w:rPr>
          <w:rFonts w:ascii="Times Roman Tojik" w:hAnsi="Times Roman Tojik" w:cs="PalatinoLinotype-Roman"/>
          <w:sz w:val="28"/>
          <w:szCs w:val="28"/>
        </w:rPr>
        <w:t xml:space="preserve"> </w:t>
      </w:r>
      <w:r w:rsidR="00AB29AF" w:rsidRPr="00107689">
        <w:rPr>
          <w:rFonts w:ascii="Times Roman Tojik" w:hAnsi="Times Roman Tojik" w:cs="PalatinoLinotype-Roman"/>
          <w:sz w:val="28"/>
          <w:szCs w:val="28"/>
        </w:rPr>
        <w:t>организаций для ознакомления на основании протокола</w:t>
      </w:r>
      <w:r w:rsidR="00AB29AF" w:rsidRPr="00107689">
        <w:rPr>
          <w:rFonts w:ascii="Times Roman Tojik" w:hAnsi="Times Roman Tojik" w:cs="PalatinoLinotype-Roman"/>
          <w:sz w:val="28"/>
          <w:szCs w:val="28"/>
          <w:lang w:val="tg-Cyrl-TJ"/>
        </w:rPr>
        <w:t xml:space="preserve"> </w:t>
      </w:r>
      <w:r w:rsidR="00AB29AF" w:rsidRPr="00107689">
        <w:rPr>
          <w:rFonts w:ascii="Times Roman Tojik" w:hAnsi="Times Roman Tojik" w:cs="PalatinoLinotype-Roman"/>
          <w:sz w:val="28"/>
          <w:szCs w:val="28"/>
        </w:rPr>
        <w:t>приема-передачи</w:t>
      </w:r>
      <w:r w:rsidR="00E9691A" w:rsidRPr="00107689">
        <w:rPr>
          <w:rFonts w:ascii="Times Roman Tojik" w:hAnsi="Times Roman Tojik" w:cs="PalatinoLinotype-Roman"/>
          <w:color w:val="auto"/>
          <w:sz w:val="28"/>
          <w:szCs w:val="28"/>
        </w:rPr>
        <w:t>.</w:t>
      </w:r>
    </w:p>
    <w:p w:rsidR="00E9691A" w:rsidRPr="00107689" w:rsidRDefault="00D808E1" w:rsidP="00E9691A">
      <w:pPr>
        <w:pStyle w:val="1"/>
        <w:shd w:val="clear" w:color="auto" w:fill="auto"/>
        <w:tabs>
          <w:tab w:val="left" w:pos="951"/>
        </w:tabs>
        <w:spacing w:before="0" w:line="240" w:lineRule="auto"/>
        <w:ind w:right="20"/>
        <w:rPr>
          <w:rFonts w:ascii="Times Roman Tojik" w:hAnsi="Times Roman Tojik"/>
          <w:sz w:val="28"/>
          <w:szCs w:val="28"/>
          <w:lang w:val="tg-Cyrl-TJ"/>
        </w:rPr>
      </w:pPr>
      <w:r>
        <w:rPr>
          <w:rFonts w:ascii="Times Roman Tojik" w:hAnsi="Times Roman Tojik"/>
          <w:sz w:val="28"/>
          <w:szCs w:val="28"/>
          <w:lang w:val="tg-Cyrl-TJ"/>
        </w:rPr>
        <w:t xml:space="preserve">       </w:t>
      </w:r>
      <w:r w:rsidR="00AB29AF" w:rsidRPr="00107689">
        <w:rPr>
          <w:rFonts w:ascii="Times Roman Tojik" w:hAnsi="Times Roman Tojik"/>
          <w:sz w:val="28"/>
          <w:szCs w:val="28"/>
          <w:lang w:val="tg-Cyrl-TJ"/>
        </w:rPr>
        <w:t xml:space="preserve"> </w:t>
      </w:r>
      <w:r w:rsidR="00E9691A" w:rsidRPr="00107689">
        <w:rPr>
          <w:rFonts w:ascii="Times Roman Tojik" w:hAnsi="Times Roman Tojik" w:cs="PalatinoLinotype-Roman"/>
          <w:sz w:val="28"/>
          <w:szCs w:val="28"/>
          <w:lang w:val="tg-Cyrl-TJ"/>
        </w:rPr>
        <w:t>1</w:t>
      </w:r>
      <w:r w:rsidR="005E3EC1" w:rsidRPr="00107689">
        <w:rPr>
          <w:rFonts w:ascii="Times Roman Tojik" w:hAnsi="Times Roman Tojik" w:cs="PalatinoLinotype-Roman"/>
          <w:sz w:val="28"/>
          <w:szCs w:val="28"/>
        </w:rPr>
        <w:t>2</w:t>
      </w:r>
      <w:r w:rsidR="00E9691A" w:rsidRPr="00107689">
        <w:rPr>
          <w:rFonts w:ascii="Times Roman Tojik" w:hAnsi="Times Roman Tojik" w:cs="PalatinoLinotype-Roman"/>
          <w:sz w:val="28"/>
          <w:szCs w:val="28"/>
          <w:lang w:val="tg-Cyrl-TJ"/>
        </w:rPr>
        <w:t xml:space="preserve">. </w:t>
      </w:r>
      <w:r w:rsidR="00E9691A" w:rsidRPr="00107689">
        <w:rPr>
          <w:rFonts w:ascii="Times Roman Tojik" w:hAnsi="Times Roman Tojik" w:cs="PalatinoLinotype-Roman"/>
          <w:sz w:val="28"/>
          <w:szCs w:val="28"/>
        </w:rPr>
        <w:t xml:space="preserve">Срок </w:t>
      </w:r>
      <w:r w:rsidR="006A062E" w:rsidRPr="00107689">
        <w:rPr>
          <w:rFonts w:ascii="Times Roman Tojik" w:hAnsi="Times Roman Tojik" w:cs="PalatinoLinotype-Roman"/>
          <w:sz w:val="28"/>
          <w:szCs w:val="28"/>
        </w:rPr>
        <w:t xml:space="preserve">масштабной </w:t>
      </w:r>
      <w:r w:rsidR="00E9691A" w:rsidRPr="00107689">
        <w:rPr>
          <w:rFonts w:ascii="Times Roman Tojik" w:hAnsi="Times Roman Tojik" w:cs="PalatinoLinotype-Roman"/>
          <w:sz w:val="28"/>
          <w:szCs w:val="28"/>
        </w:rPr>
        <w:t>проверки</w:t>
      </w:r>
      <w:r w:rsidR="007D0D23">
        <w:rPr>
          <w:rFonts w:ascii="Times Roman Tojik" w:hAnsi="Times Roman Tojik" w:cs="PalatinoLinotype-Roman"/>
          <w:sz w:val="28"/>
          <w:szCs w:val="28"/>
        </w:rPr>
        <w:t xml:space="preserve"> </w:t>
      </w:r>
      <w:r w:rsidR="00E9691A" w:rsidRPr="00107689">
        <w:rPr>
          <w:rFonts w:ascii="Times Roman Tojik" w:hAnsi="Times Roman Tojik" w:cs="PalatinoLinotype-Roman"/>
          <w:sz w:val="28"/>
          <w:szCs w:val="28"/>
        </w:rPr>
        <w:t xml:space="preserve">организации </w:t>
      </w:r>
      <w:r w:rsidR="00E9691A" w:rsidRPr="00107689">
        <w:rPr>
          <w:rFonts w:ascii="Times Roman Tojik" w:hAnsi="Times Roman Tojik" w:cs="PalatinoLinotype-Roman"/>
          <w:sz w:val="28"/>
          <w:szCs w:val="28"/>
          <w:lang w:val="tg-Cyrl-TJ"/>
        </w:rPr>
        <w:t xml:space="preserve">в отдельности </w:t>
      </w:r>
      <w:r w:rsidR="00E9691A" w:rsidRPr="00107689">
        <w:rPr>
          <w:rFonts w:ascii="Times Roman Tojik" w:hAnsi="Times Roman Tojik" w:cs="PalatinoLinotype-Roman"/>
          <w:sz w:val="28"/>
          <w:szCs w:val="28"/>
        </w:rPr>
        <w:t>может</w:t>
      </w:r>
      <w:r w:rsidR="00E9691A" w:rsidRPr="00107689">
        <w:rPr>
          <w:rFonts w:ascii="Times Roman Tojik" w:hAnsi="Times Roman Tojik" w:cs="PalatinoLinotype-Roman"/>
          <w:sz w:val="28"/>
          <w:szCs w:val="28"/>
          <w:lang w:val="tg-Cyrl-TJ"/>
        </w:rPr>
        <w:t xml:space="preserve"> </w:t>
      </w:r>
      <w:r w:rsidR="00E9691A" w:rsidRPr="00107689">
        <w:rPr>
          <w:rFonts w:ascii="Times Roman Tojik" w:hAnsi="Times Roman Tojik" w:cs="PalatinoLinotype-Roman"/>
          <w:sz w:val="28"/>
          <w:szCs w:val="28"/>
        </w:rPr>
        <w:t xml:space="preserve">устанавливаться до </w:t>
      </w:r>
      <w:r w:rsidR="007C008B">
        <w:rPr>
          <w:rFonts w:ascii="Times Roman Tojik" w:hAnsi="Times Roman Tojik" w:cs="PalatinoLinotype-Roman"/>
          <w:sz w:val="28"/>
          <w:szCs w:val="28"/>
        </w:rPr>
        <w:t>30</w:t>
      </w:r>
      <w:r w:rsidR="00E9691A" w:rsidRPr="00107689">
        <w:rPr>
          <w:rFonts w:ascii="Times Roman Tojik" w:hAnsi="Times Roman Tojik" w:cs="PalatinoLinotype-Roman"/>
          <w:sz w:val="28"/>
          <w:szCs w:val="28"/>
        </w:rPr>
        <w:t xml:space="preserve"> рабочих дней. В </w:t>
      </w:r>
      <w:r w:rsidR="006A062E" w:rsidRPr="00107689">
        <w:rPr>
          <w:rFonts w:ascii="Times Roman Tojik" w:hAnsi="Times Roman Tojik" w:cs="PalatinoLinotype-Roman"/>
          <w:sz w:val="28"/>
          <w:szCs w:val="28"/>
        </w:rPr>
        <w:t xml:space="preserve">исключительных </w:t>
      </w:r>
      <w:r w:rsidR="00E9691A" w:rsidRPr="00107689">
        <w:rPr>
          <w:rFonts w:ascii="Times Roman Tojik" w:hAnsi="Times Roman Tojik" w:cs="PalatinoLinotype-Roman"/>
          <w:sz w:val="28"/>
          <w:szCs w:val="28"/>
        </w:rPr>
        <w:t>случаях</w:t>
      </w:r>
      <w:r w:rsidR="006A062E" w:rsidRPr="00107689">
        <w:rPr>
          <w:rFonts w:ascii="Times Roman Tojik" w:hAnsi="Times Roman Tojik" w:cs="PalatinoLinotype-Roman"/>
          <w:sz w:val="28"/>
          <w:szCs w:val="28"/>
        </w:rPr>
        <w:t xml:space="preserve"> (в связи с производственной необходимостью) на основании рапорта руководителем Группы и согласия куратора структурного </w:t>
      </w:r>
      <w:proofErr w:type="gramStart"/>
      <w:r w:rsidR="006A062E" w:rsidRPr="00107689">
        <w:rPr>
          <w:rFonts w:ascii="Times Roman Tojik" w:hAnsi="Times Roman Tojik" w:cs="PalatinoLinotype-Roman"/>
          <w:sz w:val="28"/>
          <w:szCs w:val="28"/>
        </w:rPr>
        <w:t>подразделения  он</w:t>
      </w:r>
      <w:proofErr w:type="gramEnd"/>
      <w:r w:rsidR="000F360A" w:rsidRPr="00107689">
        <w:rPr>
          <w:rFonts w:ascii="Times Roman Tojik" w:hAnsi="Times Roman Tojik" w:cs="PalatinoLinotype-Roman"/>
          <w:sz w:val="28"/>
          <w:szCs w:val="28"/>
        </w:rPr>
        <w:t xml:space="preserve"> </w:t>
      </w:r>
      <w:r w:rsidR="00E9691A" w:rsidRPr="00107689">
        <w:rPr>
          <w:rFonts w:ascii="Times Roman Tojik" w:hAnsi="Times Roman Tojik" w:cs="PalatinoLinotype-Roman"/>
          <w:sz w:val="28"/>
          <w:szCs w:val="28"/>
        </w:rPr>
        <w:t xml:space="preserve">может пролонгироваться до </w:t>
      </w:r>
      <w:r w:rsidR="007C008B">
        <w:rPr>
          <w:rFonts w:ascii="Times Roman Tojik" w:hAnsi="Times Roman Tojik" w:cs="PalatinoLinotype-Roman"/>
          <w:sz w:val="28"/>
          <w:szCs w:val="28"/>
        </w:rPr>
        <w:t>10</w:t>
      </w:r>
      <w:r w:rsidR="00E9691A" w:rsidRPr="00107689">
        <w:rPr>
          <w:rFonts w:ascii="Times Roman Tojik" w:hAnsi="Times Roman Tojik" w:cs="PalatinoLinotype-Roman"/>
          <w:sz w:val="28"/>
          <w:szCs w:val="28"/>
        </w:rPr>
        <w:t xml:space="preserve"> рабочих дней.</w:t>
      </w:r>
      <w:r w:rsidR="00E9691A" w:rsidRPr="00107689">
        <w:rPr>
          <w:rFonts w:ascii="Times Roman Tojik" w:hAnsi="Times Roman Tojik"/>
          <w:sz w:val="28"/>
          <w:szCs w:val="28"/>
          <w:lang w:val="tg-Cyrl-TJ"/>
        </w:rPr>
        <w:tab/>
      </w:r>
    </w:p>
    <w:p w:rsidR="00E9691A" w:rsidRPr="00107689" w:rsidRDefault="00E9691A" w:rsidP="0030709B">
      <w:pPr>
        <w:autoSpaceDE w:val="0"/>
        <w:autoSpaceDN w:val="0"/>
        <w:adjustRightInd w:val="0"/>
        <w:ind w:firstLine="580"/>
        <w:jc w:val="both"/>
        <w:rPr>
          <w:rFonts w:ascii="Times Roman Tojik" w:hAnsi="Times Roman Tojik" w:cs="PalatinoLinotype-Roman"/>
          <w:color w:val="auto"/>
          <w:sz w:val="28"/>
          <w:szCs w:val="28"/>
        </w:rPr>
      </w:pP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>1</w:t>
      </w:r>
      <w:r w:rsidR="005E3EC1" w:rsidRPr="00107689">
        <w:rPr>
          <w:rFonts w:ascii="Times Roman Tojik" w:hAnsi="Times Roman Tojik" w:cs="PalatinoLinotype-Roman"/>
          <w:color w:val="auto"/>
          <w:sz w:val="28"/>
          <w:szCs w:val="28"/>
        </w:rPr>
        <w:t>3</w:t>
      </w: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>. Национальный банк Таджикистана не вправе проводить более одной проверки по одним и тем же вопросам за один и тот же период деятельности организации, за исключением случаев:</w:t>
      </w:r>
    </w:p>
    <w:p w:rsidR="00E9691A" w:rsidRPr="00107689" w:rsidRDefault="00E9691A" w:rsidP="00E9691A">
      <w:pPr>
        <w:pStyle w:val="1"/>
        <w:shd w:val="clear" w:color="auto" w:fill="auto"/>
        <w:tabs>
          <w:tab w:val="left" w:pos="759"/>
        </w:tabs>
        <w:spacing w:before="0"/>
        <w:ind w:left="940" w:right="20"/>
        <w:rPr>
          <w:rFonts w:ascii="Times Roman Tojik" w:hAnsi="Times Roman Tojik"/>
          <w:sz w:val="28"/>
          <w:szCs w:val="28"/>
          <w:lang w:val="tg-Cyrl-TJ"/>
        </w:rPr>
      </w:pPr>
      <w:r w:rsidRPr="00107689">
        <w:rPr>
          <w:rFonts w:ascii="Times Roman Tojik" w:hAnsi="Times Roman Tojik" w:cs="PalatinoLinotype-Roman"/>
          <w:sz w:val="28"/>
          <w:szCs w:val="28"/>
        </w:rPr>
        <w:t xml:space="preserve">- в связи </w:t>
      </w:r>
      <w:r w:rsidR="002815DC" w:rsidRPr="00107689">
        <w:rPr>
          <w:rFonts w:ascii="Times Roman Tojik" w:hAnsi="Times Roman Tojik" w:cs="PalatinoLinotype-Roman"/>
          <w:sz w:val="28"/>
          <w:szCs w:val="28"/>
        </w:rPr>
        <w:t xml:space="preserve">с </w:t>
      </w:r>
      <w:r w:rsidRPr="00107689">
        <w:rPr>
          <w:rFonts w:ascii="Times Roman Tojik" w:hAnsi="Times Roman Tojik" w:cs="PalatinoLinotype-Roman"/>
          <w:sz w:val="28"/>
          <w:szCs w:val="28"/>
        </w:rPr>
        <w:t>реорганизацией или ликвидацией организации;</w:t>
      </w:r>
    </w:p>
    <w:p w:rsidR="00E9691A" w:rsidRPr="00107689" w:rsidRDefault="002815DC" w:rsidP="002815DC">
      <w:pPr>
        <w:pStyle w:val="1"/>
        <w:shd w:val="clear" w:color="auto" w:fill="auto"/>
        <w:tabs>
          <w:tab w:val="left" w:pos="759"/>
        </w:tabs>
        <w:spacing w:before="0"/>
        <w:ind w:right="20"/>
        <w:rPr>
          <w:rFonts w:ascii="Times Roman Tojik" w:hAnsi="Times Roman Tojik"/>
          <w:sz w:val="28"/>
          <w:szCs w:val="28"/>
          <w:lang w:val="tt-RU"/>
        </w:rPr>
      </w:pPr>
      <w:r w:rsidRPr="00107689">
        <w:rPr>
          <w:rFonts w:ascii="Times Roman Tojik" w:hAnsi="Times Roman Tojik" w:cs="PalatinoLinotype-Roman"/>
          <w:sz w:val="28"/>
          <w:szCs w:val="28"/>
          <w:lang w:val="tg-Cyrl-TJ"/>
        </w:rPr>
        <w:tab/>
        <w:t xml:space="preserve">   - </w:t>
      </w:r>
      <w:r w:rsidR="00E9691A" w:rsidRPr="00107689">
        <w:rPr>
          <w:rFonts w:ascii="Times Roman Tojik" w:hAnsi="Times Roman Tojik" w:cs="PalatinoLinotype-Roman"/>
          <w:sz w:val="28"/>
          <w:szCs w:val="28"/>
        </w:rPr>
        <w:t>по решению Правления Национального банка Таджикистана</w:t>
      </w:r>
      <w:r w:rsidRPr="00107689">
        <w:rPr>
          <w:rFonts w:ascii="Times Roman Tojik" w:hAnsi="Times Roman Tojik" w:cs="PalatinoLinotype-Roman"/>
          <w:sz w:val="28"/>
          <w:szCs w:val="28"/>
        </w:rPr>
        <w:t xml:space="preserve"> в случаях приостановления или прекращения срока действий лицензии</w:t>
      </w:r>
      <w:r w:rsidR="00E9691A" w:rsidRPr="00107689">
        <w:rPr>
          <w:rFonts w:ascii="Times Roman Tojik" w:hAnsi="Times Roman Tojik" w:cs="PalatinoLinotype-Roman"/>
          <w:sz w:val="28"/>
          <w:szCs w:val="28"/>
        </w:rPr>
        <w:t>.</w:t>
      </w:r>
      <w:r w:rsidR="00E9691A" w:rsidRPr="00107689">
        <w:rPr>
          <w:rFonts w:ascii="Times Roman Tojik" w:hAnsi="Times Roman Tojik"/>
          <w:sz w:val="28"/>
          <w:szCs w:val="28"/>
          <w:lang w:val="tg-Cyrl-TJ"/>
        </w:rPr>
        <w:tab/>
      </w:r>
    </w:p>
    <w:p w:rsidR="00E9691A" w:rsidRPr="00107689" w:rsidRDefault="00E9691A" w:rsidP="00E9691A">
      <w:pPr>
        <w:autoSpaceDE w:val="0"/>
        <w:autoSpaceDN w:val="0"/>
        <w:adjustRightInd w:val="0"/>
        <w:ind w:firstLine="580"/>
        <w:jc w:val="both"/>
        <w:rPr>
          <w:rFonts w:ascii="Times Roman Tojik" w:hAnsi="Times Roman Tojik" w:cs="PalatinoLinotype-Roman"/>
          <w:color w:val="auto"/>
          <w:sz w:val="28"/>
          <w:szCs w:val="28"/>
        </w:rPr>
      </w:pP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>1</w:t>
      </w:r>
      <w:r w:rsidR="005E3EC1" w:rsidRPr="00107689">
        <w:rPr>
          <w:rFonts w:ascii="Times Roman Tojik" w:hAnsi="Times Roman Tojik" w:cs="PalatinoLinotype-Roman"/>
          <w:color w:val="auto"/>
          <w:sz w:val="28"/>
          <w:szCs w:val="28"/>
        </w:rPr>
        <w:t>4</w:t>
      </w: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>. Должностное лицо на основании докладной руководителя группы проверки может принять решение о приостано</w:t>
      </w:r>
      <w:r w:rsidR="007D0D23">
        <w:rPr>
          <w:rFonts w:ascii="Times Roman Tojik" w:hAnsi="Times Roman Tojik" w:cs="PalatinoLinotype-Roman"/>
          <w:color w:val="auto"/>
          <w:sz w:val="28"/>
          <w:szCs w:val="28"/>
        </w:rPr>
        <w:t xml:space="preserve">влении или прекращении проверки </w:t>
      </w:r>
      <w:proofErr w:type="spellStart"/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>рганизации</w:t>
      </w:r>
      <w:proofErr w:type="spellEnd"/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 xml:space="preserve"> при наличии следующих обстоятельств:</w:t>
      </w:r>
    </w:p>
    <w:p w:rsidR="00E9691A" w:rsidRPr="00107689" w:rsidRDefault="000F360A" w:rsidP="00E9691A">
      <w:pPr>
        <w:autoSpaceDE w:val="0"/>
        <w:autoSpaceDN w:val="0"/>
        <w:adjustRightInd w:val="0"/>
        <w:ind w:firstLine="580"/>
        <w:rPr>
          <w:rFonts w:ascii="Times Roman Tojik" w:hAnsi="Times Roman Tojik" w:cs="PalatinoLinotype-Roman"/>
          <w:color w:val="auto"/>
          <w:sz w:val="28"/>
          <w:szCs w:val="28"/>
        </w:rPr>
      </w:pP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>О</w:t>
      </w:r>
      <w:r w:rsidR="00E9691A" w:rsidRPr="00107689">
        <w:rPr>
          <w:rFonts w:ascii="Times Roman Tojik" w:hAnsi="Times Roman Tojik" w:cs="PalatinoLinotype-Roman"/>
          <w:color w:val="auto"/>
          <w:sz w:val="28"/>
          <w:szCs w:val="28"/>
        </w:rPr>
        <w:t>снования для приостановления проверки:</w:t>
      </w:r>
    </w:p>
    <w:p w:rsidR="00E9691A" w:rsidRPr="00107689" w:rsidRDefault="00E9691A" w:rsidP="00E9691A">
      <w:pPr>
        <w:autoSpaceDE w:val="0"/>
        <w:autoSpaceDN w:val="0"/>
        <w:adjustRightInd w:val="0"/>
        <w:ind w:firstLine="580"/>
        <w:rPr>
          <w:rFonts w:ascii="Times Roman Tojik" w:hAnsi="Times Roman Tojik" w:cs="PalatinoLinotype-Roman"/>
          <w:color w:val="auto"/>
          <w:sz w:val="28"/>
          <w:szCs w:val="28"/>
        </w:rPr>
      </w:pP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>-угрозы жизни и здоровью руководителя и членов группы проверки;</w:t>
      </w:r>
    </w:p>
    <w:p w:rsidR="00E9691A" w:rsidRPr="00107689" w:rsidRDefault="00E9691A" w:rsidP="00E9691A">
      <w:pPr>
        <w:autoSpaceDE w:val="0"/>
        <w:autoSpaceDN w:val="0"/>
        <w:adjustRightInd w:val="0"/>
        <w:ind w:firstLine="580"/>
        <w:rPr>
          <w:rFonts w:ascii="Times Roman Tojik" w:hAnsi="Times Roman Tojik" w:cs="PalatinoLinotype-Roman"/>
          <w:color w:val="auto"/>
          <w:sz w:val="28"/>
          <w:szCs w:val="28"/>
        </w:rPr>
      </w:pP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>-противодействия проведению проверки организации;</w:t>
      </w:r>
    </w:p>
    <w:p w:rsidR="00AB29AF" w:rsidRPr="00107689" w:rsidRDefault="00AB29AF" w:rsidP="00E9691A">
      <w:pPr>
        <w:autoSpaceDE w:val="0"/>
        <w:autoSpaceDN w:val="0"/>
        <w:adjustRightInd w:val="0"/>
        <w:ind w:firstLine="580"/>
        <w:rPr>
          <w:rFonts w:ascii="Times Roman Tojik" w:hAnsi="Times Roman Tojik" w:cs="PalatinoLinotype-Roman"/>
          <w:color w:val="auto"/>
          <w:sz w:val="28"/>
          <w:szCs w:val="28"/>
        </w:rPr>
      </w:pP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 xml:space="preserve">-отсутствие руководящего состава </w:t>
      </w:r>
      <w:r w:rsidR="00887932" w:rsidRPr="00107689">
        <w:rPr>
          <w:rFonts w:ascii="Times Roman Tojik" w:hAnsi="Times Roman Tojik" w:cs="PalatinoLinotype-Roman"/>
          <w:color w:val="auto"/>
          <w:sz w:val="28"/>
          <w:szCs w:val="28"/>
        </w:rPr>
        <w:t>организации</w:t>
      </w: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>;</w:t>
      </w:r>
    </w:p>
    <w:p w:rsidR="00E9691A" w:rsidRPr="00107689" w:rsidRDefault="00E9691A" w:rsidP="00E9691A">
      <w:pPr>
        <w:autoSpaceDE w:val="0"/>
        <w:autoSpaceDN w:val="0"/>
        <w:adjustRightInd w:val="0"/>
        <w:ind w:firstLine="580"/>
        <w:rPr>
          <w:rFonts w:ascii="Times Roman Tojik" w:hAnsi="Times Roman Tojik" w:cs="PalatinoLinotype-Roman"/>
          <w:color w:val="auto"/>
          <w:sz w:val="28"/>
          <w:szCs w:val="28"/>
        </w:rPr>
      </w:pP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>-ины</w:t>
      </w:r>
      <w:r w:rsidR="00CE33AE" w:rsidRPr="00107689">
        <w:rPr>
          <w:rFonts w:ascii="Times Roman Tojik" w:hAnsi="Times Roman Tojik" w:cs="PalatinoLinotype-Roman"/>
          <w:color w:val="auto"/>
          <w:sz w:val="28"/>
          <w:szCs w:val="28"/>
        </w:rPr>
        <w:t>е</w:t>
      </w: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 xml:space="preserve"> случа</w:t>
      </w:r>
      <w:r w:rsidR="00CE33AE" w:rsidRPr="00107689">
        <w:rPr>
          <w:rFonts w:ascii="Times Roman Tojik" w:hAnsi="Times Roman Tojik" w:cs="PalatinoLinotype-Roman"/>
          <w:color w:val="auto"/>
          <w:sz w:val="28"/>
          <w:szCs w:val="28"/>
        </w:rPr>
        <w:t>и</w:t>
      </w: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 xml:space="preserve">, </w:t>
      </w:r>
      <w:r w:rsidR="00887932" w:rsidRPr="00107689">
        <w:rPr>
          <w:rFonts w:ascii="Times Roman Tojik" w:hAnsi="Times Roman Tojik" w:cs="PalatinoLinotype-Roman"/>
          <w:color w:val="auto"/>
          <w:sz w:val="28"/>
          <w:szCs w:val="28"/>
        </w:rPr>
        <w:t xml:space="preserve">по производственной необходимости </w:t>
      </w: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>препятствующих проведению проверки.</w:t>
      </w:r>
    </w:p>
    <w:p w:rsidR="00E9691A" w:rsidRPr="00107689" w:rsidRDefault="00E9691A" w:rsidP="00E9691A">
      <w:pPr>
        <w:autoSpaceDE w:val="0"/>
        <w:autoSpaceDN w:val="0"/>
        <w:adjustRightInd w:val="0"/>
        <w:ind w:firstLine="580"/>
        <w:rPr>
          <w:rFonts w:ascii="Times Roman Tojik" w:hAnsi="Times Roman Tojik" w:cs="PalatinoLinotype-Roman"/>
          <w:color w:val="auto"/>
          <w:sz w:val="28"/>
          <w:szCs w:val="28"/>
        </w:rPr>
      </w:pP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 xml:space="preserve"> </w:t>
      </w:r>
      <w:r w:rsidR="000F360A" w:rsidRPr="00107689">
        <w:rPr>
          <w:rFonts w:ascii="Times Roman Tojik" w:hAnsi="Times Roman Tojik" w:cs="PalatinoLinotype-Roman"/>
          <w:color w:val="auto"/>
          <w:sz w:val="28"/>
          <w:szCs w:val="28"/>
        </w:rPr>
        <w:t>О</w:t>
      </w: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>сновани</w:t>
      </w:r>
      <w:r w:rsidR="000F360A" w:rsidRPr="00107689">
        <w:rPr>
          <w:rFonts w:ascii="Times Roman Tojik" w:hAnsi="Times Roman Tojik" w:cs="PalatinoLinotype-Roman"/>
          <w:color w:val="auto"/>
          <w:sz w:val="28"/>
          <w:szCs w:val="28"/>
        </w:rPr>
        <w:t>я</w:t>
      </w: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 xml:space="preserve"> для прекращения пр</w:t>
      </w:r>
      <w:r w:rsidR="000F360A" w:rsidRPr="00107689">
        <w:rPr>
          <w:rFonts w:ascii="Times Roman Tojik" w:hAnsi="Times Roman Tojik" w:cs="PalatinoLinotype-Roman"/>
          <w:color w:val="auto"/>
          <w:sz w:val="28"/>
          <w:szCs w:val="28"/>
        </w:rPr>
        <w:t>о</w:t>
      </w: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>верки:</w:t>
      </w:r>
    </w:p>
    <w:p w:rsidR="00E9691A" w:rsidRPr="00107689" w:rsidRDefault="00E9691A" w:rsidP="00E9691A">
      <w:pPr>
        <w:autoSpaceDE w:val="0"/>
        <w:autoSpaceDN w:val="0"/>
        <w:adjustRightInd w:val="0"/>
        <w:ind w:firstLine="580"/>
        <w:jc w:val="both"/>
        <w:rPr>
          <w:rFonts w:ascii="Times Roman Tojik" w:hAnsi="Times Roman Tojik" w:cs="PalatinoLinotype-Roman"/>
          <w:color w:val="auto"/>
          <w:sz w:val="28"/>
          <w:szCs w:val="28"/>
        </w:rPr>
      </w:pP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>-отзыва у</w:t>
      </w:r>
      <w:r w:rsidR="007D0D23">
        <w:rPr>
          <w:rFonts w:ascii="Times Roman Tojik" w:hAnsi="Times Roman Tojik" w:cs="PalatinoLinotype-Roman"/>
          <w:color w:val="auto"/>
          <w:sz w:val="28"/>
          <w:szCs w:val="28"/>
        </w:rPr>
        <w:t xml:space="preserve"> </w:t>
      </w: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>организации лицензии на осуществление страховой деятельности;</w:t>
      </w:r>
    </w:p>
    <w:p w:rsidR="00887932" w:rsidRPr="00107689" w:rsidRDefault="00887932" w:rsidP="00E9691A">
      <w:pPr>
        <w:autoSpaceDE w:val="0"/>
        <w:autoSpaceDN w:val="0"/>
        <w:adjustRightInd w:val="0"/>
        <w:ind w:firstLine="580"/>
        <w:jc w:val="both"/>
        <w:rPr>
          <w:rFonts w:ascii="Times Roman Tojik" w:hAnsi="Times Roman Tojik" w:cs="PalatinoLinotype-Roman"/>
          <w:color w:val="auto"/>
          <w:sz w:val="28"/>
          <w:szCs w:val="28"/>
        </w:rPr>
      </w:pP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>- при реорганизации или изменение в организационно-юридическую структуру организации;</w:t>
      </w:r>
    </w:p>
    <w:p w:rsidR="00E9691A" w:rsidRPr="00107689" w:rsidRDefault="00E9691A" w:rsidP="000F360A">
      <w:pPr>
        <w:autoSpaceDE w:val="0"/>
        <w:autoSpaceDN w:val="0"/>
        <w:adjustRightInd w:val="0"/>
        <w:ind w:firstLine="580"/>
        <w:jc w:val="both"/>
        <w:rPr>
          <w:rFonts w:ascii="Times Roman Tojik" w:hAnsi="Times Roman Tojik" w:cs="PalatinoLinotype-Roman"/>
          <w:color w:val="auto"/>
          <w:sz w:val="28"/>
          <w:szCs w:val="28"/>
        </w:rPr>
      </w:pP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>-назначения временной администрации по управлению</w:t>
      </w:r>
      <w:r w:rsidR="000F360A" w:rsidRPr="00107689">
        <w:rPr>
          <w:rFonts w:ascii="Times Roman Tojik" w:hAnsi="Times Roman Tojik" w:cs="PalatinoLinotype-Roman"/>
          <w:color w:val="auto"/>
          <w:sz w:val="28"/>
          <w:szCs w:val="28"/>
        </w:rPr>
        <w:t xml:space="preserve"> </w:t>
      </w: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 xml:space="preserve">  организации;</w:t>
      </w:r>
    </w:p>
    <w:p w:rsidR="00D808E1" w:rsidRDefault="00E9691A" w:rsidP="00E9691A">
      <w:pPr>
        <w:autoSpaceDE w:val="0"/>
        <w:autoSpaceDN w:val="0"/>
        <w:adjustRightInd w:val="0"/>
        <w:ind w:firstLine="580"/>
        <w:jc w:val="both"/>
        <w:rPr>
          <w:rFonts w:ascii="Times Roman Tojik" w:hAnsi="Times Roman Tojik" w:cs="PalatinoLinotype-Roman"/>
          <w:color w:val="auto"/>
          <w:sz w:val="28"/>
          <w:szCs w:val="28"/>
          <w:lang w:val="tg-Cyrl-TJ"/>
        </w:rPr>
      </w:pP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 xml:space="preserve">-угрозы законным интересам </w:t>
      </w:r>
      <w:r w:rsidR="00CE33AE" w:rsidRPr="00107689">
        <w:rPr>
          <w:rFonts w:ascii="Times Roman Tojik" w:hAnsi="Times Roman Tojik" w:cs="PalatinoLinotype-Roman"/>
          <w:color w:val="auto"/>
          <w:sz w:val="28"/>
          <w:szCs w:val="28"/>
        </w:rPr>
        <w:t>с</w:t>
      </w: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 xml:space="preserve">траховщиков и </w:t>
      </w:r>
      <w:r w:rsidR="00CE33AE" w:rsidRPr="00107689">
        <w:rPr>
          <w:rFonts w:ascii="Times Roman Tojik" w:hAnsi="Times Roman Tojik" w:cs="PalatinoLinotype-Roman"/>
          <w:color w:val="auto"/>
          <w:sz w:val="28"/>
          <w:szCs w:val="28"/>
        </w:rPr>
        <w:t>с</w:t>
      </w: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>трахователей.</w:t>
      </w:r>
    </w:p>
    <w:p w:rsidR="00E9691A" w:rsidRPr="00107689" w:rsidRDefault="00E9691A" w:rsidP="00E9691A">
      <w:pPr>
        <w:autoSpaceDE w:val="0"/>
        <w:autoSpaceDN w:val="0"/>
        <w:adjustRightInd w:val="0"/>
        <w:ind w:firstLine="580"/>
        <w:jc w:val="both"/>
        <w:rPr>
          <w:rFonts w:ascii="Times Roman Tojik" w:hAnsi="Times Roman Tojik"/>
          <w:color w:val="auto"/>
          <w:sz w:val="28"/>
          <w:szCs w:val="28"/>
        </w:rPr>
      </w:pP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 xml:space="preserve"> В случае принятия решения о прекращении проверки организации должностным лицом, подписавшим Поручение, результаты её проверки оформляются согласно настоящему Порядку. </w:t>
      </w:r>
      <w:r w:rsidRPr="00107689">
        <w:rPr>
          <w:rFonts w:ascii="Times Roman Tojik" w:hAnsi="Times Roman Tojik"/>
          <w:color w:val="auto"/>
          <w:sz w:val="28"/>
          <w:szCs w:val="28"/>
          <w:lang w:val="tt-RU"/>
        </w:rPr>
        <w:t xml:space="preserve"> </w:t>
      </w:r>
    </w:p>
    <w:p w:rsidR="00E9691A" w:rsidRPr="00107689" w:rsidRDefault="00E9691A" w:rsidP="00E9691A">
      <w:pPr>
        <w:autoSpaceDE w:val="0"/>
        <w:autoSpaceDN w:val="0"/>
        <w:adjustRightInd w:val="0"/>
        <w:ind w:firstLine="580"/>
        <w:jc w:val="both"/>
        <w:rPr>
          <w:rFonts w:ascii="Times Roman Tojik" w:hAnsi="Times Roman Tojik"/>
          <w:color w:val="auto"/>
          <w:sz w:val="28"/>
          <w:szCs w:val="28"/>
          <w:lang w:val="tt-RU"/>
        </w:rPr>
      </w:pPr>
      <w:r w:rsidRPr="00107689">
        <w:rPr>
          <w:rFonts w:ascii="Times Roman Tojik" w:hAnsi="Times Roman Tojik"/>
          <w:color w:val="auto"/>
          <w:sz w:val="28"/>
          <w:szCs w:val="28"/>
          <w:lang w:val="tt-RU"/>
        </w:rPr>
        <w:t xml:space="preserve"> </w:t>
      </w:r>
      <w:r w:rsidRPr="00107689">
        <w:rPr>
          <w:rFonts w:ascii="Times Roman Tojik" w:hAnsi="Times Roman Tojik"/>
          <w:color w:val="auto"/>
          <w:sz w:val="28"/>
          <w:szCs w:val="28"/>
          <w:lang w:val="tt-RU"/>
        </w:rPr>
        <w:tab/>
        <w:t>1</w:t>
      </w:r>
      <w:r w:rsidR="005E3EC1" w:rsidRPr="00107689">
        <w:rPr>
          <w:rFonts w:ascii="Times Roman Tojik" w:hAnsi="Times Roman Tojik"/>
          <w:color w:val="auto"/>
          <w:sz w:val="28"/>
          <w:szCs w:val="28"/>
        </w:rPr>
        <w:t>5</w:t>
      </w:r>
      <w:r w:rsidRPr="00107689">
        <w:rPr>
          <w:rFonts w:ascii="Times Roman Tojik" w:hAnsi="Times Roman Tojik"/>
          <w:color w:val="auto"/>
          <w:sz w:val="28"/>
          <w:szCs w:val="28"/>
          <w:lang w:val="tt-RU"/>
        </w:rPr>
        <w:t xml:space="preserve">. </w:t>
      </w: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 xml:space="preserve">Уведомление о приостановлении проверки организации, составленное в соответствии с приложением №3 </w:t>
      </w:r>
      <w:proofErr w:type="spellStart"/>
      <w:r w:rsidR="00CE33AE" w:rsidRPr="00107689">
        <w:rPr>
          <w:rFonts w:ascii="Times Roman Tojik" w:hAnsi="Times Roman Tojik" w:cs="PalatinoLinotype-Roman"/>
          <w:color w:val="auto"/>
          <w:sz w:val="28"/>
          <w:szCs w:val="28"/>
        </w:rPr>
        <w:t>настояще</w:t>
      </w:r>
      <w:proofErr w:type="spellEnd"/>
      <w:r w:rsidR="009D55DA">
        <w:rPr>
          <w:rFonts w:ascii="Times Roman Tojik" w:hAnsi="Times Roman Tojik" w:cs="PalatinoLinotype-Roman"/>
          <w:color w:val="auto"/>
          <w:sz w:val="28"/>
          <w:szCs w:val="28"/>
          <w:lang w:val="tg-Cyrl-TJ"/>
        </w:rPr>
        <w:t>го</w:t>
      </w:r>
      <w:r w:rsidR="00CE33AE" w:rsidRPr="00107689">
        <w:rPr>
          <w:rFonts w:ascii="Times Roman Tojik" w:hAnsi="Times Roman Tojik" w:cs="PalatinoLinotype-Roman"/>
          <w:color w:val="auto"/>
          <w:sz w:val="28"/>
          <w:szCs w:val="28"/>
        </w:rPr>
        <w:t xml:space="preserve"> </w:t>
      </w:r>
      <w:proofErr w:type="spellStart"/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>Порядк</w:t>
      </w:r>
      <w:proofErr w:type="spellEnd"/>
      <w:r w:rsidR="009D55DA">
        <w:rPr>
          <w:rFonts w:ascii="Times Roman Tojik" w:hAnsi="Times Roman Tojik" w:cs="PalatinoLinotype-Roman"/>
          <w:color w:val="auto"/>
          <w:sz w:val="28"/>
          <w:szCs w:val="28"/>
          <w:lang w:val="tg-Cyrl-TJ"/>
        </w:rPr>
        <w:t>а</w:t>
      </w: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>, направляется руководителю</w:t>
      </w:r>
      <w:r w:rsidR="007D0D23">
        <w:rPr>
          <w:rFonts w:ascii="Times Roman Tojik" w:hAnsi="Times Roman Tojik" w:cs="PalatinoLinotype-Roman"/>
          <w:color w:val="auto"/>
          <w:sz w:val="28"/>
          <w:szCs w:val="28"/>
        </w:rPr>
        <w:t xml:space="preserve"> </w:t>
      </w:r>
      <w:r w:rsidR="00CE33AE" w:rsidRPr="00107689">
        <w:rPr>
          <w:rFonts w:ascii="Times Roman Tojik" w:hAnsi="Times Roman Tojik" w:cs="PalatinoLinotype-Roman"/>
          <w:color w:val="auto"/>
          <w:sz w:val="28"/>
          <w:szCs w:val="28"/>
        </w:rPr>
        <w:t xml:space="preserve">организации </w:t>
      </w: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>и результаты её проверки оформляются в соответствии с</w:t>
      </w:r>
      <w:r w:rsidR="00CE33AE" w:rsidRPr="00107689">
        <w:rPr>
          <w:rFonts w:ascii="Times Roman Tojik" w:hAnsi="Times Roman Tojik" w:cs="PalatinoLinotype-Roman"/>
          <w:color w:val="auto"/>
          <w:sz w:val="28"/>
          <w:szCs w:val="28"/>
        </w:rPr>
        <w:t xml:space="preserve"> порядком, предусмотренным</w:t>
      </w: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 xml:space="preserve"> Главой </w:t>
      </w:r>
      <w:r w:rsidR="000F360A" w:rsidRPr="00107689">
        <w:rPr>
          <w:rFonts w:ascii="Times Roman Tojik" w:hAnsi="Times Roman Tojik" w:cs="PalatinoLinotype-Roman"/>
          <w:color w:val="auto"/>
          <w:sz w:val="28"/>
          <w:szCs w:val="28"/>
        </w:rPr>
        <w:t>7</w:t>
      </w: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 xml:space="preserve"> настоящего Порядка.</w:t>
      </w:r>
      <w:r w:rsidRPr="00107689">
        <w:rPr>
          <w:rFonts w:ascii="Times Roman Tojik" w:hAnsi="Times Roman Tojik"/>
          <w:color w:val="auto"/>
          <w:sz w:val="28"/>
          <w:szCs w:val="28"/>
          <w:lang w:val="tt-RU"/>
        </w:rPr>
        <w:tab/>
      </w:r>
    </w:p>
    <w:p w:rsidR="00E9691A" w:rsidRPr="00107689" w:rsidRDefault="00E9691A" w:rsidP="00E9691A">
      <w:pPr>
        <w:autoSpaceDE w:val="0"/>
        <w:autoSpaceDN w:val="0"/>
        <w:adjustRightInd w:val="0"/>
        <w:ind w:firstLine="580"/>
        <w:jc w:val="both"/>
        <w:rPr>
          <w:rFonts w:ascii="Times Roman Tojik" w:hAnsi="Times Roman Tojik"/>
          <w:color w:val="auto"/>
          <w:sz w:val="28"/>
          <w:szCs w:val="28"/>
          <w:lang w:val="tt-RU"/>
        </w:rPr>
      </w:pPr>
      <w:r w:rsidRPr="00107689">
        <w:rPr>
          <w:rFonts w:ascii="Times Roman Tojik" w:hAnsi="Times Roman Tojik" w:cs="PalatinoLinotype-Roman"/>
          <w:color w:val="auto"/>
          <w:sz w:val="28"/>
          <w:szCs w:val="28"/>
          <w:lang w:val="tt-RU"/>
        </w:rPr>
        <w:t>1</w:t>
      </w:r>
      <w:r w:rsidR="005E3EC1" w:rsidRPr="00107689">
        <w:rPr>
          <w:rFonts w:ascii="Times Roman Tojik" w:hAnsi="Times Roman Tojik" w:cs="PalatinoLinotype-Roman"/>
          <w:color w:val="auto"/>
          <w:sz w:val="28"/>
          <w:szCs w:val="28"/>
        </w:rPr>
        <w:t>6</w:t>
      </w:r>
      <w:r w:rsidRPr="00107689">
        <w:rPr>
          <w:rFonts w:ascii="Times Roman Tojik" w:hAnsi="Times Roman Tojik" w:cs="PalatinoLinotype-Roman"/>
          <w:color w:val="auto"/>
          <w:sz w:val="28"/>
          <w:szCs w:val="28"/>
          <w:lang w:val="tt-RU"/>
        </w:rPr>
        <w:t xml:space="preserve">. </w:t>
      </w: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 xml:space="preserve">Должностное лицо, принявшее решение о приостановлении проверки, при устранении случаев, служащих основанием для её приостановления, принимает решение о возобновлении проверки. </w:t>
      </w:r>
      <w:r w:rsidRPr="00107689">
        <w:rPr>
          <w:rFonts w:ascii="Times Roman Tojik" w:hAnsi="Times Roman Tojik"/>
          <w:color w:val="auto"/>
          <w:sz w:val="28"/>
          <w:szCs w:val="28"/>
          <w:lang w:val="tt-RU"/>
        </w:rPr>
        <w:tab/>
      </w:r>
    </w:p>
    <w:p w:rsidR="0030709B" w:rsidRPr="00107689" w:rsidRDefault="00E9691A" w:rsidP="00E9691A">
      <w:pPr>
        <w:autoSpaceDE w:val="0"/>
        <w:autoSpaceDN w:val="0"/>
        <w:adjustRightInd w:val="0"/>
        <w:ind w:firstLine="580"/>
        <w:jc w:val="both"/>
        <w:rPr>
          <w:rFonts w:ascii="Times Roman Tojik" w:hAnsi="Times Roman Tojik" w:cs="PalatinoLinotype-Roman"/>
          <w:color w:val="auto"/>
          <w:sz w:val="28"/>
          <w:szCs w:val="28"/>
        </w:rPr>
      </w:pPr>
      <w:r w:rsidRPr="00107689">
        <w:rPr>
          <w:rFonts w:ascii="Times Roman Tojik" w:hAnsi="Times Roman Tojik" w:cs="PalatinoLinotype-Roman"/>
          <w:color w:val="auto"/>
          <w:sz w:val="28"/>
          <w:szCs w:val="28"/>
          <w:lang w:val="tt-RU"/>
        </w:rPr>
        <w:lastRenderedPageBreak/>
        <w:t>1</w:t>
      </w:r>
      <w:r w:rsidR="005E3EC1" w:rsidRPr="00107689">
        <w:rPr>
          <w:rFonts w:ascii="Times Roman Tojik" w:hAnsi="Times Roman Tojik" w:cs="PalatinoLinotype-Roman"/>
          <w:color w:val="auto"/>
          <w:sz w:val="28"/>
          <w:szCs w:val="28"/>
        </w:rPr>
        <w:t>7</w:t>
      </w:r>
      <w:r w:rsidRPr="00107689">
        <w:rPr>
          <w:rFonts w:ascii="Times Roman Tojik" w:hAnsi="Times Roman Tojik" w:cs="PalatinoLinotype-Roman"/>
          <w:color w:val="auto"/>
          <w:sz w:val="28"/>
          <w:szCs w:val="28"/>
          <w:lang w:val="tt-RU"/>
        </w:rPr>
        <w:t xml:space="preserve">. </w:t>
      </w: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>При возобновлении проверки в случае необходимости вносится и оформляется д</w:t>
      </w:r>
      <w:r w:rsidR="009D55DA">
        <w:rPr>
          <w:rFonts w:ascii="Times Roman Tojik" w:hAnsi="Times Roman Tojik" w:cs="PalatinoLinotype-Roman"/>
          <w:color w:val="auto"/>
          <w:sz w:val="28"/>
          <w:szCs w:val="28"/>
        </w:rPr>
        <w:t>ополнение к Поручению</w:t>
      </w:r>
      <w:r w:rsidR="009D55DA">
        <w:rPr>
          <w:rFonts w:ascii="Times Roman Tojik" w:hAnsi="Times Roman Tojik" w:cs="PalatinoLinotype-Roman"/>
          <w:color w:val="auto"/>
          <w:sz w:val="28"/>
          <w:szCs w:val="28"/>
          <w:lang w:val="tg-Cyrl-TJ"/>
        </w:rPr>
        <w:t xml:space="preserve"> предусмотренное в </w:t>
      </w: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 xml:space="preserve">приложение №2 </w:t>
      </w:r>
      <w:r w:rsidR="00B805EB" w:rsidRPr="00107689">
        <w:rPr>
          <w:rFonts w:ascii="Times Roman Tojik" w:hAnsi="Times Roman Tojik" w:cs="PalatinoLinotype-Roman"/>
          <w:color w:val="auto"/>
          <w:sz w:val="28"/>
          <w:szCs w:val="28"/>
        </w:rPr>
        <w:t xml:space="preserve">к </w:t>
      </w:r>
      <w:proofErr w:type="spellStart"/>
      <w:r w:rsidR="00B805EB" w:rsidRPr="00107689">
        <w:rPr>
          <w:rFonts w:ascii="Times Roman Tojik" w:hAnsi="Times Roman Tojik" w:cs="PalatinoLinotype-Roman"/>
          <w:color w:val="auto"/>
          <w:sz w:val="28"/>
          <w:szCs w:val="28"/>
        </w:rPr>
        <w:t>настояще</w:t>
      </w:r>
      <w:proofErr w:type="spellEnd"/>
      <w:r w:rsidR="009D55DA">
        <w:rPr>
          <w:rFonts w:ascii="Times Roman Tojik" w:hAnsi="Times Roman Tojik" w:cs="PalatinoLinotype-Roman"/>
          <w:color w:val="auto"/>
          <w:sz w:val="28"/>
          <w:szCs w:val="28"/>
          <w:lang w:val="tg-Cyrl-TJ"/>
        </w:rPr>
        <w:t>го</w:t>
      </w: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 xml:space="preserve"> </w:t>
      </w:r>
      <w:proofErr w:type="spellStart"/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>Порядк</w:t>
      </w:r>
      <w:proofErr w:type="spellEnd"/>
      <w:r w:rsidR="009D55DA">
        <w:rPr>
          <w:rFonts w:ascii="Times Roman Tojik" w:hAnsi="Times Roman Tojik" w:cs="PalatinoLinotype-Roman"/>
          <w:color w:val="auto"/>
          <w:sz w:val="28"/>
          <w:szCs w:val="28"/>
          <w:lang w:val="tg-Cyrl-TJ"/>
        </w:rPr>
        <w:t>а</w:t>
      </w: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>.</w:t>
      </w:r>
    </w:p>
    <w:p w:rsidR="00E9691A" w:rsidRPr="00107689" w:rsidRDefault="00E9691A" w:rsidP="00E9691A">
      <w:pPr>
        <w:autoSpaceDE w:val="0"/>
        <w:autoSpaceDN w:val="0"/>
        <w:adjustRightInd w:val="0"/>
        <w:ind w:firstLine="580"/>
        <w:jc w:val="both"/>
        <w:rPr>
          <w:rFonts w:ascii="Times Roman Tojik" w:hAnsi="Times Roman Tojik"/>
          <w:color w:val="auto"/>
          <w:sz w:val="28"/>
          <w:szCs w:val="28"/>
          <w:lang w:val="tt-RU"/>
        </w:rPr>
      </w:pPr>
      <w:r w:rsidRPr="00107689">
        <w:rPr>
          <w:rFonts w:ascii="Times Roman Tojik" w:hAnsi="Times Roman Tojik"/>
          <w:color w:val="auto"/>
          <w:sz w:val="28"/>
          <w:szCs w:val="28"/>
          <w:lang w:val="tt-RU"/>
        </w:rPr>
        <w:tab/>
        <w:t xml:space="preserve"> </w:t>
      </w:r>
    </w:p>
    <w:p w:rsidR="00E9691A" w:rsidRPr="008C3010" w:rsidRDefault="00E9691A" w:rsidP="00E9691A">
      <w:pPr>
        <w:autoSpaceDE w:val="0"/>
        <w:autoSpaceDN w:val="0"/>
        <w:adjustRightInd w:val="0"/>
        <w:rPr>
          <w:rFonts w:ascii="Times Roman Tojik" w:hAnsi="Times Roman Tojik"/>
          <w:color w:val="auto"/>
          <w:sz w:val="28"/>
          <w:szCs w:val="28"/>
          <w:lang w:val="tg-Cyrl-TJ"/>
        </w:rPr>
      </w:pPr>
      <w:r w:rsidRPr="00107689">
        <w:rPr>
          <w:rFonts w:ascii="Times Roman Tojik" w:eastAsia="PalatinoLinotype-Bold" w:hAnsi="Times Roman Tojik" w:cs="PalatinoLinotype-Bold"/>
          <w:b/>
          <w:bCs/>
          <w:color w:val="auto"/>
          <w:sz w:val="28"/>
          <w:szCs w:val="28"/>
        </w:rPr>
        <w:t xml:space="preserve">           </w:t>
      </w:r>
      <w:r w:rsidR="008C3010">
        <w:rPr>
          <w:rFonts w:ascii="Times Roman Tojik" w:eastAsia="PalatinoLinotype-Bold" w:hAnsi="Times Roman Tojik" w:cs="PalatinoLinotype-Bold"/>
          <w:b/>
          <w:bCs/>
          <w:color w:val="auto"/>
          <w:sz w:val="28"/>
          <w:szCs w:val="28"/>
        </w:rPr>
        <w:t xml:space="preserve">   </w:t>
      </w:r>
      <w:r w:rsidRPr="008C3010">
        <w:rPr>
          <w:rFonts w:ascii="Times Roman Tojik" w:eastAsia="PalatinoLinotype-Bold" w:hAnsi="Times Roman Tojik" w:cs="PalatinoLinotype-Bold"/>
          <w:bCs/>
          <w:color w:val="auto"/>
          <w:sz w:val="28"/>
          <w:szCs w:val="28"/>
        </w:rPr>
        <w:t xml:space="preserve">ГЛАВА 2. ПОДГОТОВКА К ПРОВЕДЕНИЮ ПРОВЕРКИ </w:t>
      </w:r>
    </w:p>
    <w:p w:rsidR="00E9691A" w:rsidRPr="00107689" w:rsidRDefault="00E9691A" w:rsidP="00E9691A">
      <w:pPr>
        <w:pStyle w:val="1"/>
        <w:shd w:val="clear" w:color="auto" w:fill="auto"/>
        <w:tabs>
          <w:tab w:val="left" w:pos="754"/>
        </w:tabs>
        <w:spacing w:before="0"/>
        <w:ind w:right="20"/>
        <w:rPr>
          <w:rFonts w:ascii="Times Roman Tojik" w:hAnsi="Times Roman Tojik"/>
          <w:sz w:val="28"/>
          <w:szCs w:val="28"/>
          <w:lang w:val="tg-Cyrl-TJ"/>
        </w:rPr>
      </w:pPr>
    </w:p>
    <w:p w:rsidR="00E9691A" w:rsidRPr="00107689" w:rsidRDefault="000F360A" w:rsidP="00E9691A">
      <w:pPr>
        <w:autoSpaceDE w:val="0"/>
        <w:autoSpaceDN w:val="0"/>
        <w:adjustRightInd w:val="0"/>
        <w:ind w:firstLine="708"/>
        <w:jc w:val="both"/>
        <w:rPr>
          <w:rFonts w:ascii="Times Roman Tojik" w:hAnsi="Times Roman Tojik" w:cs="PalatinoLinotype-Roman"/>
          <w:color w:val="auto"/>
          <w:sz w:val="28"/>
          <w:szCs w:val="28"/>
        </w:rPr>
      </w:pP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>1</w:t>
      </w:r>
      <w:r w:rsidR="005E3EC1" w:rsidRPr="00107689">
        <w:rPr>
          <w:rFonts w:ascii="Times Roman Tojik" w:hAnsi="Times Roman Tojik" w:cs="PalatinoLinotype-Roman"/>
          <w:color w:val="auto"/>
          <w:sz w:val="28"/>
          <w:szCs w:val="28"/>
        </w:rPr>
        <w:t>8</w:t>
      </w:r>
      <w:r w:rsidR="00E9691A" w:rsidRPr="00107689">
        <w:rPr>
          <w:rFonts w:ascii="Times Roman Tojik" w:hAnsi="Times Roman Tojik" w:cs="PalatinoLinotype-Roman"/>
          <w:color w:val="auto"/>
          <w:sz w:val="28"/>
          <w:szCs w:val="28"/>
        </w:rPr>
        <w:t>. Подготовка к проведению провер</w:t>
      </w:r>
      <w:r w:rsidR="00B805EB" w:rsidRPr="00107689">
        <w:rPr>
          <w:rFonts w:ascii="Times Roman Tojik" w:hAnsi="Times Roman Tojik" w:cs="PalatinoLinotype-Roman"/>
          <w:color w:val="auto"/>
          <w:sz w:val="28"/>
          <w:szCs w:val="28"/>
        </w:rPr>
        <w:t>ки</w:t>
      </w:r>
      <w:r w:rsidR="007D0D23">
        <w:rPr>
          <w:rFonts w:ascii="Times Roman Tojik" w:hAnsi="Times Roman Tojik" w:cs="PalatinoLinotype-Roman"/>
          <w:color w:val="auto"/>
          <w:sz w:val="28"/>
          <w:szCs w:val="28"/>
        </w:rPr>
        <w:t xml:space="preserve"> </w:t>
      </w:r>
      <w:proofErr w:type="gramStart"/>
      <w:r w:rsidR="00E9691A" w:rsidRPr="00107689">
        <w:rPr>
          <w:rFonts w:ascii="Times Roman Tojik" w:hAnsi="Times Roman Tojik" w:cs="PalatinoLinotype-Roman"/>
          <w:color w:val="auto"/>
          <w:sz w:val="28"/>
          <w:szCs w:val="28"/>
        </w:rPr>
        <w:t>организации  осуществляется</w:t>
      </w:r>
      <w:proofErr w:type="gramEnd"/>
      <w:r w:rsidR="00E9691A" w:rsidRPr="00107689">
        <w:rPr>
          <w:rFonts w:ascii="Times Roman Tojik" w:hAnsi="Times Roman Tojik" w:cs="PalatinoLinotype-Roman"/>
          <w:color w:val="auto"/>
          <w:sz w:val="28"/>
          <w:szCs w:val="28"/>
        </w:rPr>
        <w:t xml:space="preserve"> на основе имеющейся в Национальном банке Таджикистана информации для уточнения вопросов, подлежащих проверке, проверяемого периода и определения объема выборки документов, необходимых для проведения провер</w:t>
      </w:r>
      <w:r w:rsidR="00B805EB" w:rsidRPr="00107689">
        <w:rPr>
          <w:rFonts w:ascii="Times Roman Tojik" w:hAnsi="Times Roman Tojik" w:cs="PalatinoLinotype-Roman"/>
          <w:color w:val="auto"/>
          <w:sz w:val="28"/>
          <w:szCs w:val="28"/>
        </w:rPr>
        <w:t>ки</w:t>
      </w:r>
      <w:r w:rsidR="00E9691A" w:rsidRPr="00107689">
        <w:rPr>
          <w:rFonts w:ascii="Times Roman Tojik" w:hAnsi="Times Roman Tojik" w:cs="PalatinoLinotype-Roman"/>
          <w:color w:val="auto"/>
          <w:sz w:val="28"/>
          <w:szCs w:val="28"/>
        </w:rPr>
        <w:t>, с учетом предварительной оценки следующих обстоятельств:</w:t>
      </w:r>
    </w:p>
    <w:p w:rsidR="00E9691A" w:rsidRPr="00107689" w:rsidRDefault="00E9691A" w:rsidP="00E9691A">
      <w:pPr>
        <w:autoSpaceDE w:val="0"/>
        <w:autoSpaceDN w:val="0"/>
        <w:adjustRightInd w:val="0"/>
        <w:ind w:firstLine="708"/>
        <w:rPr>
          <w:rFonts w:ascii="Times Roman Tojik" w:hAnsi="Times Roman Tojik" w:cs="PalatinoLinotype-Roman"/>
          <w:color w:val="auto"/>
          <w:sz w:val="28"/>
          <w:szCs w:val="28"/>
        </w:rPr>
      </w:pP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>-финансового состояния организации;</w:t>
      </w:r>
    </w:p>
    <w:p w:rsidR="00E9691A" w:rsidRPr="00107689" w:rsidRDefault="00E9691A" w:rsidP="00E9691A">
      <w:pPr>
        <w:autoSpaceDE w:val="0"/>
        <w:autoSpaceDN w:val="0"/>
        <w:adjustRightInd w:val="0"/>
        <w:ind w:firstLine="708"/>
        <w:rPr>
          <w:rFonts w:ascii="Times Roman Tojik" w:hAnsi="Times Roman Tojik" w:cs="PalatinoLinotype-Roman"/>
          <w:color w:val="auto"/>
          <w:sz w:val="28"/>
          <w:szCs w:val="28"/>
        </w:rPr>
      </w:pP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>-систем управления рисками</w:t>
      </w:r>
      <w:r w:rsidR="007D0D23">
        <w:rPr>
          <w:rFonts w:ascii="Times Roman Tojik" w:hAnsi="Times Roman Tojik" w:cs="PalatinoLinotype-Roman"/>
          <w:color w:val="auto"/>
          <w:sz w:val="28"/>
          <w:szCs w:val="28"/>
        </w:rPr>
        <w:t xml:space="preserve"> </w:t>
      </w: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>организации;</w:t>
      </w:r>
    </w:p>
    <w:p w:rsidR="00E9691A" w:rsidRPr="00107689" w:rsidRDefault="007D0D23" w:rsidP="00B805EB">
      <w:pPr>
        <w:autoSpaceDE w:val="0"/>
        <w:autoSpaceDN w:val="0"/>
        <w:adjustRightInd w:val="0"/>
        <w:ind w:firstLine="708"/>
        <w:jc w:val="both"/>
        <w:rPr>
          <w:rFonts w:ascii="Times Roman Tojik" w:hAnsi="Times Roman Tojik" w:cs="PalatinoLinotype-Roman"/>
          <w:color w:val="auto"/>
          <w:sz w:val="28"/>
          <w:szCs w:val="28"/>
        </w:rPr>
      </w:pPr>
      <w:r>
        <w:rPr>
          <w:rFonts w:ascii="Times Roman Tojik" w:hAnsi="Times Roman Tojik" w:cs="PalatinoLinotype-Roman"/>
          <w:color w:val="auto"/>
          <w:sz w:val="28"/>
          <w:szCs w:val="28"/>
        </w:rPr>
        <w:t xml:space="preserve">-достоверности представляемой </w:t>
      </w:r>
      <w:r w:rsidR="00E9691A" w:rsidRPr="00107689">
        <w:rPr>
          <w:rFonts w:ascii="Times Roman Tojik" w:hAnsi="Times Roman Tojik" w:cs="PalatinoLinotype-Roman"/>
          <w:color w:val="auto"/>
          <w:sz w:val="28"/>
          <w:szCs w:val="28"/>
        </w:rPr>
        <w:t>организацией в Национальный</w:t>
      </w:r>
      <w:r w:rsidR="001600EF" w:rsidRPr="00107689">
        <w:rPr>
          <w:rFonts w:ascii="Times Roman Tojik" w:hAnsi="Times Roman Tojik" w:cs="PalatinoLinotype-Roman"/>
          <w:color w:val="auto"/>
          <w:sz w:val="28"/>
          <w:szCs w:val="28"/>
        </w:rPr>
        <w:t xml:space="preserve"> банк Таджикистана отчетности;</w:t>
      </w:r>
      <w:r w:rsidR="00B805EB" w:rsidRPr="00107689">
        <w:rPr>
          <w:rFonts w:ascii="Times Roman Tojik" w:hAnsi="Times Roman Tojik" w:cs="PalatinoLinotype-Roman"/>
          <w:color w:val="auto"/>
          <w:sz w:val="28"/>
          <w:szCs w:val="28"/>
        </w:rPr>
        <w:t xml:space="preserve"> </w:t>
      </w:r>
    </w:p>
    <w:p w:rsidR="00E9691A" w:rsidRPr="00107689" w:rsidRDefault="00E9691A" w:rsidP="00E9691A">
      <w:pPr>
        <w:autoSpaceDE w:val="0"/>
        <w:autoSpaceDN w:val="0"/>
        <w:adjustRightInd w:val="0"/>
        <w:ind w:firstLine="708"/>
        <w:jc w:val="both"/>
        <w:rPr>
          <w:rFonts w:ascii="Times Roman Tojik" w:hAnsi="Times Roman Tojik" w:cs="PalatinoLinotype-Roman"/>
          <w:color w:val="auto"/>
          <w:sz w:val="28"/>
          <w:szCs w:val="28"/>
        </w:rPr>
      </w:pP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>-</w:t>
      </w:r>
      <w:r w:rsidR="007D0D23">
        <w:rPr>
          <w:rFonts w:ascii="Times Roman Tojik" w:hAnsi="Times Roman Tojik" w:cs="PalatinoLinotype-Roman"/>
          <w:color w:val="auto"/>
          <w:sz w:val="28"/>
          <w:szCs w:val="28"/>
        </w:rPr>
        <w:t xml:space="preserve"> </w:t>
      </w: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 xml:space="preserve">устранения нарушений и недостатков, выявленных в ходе предшествующих </w:t>
      </w:r>
      <w:proofErr w:type="gramStart"/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>проверок</w:t>
      </w:r>
      <w:r w:rsidR="00A3015E" w:rsidRPr="00107689">
        <w:rPr>
          <w:rFonts w:ascii="Times Roman Tojik" w:hAnsi="Times Roman Tojik" w:cs="PalatinoLinotype-Roman"/>
          <w:color w:val="auto"/>
          <w:sz w:val="28"/>
          <w:szCs w:val="28"/>
        </w:rPr>
        <w:t xml:space="preserve"> </w:t>
      </w: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 xml:space="preserve"> организации</w:t>
      </w:r>
      <w:proofErr w:type="gramEnd"/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>;</w:t>
      </w:r>
    </w:p>
    <w:p w:rsidR="00E9691A" w:rsidRPr="00107689" w:rsidRDefault="00E9691A" w:rsidP="00E9691A">
      <w:pPr>
        <w:autoSpaceDE w:val="0"/>
        <w:autoSpaceDN w:val="0"/>
        <w:adjustRightInd w:val="0"/>
        <w:ind w:firstLine="708"/>
        <w:jc w:val="both"/>
        <w:rPr>
          <w:rFonts w:ascii="Times Roman Tojik" w:hAnsi="Times Roman Tojik"/>
          <w:sz w:val="28"/>
          <w:szCs w:val="28"/>
        </w:rPr>
      </w:pP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>-</w:t>
      </w:r>
      <w:r w:rsidR="007D0D23">
        <w:rPr>
          <w:rFonts w:ascii="Times Roman Tojik" w:hAnsi="Times Roman Tojik" w:cs="PalatinoLinotype-Roman"/>
          <w:color w:val="auto"/>
          <w:sz w:val="28"/>
          <w:szCs w:val="28"/>
        </w:rPr>
        <w:t xml:space="preserve"> </w:t>
      </w: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 xml:space="preserve">исполнения требований законодательства Республики Таджикистан </w:t>
      </w:r>
      <w:r w:rsidRPr="00107689">
        <w:rPr>
          <w:rFonts w:ascii="Times Roman Tojik" w:hAnsi="Times Roman Tojik"/>
          <w:sz w:val="28"/>
          <w:szCs w:val="28"/>
        </w:rPr>
        <w:t xml:space="preserve">о противодействии легализации (отмыванию) доходов, полученных преступным путем, финансированию терроризма и финансированию распространения оружия массового поражения. </w:t>
      </w:r>
    </w:p>
    <w:p w:rsidR="00E9691A" w:rsidRPr="00107689" w:rsidRDefault="00F10B3F" w:rsidP="00F10B3F">
      <w:pPr>
        <w:autoSpaceDE w:val="0"/>
        <w:autoSpaceDN w:val="0"/>
        <w:adjustRightInd w:val="0"/>
        <w:jc w:val="both"/>
        <w:rPr>
          <w:rFonts w:ascii="Times Roman Tojik" w:hAnsi="Times Roman Tojik"/>
          <w:color w:val="auto"/>
          <w:sz w:val="28"/>
          <w:szCs w:val="28"/>
          <w:lang w:val="tg-Cyrl-TJ"/>
        </w:rPr>
      </w:pPr>
      <w:r>
        <w:rPr>
          <w:rFonts w:ascii="Times Roman Tojik" w:hAnsi="Times Roman Tojik"/>
          <w:color w:val="auto"/>
          <w:sz w:val="28"/>
          <w:szCs w:val="28"/>
          <w:lang w:val="tg-Cyrl-TJ"/>
        </w:rPr>
        <w:t xml:space="preserve">        </w:t>
      </w:r>
      <w:r w:rsidR="005E3EC1" w:rsidRPr="00107689">
        <w:rPr>
          <w:rFonts w:ascii="Times Roman Tojik" w:hAnsi="Times Roman Tojik"/>
          <w:color w:val="auto"/>
          <w:sz w:val="28"/>
          <w:szCs w:val="28"/>
        </w:rPr>
        <w:t>19</w:t>
      </w:r>
      <w:r>
        <w:rPr>
          <w:rFonts w:ascii="Times Roman Tojik" w:hAnsi="Times Roman Tojik"/>
          <w:color w:val="auto"/>
          <w:sz w:val="28"/>
          <w:szCs w:val="28"/>
          <w:lang w:val="tg-Cyrl-TJ"/>
        </w:rPr>
        <w:t xml:space="preserve">. </w:t>
      </w:r>
      <w:r w:rsidR="00E9691A" w:rsidRPr="00107689">
        <w:rPr>
          <w:rFonts w:ascii="Times Roman Tojik" w:hAnsi="Times Roman Tojik" w:cs="PalatinoLinotype-Roman"/>
          <w:color w:val="auto"/>
          <w:sz w:val="28"/>
          <w:szCs w:val="28"/>
        </w:rPr>
        <w:t xml:space="preserve">Проверка организации </w:t>
      </w:r>
      <w:proofErr w:type="spellStart"/>
      <w:r w:rsidR="00E9691A" w:rsidRPr="00107689">
        <w:rPr>
          <w:rFonts w:ascii="Times Roman Tojik" w:hAnsi="Times Roman Tojik" w:cs="PalatinoLinotype-Roman"/>
          <w:color w:val="auto"/>
          <w:sz w:val="28"/>
          <w:szCs w:val="28"/>
        </w:rPr>
        <w:t>осуществля</w:t>
      </w:r>
      <w:proofErr w:type="spellEnd"/>
      <w:r w:rsidR="008C3010">
        <w:rPr>
          <w:rFonts w:ascii="Times Roman Tojik" w:hAnsi="Times Roman Tojik" w:cs="PalatinoLinotype-Roman"/>
          <w:color w:val="auto"/>
          <w:sz w:val="28"/>
          <w:szCs w:val="28"/>
          <w:lang w:val="tg-Cyrl-TJ"/>
        </w:rPr>
        <w:t>е</w:t>
      </w:r>
      <w:proofErr w:type="spellStart"/>
      <w:r w:rsidR="008C3010">
        <w:rPr>
          <w:rFonts w:ascii="Times Roman Tojik" w:hAnsi="Times Roman Tojik" w:cs="PalatinoLinotype-Roman"/>
          <w:color w:val="auto"/>
          <w:sz w:val="28"/>
          <w:szCs w:val="28"/>
        </w:rPr>
        <w:t>т</w:t>
      </w:r>
      <w:r w:rsidR="00E9691A" w:rsidRPr="00107689">
        <w:rPr>
          <w:rFonts w:ascii="Times Roman Tojik" w:hAnsi="Times Roman Tojik" w:cs="PalatinoLinotype-Roman"/>
          <w:color w:val="auto"/>
          <w:sz w:val="28"/>
          <w:szCs w:val="28"/>
        </w:rPr>
        <w:t>ся</w:t>
      </w:r>
      <w:proofErr w:type="spellEnd"/>
      <w:r w:rsidR="00E9691A" w:rsidRPr="00107689">
        <w:rPr>
          <w:rFonts w:ascii="Times Roman Tojik" w:hAnsi="Times Roman Tojik" w:cs="PalatinoLinotype-Roman"/>
          <w:color w:val="auto"/>
          <w:sz w:val="28"/>
          <w:szCs w:val="28"/>
        </w:rPr>
        <w:t xml:space="preserve"> с предварительным уведомлением. </w:t>
      </w:r>
    </w:p>
    <w:p w:rsidR="00E9691A" w:rsidRPr="00107689" w:rsidRDefault="00F10B3F" w:rsidP="00F10B3F">
      <w:pPr>
        <w:autoSpaceDE w:val="0"/>
        <w:autoSpaceDN w:val="0"/>
        <w:adjustRightInd w:val="0"/>
        <w:jc w:val="both"/>
        <w:rPr>
          <w:rFonts w:ascii="Times Roman Tojik" w:hAnsi="Times Roman Tojik"/>
          <w:color w:val="auto"/>
          <w:sz w:val="28"/>
          <w:szCs w:val="28"/>
          <w:lang w:val="tg-Cyrl-TJ"/>
        </w:rPr>
      </w:pPr>
      <w:r>
        <w:rPr>
          <w:rFonts w:ascii="Times Roman Tojik" w:hAnsi="Times Roman Tojik" w:cs="PalatinoLinotype-Roman"/>
          <w:color w:val="auto"/>
          <w:sz w:val="28"/>
          <w:szCs w:val="28"/>
          <w:lang w:val="tg-Cyrl-TJ"/>
        </w:rPr>
        <w:t xml:space="preserve">        </w:t>
      </w:r>
      <w:r w:rsidR="00E9691A" w:rsidRPr="00107689">
        <w:rPr>
          <w:rFonts w:ascii="Times Roman Tojik" w:hAnsi="Times Roman Tojik" w:cs="PalatinoLinotype-Roman"/>
          <w:color w:val="auto"/>
          <w:sz w:val="28"/>
          <w:szCs w:val="28"/>
          <w:lang w:val="tg-Cyrl-TJ"/>
        </w:rPr>
        <w:t>2</w:t>
      </w:r>
      <w:r w:rsidR="005E3EC1" w:rsidRPr="00107689">
        <w:rPr>
          <w:rFonts w:ascii="Times Roman Tojik" w:hAnsi="Times Roman Tojik" w:cs="PalatinoLinotype-Roman"/>
          <w:color w:val="auto"/>
          <w:sz w:val="28"/>
          <w:szCs w:val="28"/>
        </w:rPr>
        <w:t>0</w:t>
      </w:r>
      <w:r>
        <w:rPr>
          <w:rFonts w:ascii="Times Roman Tojik" w:hAnsi="Times Roman Tojik" w:cs="PalatinoLinotype-Roman"/>
          <w:color w:val="auto"/>
          <w:sz w:val="28"/>
          <w:szCs w:val="28"/>
          <w:lang w:val="tg-Cyrl-TJ"/>
        </w:rPr>
        <w:t xml:space="preserve">. </w:t>
      </w:r>
      <w:r w:rsidR="00E9691A" w:rsidRPr="00107689">
        <w:rPr>
          <w:rFonts w:ascii="Times Roman Tojik" w:hAnsi="Times Roman Tojik" w:cs="PalatinoLinotype-Roman"/>
          <w:color w:val="auto"/>
          <w:sz w:val="28"/>
          <w:szCs w:val="28"/>
        </w:rPr>
        <w:t xml:space="preserve">Предварительное уведомление о проведении проверки направляется </w:t>
      </w:r>
      <w:proofErr w:type="gramStart"/>
      <w:r w:rsidR="00E9691A" w:rsidRPr="00107689">
        <w:rPr>
          <w:rFonts w:ascii="Times Roman Tojik" w:hAnsi="Times Roman Tojik" w:cs="PalatinoLinotype-Roman"/>
          <w:color w:val="auto"/>
          <w:sz w:val="28"/>
          <w:szCs w:val="28"/>
        </w:rPr>
        <w:t>руководителю</w:t>
      </w:r>
      <w:r w:rsidR="001600EF" w:rsidRPr="00107689">
        <w:rPr>
          <w:rFonts w:ascii="Times Roman Tojik" w:hAnsi="Times Roman Tojik" w:cs="PalatinoLinotype-Roman"/>
          <w:color w:val="auto"/>
          <w:sz w:val="28"/>
          <w:szCs w:val="28"/>
        </w:rPr>
        <w:t xml:space="preserve"> </w:t>
      </w:r>
      <w:r w:rsidR="00E9691A" w:rsidRPr="00107689">
        <w:rPr>
          <w:rFonts w:ascii="Times Roman Tojik" w:hAnsi="Times Roman Tojik" w:cs="PalatinoLinotype-Roman"/>
          <w:color w:val="auto"/>
          <w:sz w:val="28"/>
          <w:szCs w:val="28"/>
        </w:rPr>
        <w:t xml:space="preserve"> организаци</w:t>
      </w:r>
      <w:r w:rsidR="001600EF" w:rsidRPr="00107689">
        <w:rPr>
          <w:rFonts w:ascii="Times Roman Tojik" w:hAnsi="Times Roman Tojik" w:cs="PalatinoLinotype-Roman"/>
          <w:color w:val="auto"/>
          <w:sz w:val="28"/>
          <w:szCs w:val="28"/>
        </w:rPr>
        <w:t>й</w:t>
      </w:r>
      <w:proofErr w:type="gramEnd"/>
      <w:r w:rsidR="00F57AD3" w:rsidRPr="00107689">
        <w:rPr>
          <w:rFonts w:ascii="Times Roman Tojik" w:hAnsi="Times Roman Tojik" w:cs="PalatinoLinotype-Roman"/>
          <w:color w:val="auto"/>
          <w:sz w:val="28"/>
          <w:szCs w:val="28"/>
        </w:rPr>
        <w:t xml:space="preserve"> не менее чем за два дня до начала проверки</w:t>
      </w:r>
      <w:r w:rsidR="00E9691A" w:rsidRPr="00107689">
        <w:rPr>
          <w:rFonts w:ascii="Times Roman Tojik" w:hAnsi="Times Roman Tojik" w:cs="PalatinoLinotype-Roman"/>
          <w:color w:val="auto"/>
          <w:sz w:val="28"/>
          <w:szCs w:val="28"/>
        </w:rPr>
        <w:t>.</w:t>
      </w:r>
      <w:r w:rsidR="00E9691A" w:rsidRPr="00107689">
        <w:rPr>
          <w:rFonts w:ascii="Times Roman Tojik" w:hAnsi="Times Roman Tojik"/>
          <w:color w:val="auto"/>
          <w:sz w:val="28"/>
          <w:szCs w:val="28"/>
          <w:lang w:val="tg-Cyrl-TJ"/>
        </w:rPr>
        <w:t xml:space="preserve">          </w:t>
      </w:r>
    </w:p>
    <w:p w:rsidR="00E9691A" w:rsidRPr="00107689" w:rsidRDefault="00F10B3F" w:rsidP="00F10B3F">
      <w:pPr>
        <w:autoSpaceDE w:val="0"/>
        <w:autoSpaceDN w:val="0"/>
        <w:adjustRightInd w:val="0"/>
        <w:jc w:val="both"/>
        <w:rPr>
          <w:rFonts w:ascii="Times Roman Tojik" w:hAnsi="Times Roman Tojik" w:cs="PalatinoLinotype-Roman"/>
          <w:color w:val="auto"/>
          <w:sz w:val="28"/>
          <w:szCs w:val="28"/>
        </w:rPr>
      </w:pPr>
      <w:r>
        <w:rPr>
          <w:rFonts w:ascii="Times Roman Tojik" w:hAnsi="Times Roman Tojik" w:cs="PalatinoLinotype-Roman"/>
          <w:color w:val="auto"/>
          <w:sz w:val="28"/>
          <w:szCs w:val="28"/>
          <w:lang w:val="tg-Cyrl-TJ"/>
        </w:rPr>
        <w:t xml:space="preserve">        </w:t>
      </w:r>
      <w:r w:rsidR="00E9691A" w:rsidRPr="00107689">
        <w:rPr>
          <w:rFonts w:ascii="Times Roman Tojik" w:hAnsi="Times Roman Tojik" w:cs="PalatinoLinotype-Roman"/>
          <w:color w:val="auto"/>
          <w:sz w:val="28"/>
          <w:szCs w:val="28"/>
          <w:lang w:val="tg-Cyrl-TJ"/>
        </w:rPr>
        <w:t>2</w:t>
      </w:r>
      <w:r w:rsidR="005E3EC1" w:rsidRPr="00107689">
        <w:rPr>
          <w:rFonts w:ascii="Times Roman Tojik" w:hAnsi="Times Roman Tojik" w:cs="PalatinoLinotype-Roman"/>
          <w:color w:val="auto"/>
          <w:sz w:val="28"/>
          <w:szCs w:val="28"/>
        </w:rPr>
        <w:t>1</w:t>
      </w:r>
      <w:r>
        <w:rPr>
          <w:rFonts w:ascii="Times Roman Tojik" w:hAnsi="Times Roman Tojik" w:cs="PalatinoLinotype-Roman"/>
          <w:color w:val="auto"/>
          <w:sz w:val="28"/>
          <w:szCs w:val="28"/>
          <w:lang w:val="tg-Cyrl-TJ"/>
        </w:rPr>
        <w:t xml:space="preserve">. </w:t>
      </w:r>
      <w:r w:rsidR="00E9691A" w:rsidRPr="00107689">
        <w:rPr>
          <w:rFonts w:ascii="Times Roman Tojik" w:hAnsi="Times Roman Tojik" w:cs="PalatinoLinotype-Roman"/>
          <w:color w:val="auto"/>
          <w:sz w:val="28"/>
          <w:szCs w:val="28"/>
        </w:rPr>
        <w:t>Предварительное уведомление о проведении проверки организации может содержат требования о совершении организацией конкретных действий по обеспечению содействия в проведении проверки, в том числе:</w:t>
      </w:r>
    </w:p>
    <w:p w:rsidR="00E9691A" w:rsidRPr="00107689" w:rsidRDefault="00E9691A" w:rsidP="001600EF">
      <w:pPr>
        <w:autoSpaceDE w:val="0"/>
        <w:autoSpaceDN w:val="0"/>
        <w:adjustRightInd w:val="0"/>
        <w:ind w:firstLine="580"/>
        <w:jc w:val="both"/>
        <w:rPr>
          <w:rFonts w:ascii="Times Roman Tojik" w:hAnsi="Times Roman Tojik" w:cs="PalatinoLinotype-Roman"/>
          <w:color w:val="auto"/>
          <w:sz w:val="28"/>
          <w:szCs w:val="28"/>
        </w:rPr>
      </w:pP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>-подготовка документов (информации) по вопросам, подлежащим проверке, либо необходимых для проверки;</w:t>
      </w:r>
    </w:p>
    <w:p w:rsidR="00AC590E" w:rsidRPr="00107689" w:rsidRDefault="00E9691A" w:rsidP="001600EF">
      <w:pPr>
        <w:autoSpaceDE w:val="0"/>
        <w:autoSpaceDN w:val="0"/>
        <w:adjustRightInd w:val="0"/>
        <w:ind w:firstLine="708"/>
        <w:jc w:val="both"/>
        <w:rPr>
          <w:rFonts w:ascii="Times Roman Tojik" w:hAnsi="Times Roman Tojik" w:cs="PalatinoLinotype-Roman"/>
          <w:color w:val="auto"/>
          <w:sz w:val="28"/>
          <w:szCs w:val="28"/>
          <w:lang w:val="tg-Cyrl-TJ"/>
        </w:rPr>
      </w:pP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>-проведение организационных мероприятий, в том числе выделение отдельного служебного помещения для группы проверки, оборудование его организ</w:t>
      </w:r>
      <w:r w:rsidR="00F57AD3" w:rsidRPr="00107689">
        <w:rPr>
          <w:rFonts w:ascii="Times Roman Tojik" w:hAnsi="Times Roman Tojik" w:cs="PalatinoLinotype-Roman"/>
          <w:color w:val="auto"/>
          <w:sz w:val="28"/>
          <w:szCs w:val="28"/>
        </w:rPr>
        <w:t>ационно-техническими средствами.</w:t>
      </w:r>
    </w:p>
    <w:p w:rsidR="00E9691A" w:rsidRPr="00107689" w:rsidRDefault="00E9691A" w:rsidP="001600EF">
      <w:pPr>
        <w:autoSpaceDE w:val="0"/>
        <w:autoSpaceDN w:val="0"/>
        <w:adjustRightInd w:val="0"/>
        <w:ind w:firstLine="708"/>
        <w:jc w:val="both"/>
        <w:rPr>
          <w:rFonts w:ascii="Times Roman Tojik" w:hAnsi="Times Roman Tojik"/>
          <w:sz w:val="28"/>
          <w:szCs w:val="28"/>
          <w:lang w:val="tg-Cyrl-TJ"/>
        </w:rPr>
      </w:pPr>
      <w:r w:rsidRPr="00107689">
        <w:rPr>
          <w:rFonts w:ascii="Times Roman Tojik" w:hAnsi="Times Roman Tojik"/>
          <w:sz w:val="28"/>
          <w:szCs w:val="28"/>
          <w:lang w:val="tg-Cyrl-TJ"/>
        </w:rPr>
        <w:t xml:space="preserve">     </w:t>
      </w:r>
    </w:p>
    <w:p w:rsidR="00E9691A" w:rsidRPr="00AC4587" w:rsidRDefault="00E9691A" w:rsidP="00E9691A">
      <w:pPr>
        <w:pStyle w:val="40"/>
        <w:shd w:val="clear" w:color="auto" w:fill="auto"/>
        <w:spacing w:before="0" w:after="0" w:line="276" w:lineRule="auto"/>
        <w:ind w:left="980" w:firstLine="436"/>
        <w:jc w:val="left"/>
        <w:rPr>
          <w:rFonts w:ascii="Times Roman Tojik" w:eastAsia="PalatinoLinotype-Bold" w:hAnsi="Times Roman Tojik" w:cs="PalatinoLinotype-Bold"/>
          <w:bCs/>
          <w:sz w:val="28"/>
          <w:szCs w:val="28"/>
          <w:lang w:val="tg-Cyrl-TJ"/>
        </w:rPr>
      </w:pPr>
      <w:r w:rsidRPr="00107689">
        <w:rPr>
          <w:rFonts w:ascii="Times Roman Tojik" w:hAnsi="Times Roman Tojik"/>
          <w:sz w:val="28"/>
          <w:szCs w:val="28"/>
          <w:lang w:val="tg-Cyrl-TJ"/>
        </w:rPr>
        <w:t xml:space="preserve">     </w:t>
      </w:r>
      <w:r w:rsidRPr="00AC4587">
        <w:rPr>
          <w:rFonts w:ascii="Times Roman Tojik" w:eastAsia="PalatinoLinotype-Bold" w:hAnsi="Times Roman Tojik" w:cs="PalatinoLinotype-Bold"/>
          <w:bCs/>
          <w:sz w:val="28"/>
          <w:szCs w:val="28"/>
        </w:rPr>
        <w:t>ГЛАВА</w:t>
      </w:r>
      <w:r w:rsidRPr="00AC4587">
        <w:rPr>
          <w:rFonts w:ascii="Times Roman Tojik" w:hAnsi="Times Roman Tojik"/>
          <w:sz w:val="28"/>
          <w:szCs w:val="28"/>
          <w:lang w:val="tg-Cyrl-TJ"/>
        </w:rPr>
        <w:t xml:space="preserve"> 3.  ПОРЯДОК </w:t>
      </w:r>
      <w:r w:rsidRPr="00AC4587">
        <w:rPr>
          <w:rFonts w:ascii="Times Roman Tojik" w:eastAsia="PalatinoLinotype-Bold" w:hAnsi="Times Roman Tojik" w:cs="PalatinoLinotype-Bold"/>
          <w:bCs/>
          <w:sz w:val="28"/>
          <w:szCs w:val="28"/>
          <w:lang w:val="tg-Cyrl-TJ"/>
        </w:rPr>
        <w:t xml:space="preserve">ПРОВЕДЕНИЕ ПРОВЕРКИ </w:t>
      </w:r>
    </w:p>
    <w:p w:rsidR="0030709B" w:rsidRPr="00107689" w:rsidRDefault="0030709B" w:rsidP="00E9691A">
      <w:pPr>
        <w:pStyle w:val="40"/>
        <w:shd w:val="clear" w:color="auto" w:fill="auto"/>
        <w:spacing w:before="0" w:after="0" w:line="276" w:lineRule="auto"/>
        <w:ind w:left="980" w:firstLine="436"/>
        <w:jc w:val="left"/>
        <w:rPr>
          <w:rFonts w:ascii="Times Roman Tojik" w:hAnsi="Times Roman Tojik"/>
          <w:b/>
          <w:sz w:val="28"/>
          <w:szCs w:val="28"/>
          <w:lang w:val="tg-Cyrl-TJ"/>
        </w:rPr>
      </w:pPr>
    </w:p>
    <w:p w:rsidR="00E9691A" w:rsidRPr="00107689" w:rsidRDefault="00E9691A" w:rsidP="00E9691A">
      <w:pPr>
        <w:autoSpaceDE w:val="0"/>
        <w:autoSpaceDN w:val="0"/>
        <w:adjustRightInd w:val="0"/>
        <w:ind w:firstLine="580"/>
        <w:jc w:val="both"/>
        <w:rPr>
          <w:rFonts w:ascii="Times Roman Tojik" w:hAnsi="Times Roman Tojik"/>
          <w:color w:val="auto"/>
          <w:sz w:val="28"/>
          <w:szCs w:val="28"/>
          <w:lang w:val="tg-Cyrl-TJ"/>
        </w:rPr>
      </w:pP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>2</w:t>
      </w:r>
      <w:r w:rsidR="005E3EC1" w:rsidRPr="00107689">
        <w:rPr>
          <w:rFonts w:ascii="Times Roman Tojik" w:hAnsi="Times Roman Tojik" w:cs="PalatinoLinotype-Roman"/>
          <w:color w:val="auto"/>
          <w:sz w:val="28"/>
          <w:szCs w:val="28"/>
        </w:rPr>
        <w:t>2</w:t>
      </w: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>. Проверка начинается с момента предъявления руководителем группы проверки Поручения (далее – дата начала проверки).</w:t>
      </w:r>
    </w:p>
    <w:p w:rsidR="00E9691A" w:rsidRPr="00107689" w:rsidRDefault="00F10B3F" w:rsidP="00F10B3F">
      <w:pPr>
        <w:autoSpaceDE w:val="0"/>
        <w:autoSpaceDN w:val="0"/>
        <w:adjustRightInd w:val="0"/>
        <w:jc w:val="both"/>
        <w:rPr>
          <w:rFonts w:ascii="Times Roman Tojik" w:hAnsi="Times Roman Tojik" w:cs="PalatinoLinotype-Roman"/>
          <w:color w:val="auto"/>
          <w:sz w:val="28"/>
          <w:szCs w:val="28"/>
        </w:rPr>
      </w:pPr>
      <w:r>
        <w:rPr>
          <w:rFonts w:ascii="Times Roman Tojik" w:hAnsi="Times Roman Tojik" w:cs="PalatinoLinotype-Roman"/>
          <w:color w:val="auto"/>
          <w:sz w:val="28"/>
          <w:szCs w:val="28"/>
          <w:lang w:val="tg-Cyrl-TJ"/>
        </w:rPr>
        <w:t xml:space="preserve">        </w:t>
      </w:r>
      <w:r w:rsidR="00E9691A" w:rsidRPr="00107689">
        <w:rPr>
          <w:rFonts w:ascii="Times Roman Tojik" w:hAnsi="Times Roman Tojik" w:cs="PalatinoLinotype-Roman"/>
          <w:color w:val="auto"/>
          <w:sz w:val="28"/>
          <w:szCs w:val="28"/>
        </w:rPr>
        <w:t>2</w:t>
      </w:r>
      <w:r w:rsidR="005E3EC1" w:rsidRPr="00107689">
        <w:rPr>
          <w:rFonts w:ascii="Times Roman Tojik" w:hAnsi="Times Roman Tojik" w:cs="PalatinoLinotype-Roman"/>
          <w:color w:val="auto"/>
          <w:sz w:val="28"/>
          <w:szCs w:val="28"/>
        </w:rPr>
        <w:t>3</w:t>
      </w:r>
      <w:r w:rsidR="00E9691A" w:rsidRPr="00107689">
        <w:rPr>
          <w:rFonts w:ascii="Times Roman Tojik" w:hAnsi="Times Roman Tojik" w:cs="PalatinoLinotype-Roman"/>
          <w:color w:val="auto"/>
          <w:sz w:val="28"/>
          <w:szCs w:val="28"/>
        </w:rPr>
        <w:t xml:space="preserve">. Руководитель группы проверки вручает первый экземпляр Поручения </w:t>
      </w:r>
      <w:r w:rsidR="004F1B7B" w:rsidRPr="00107689">
        <w:rPr>
          <w:rFonts w:ascii="Times Roman Tojik" w:hAnsi="Times Roman Tojik" w:cs="PalatinoLinotype-Roman"/>
          <w:color w:val="auto"/>
          <w:sz w:val="28"/>
          <w:szCs w:val="28"/>
        </w:rPr>
        <w:t xml:space="preserve">руководителю </w:t>
      </w:r>
      <w:proofErr w:type="gramStart"/>
      <w:r w:rsidR="004F1B7B" w:rsidRPr="00107689">
        <w:rPr>
          <w:rFonts w:ascii="Times Roman Tojik" w:hAnsi="Times Roman Tojik" w:cs="PalatinoLinotype-Roman"/>
          <w:color w:val="auto"/>
          <w:sz w:val="28"/>
          <w:szCs w:val="28"/>
        </w:rPr>
        <w:t>организации .</w:t>
      </w:r>
      <w:proofErr w:type="gramEnd"/>
    </w:p>
    <w:p w:rsidR="00E9691A" w:rsidRPr="00107689" w:rsidRDefault="00E9691A" w:rsidP="00E9691A">
      <w:pPr>
        <w:autoSpaceDE w:val="0"/>
        <w:autoSpaceDN w:val="0"/>
        <w:adjustRightInd w:val="0"/>
        <w:ind w:firstLine="630"/>
        <w:jc w:val="both"/>
        <w:rPr>
          <w:rFonts w:ascii="Times Roman Tojik" w:hAnsi="Times Roman Tojik"/>
          <w:color w:val="auto"/>
          <w:sz w:val="28"/>
          <w:szCs w:val="28"/>
          <w:lang w:val="tg-Cyrl-TJ"/>
        </w:rPr>
      </w:pPr>
      <w:r w:rsidRPr="00107689">
        <w:rPr>
          <w:rFonts w:ascii="Times Roman Tojik" w:hAnsi="Times Roman Tojik" w:cs="PalatinoLinotype-Roman"/>
          <w:color w:val="auto"/>
          <w:sz w:val="28"/>
          <w:szCs w:val="28"/>
          <w:lang w:val="tg-Cyrl-TJ"/>
        </w:rPr>
        <w:t>2</w:t>
      </w:r>
      <w:r w:rsidR="005E3EC1" w:rsidRPr="00107689">
        <w:rPr>
          <w:rFonts w:ascii="Times Roman Tojik" w:hAnsi="Times Roman Tojik" w:cs="PalatinoLinotype-Roman"/>
          <w:color w:val="auto"/>
          <w:sz w:val="28"/>
          <w:szCs w:val="28"/>
        </w:rPr>
        <w:t>4</w:t>
      </w:r>
      <w:r w:rsidRPr="00107689">
        <w:rPr>
          <w:rFonts w:ascii="Times Roman Tojik" w:hAnsi="Times Roman Tojik" w:cs="PalatinoLinotype-Roman"/>
          <w:color w:val="auto"/>
          <w:sz w:val="28"/>
          <w:szCs w:val="28"/>
          <w:lang w:val="tg-Cyrl-TJ"/>
        </w:rPr>
        <w:t xml:space="preserve">. </w:t>
      </w: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>Факт получения Поручения удостоверяется на его втором экземпляре подписью руководителя</w:t>
      </w:r>
      <w:r w:rsidR="001600EF" w:rsidRPr="00107689">
        <w:rPr>
          <w:rFonts w:ascii="Times Roman Tojik" w:hAnsi="Times Roman Tojik" w:cs="PalatinoLinotype-Roman"/>
          <w:color w:val="auto"/>
          <w:sz w:val="28"/>
          <w:szCs w:val="28"/>
        </w:rPr>
        <w:t xml:space="preserve"> </w:t>
      </w:r>
      <w:proofErr w:type="gramStart"/>
      <w:r w:rsidR="001600EF" w:rsidRPr="00107689">
        <w:rPr>
          <w:rFonts w:ascii="Times Roman Tojik" w:hAnsi="Times Roman Tojik" w:cs="PalatinoLinotype-Roman"/>
          <w:color w:val="auto"/>
          <w:sz w:val="28"/>
          <w:szCs w:val="28"/>
        </w:rPr>
        <w:t>организации</w:t>
      </w: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>,  получившего</w:t>
      </w:r>
      <w:proofErr w:type="gramEnd"/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 xml:space="preserve"> Поручение, с указанием должности, фамилии,</w:t>
      </w:r>
      <w:r w:rsidR="001600EF" w:rsidRPr="00107689">
        <w:rPr>
          <w:rFonts w:ascii="Times Roman Tojik" w:hAnsi="Times Roman Tojik" w:cs="PalatinoLinotype-Roman"/>
          <w:color w:val="auto"/>
          <w:sz w:val="28"/>
          <w:szCs w:val="28"/>
        </w:rPr>
        <w:t xml:space="preserve"> </w:t>
      </w: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>имени и отчества, а также даты и времени его получения.</w:t>
      </w:r>
    </w:p>
    <w:p w:rsidR="00E9691A" w:rsidRPr="00107689" w:rsidRDefault="00F10B3F" w:rsidP="00F10B3F">
      <w:pPr>
        <w:pStyle w:val="1"/>
        <w:shd w:val="clear" w:color="auto" w:fill="auto"/>
        <w:tabs>
          <w:tab w:val="left" w:pos="942"/>
        </w:tabs>
        <w:spacing w:before="0"/>
        <w:ind w:right="20"/>
        <w:rPr>
          <w:rFonts w:ascii="Times Roman Tojik" w:hAnsi="Times Roman Tojik"/>
          <w:sz w:val="28"/>
          <w:szCs w:val="28"/>
          <w:lang w:val="tg-Cyrl-TJ"/>
        </w:rPr>
      </w:pPr>
      <w:r>
        <w:rPr>
          <w:rFonts w:ascii="Times Roman Tojik" w:hAnsi="Times Roman Tojik" w:cs="PalatinoLinotype-Roman"/>
          <w:sz w:val="28"/>
          <w:szCs w:val="28"/>
          <w:lang w:val="tg-Cyrl-TJ"/>
        </w:rPr>
        <w:t xml:space="preserve">        </w:t>
      </w:r>
      <w:r w:rsidR="00E9691A" w:rsidRPr="00107689">
        <w:rPr>
          <w:rFonts w:ascii="Times Roman Tojik" w:hAnsi="Times Roman Tojik" w:cs="PalatinoLinotype-Roman"/>
          <w:sz w:val="28"/>
          <w:szCs w:val="28"/>
        </w:rPr>
        <w:t>2</w:t>
      </w:r>
      <w:r w:rsidR="005E3EC1" w:rsidRPr="00107689">
        <w:rPr>
          <w:rFonts w:ascii="Times Roman Tojik" w:hAnsi="Times Roman Tojik" w:cs="PalatinoLinotype-Roman"/>
          <w:sz w:val="28"/>
          <w:szCs w:val="28"/>
        </w:rPr>
        <w:t>5</w:t>
      </w:r>
      <w:r>
        <w:rPr>
          <w:rFonts w:ascii="Times Roman Tojik" w:hAnsi="Times Roman Tojik" w:cs="PalatinoLinotype-Roman"/>
          <w:sz w:val="28"/>
          <w:szCs w:val="28"/>
        </w:rPr>
        <w:t>.</w:t>
      </w:r>
      <w:r>
        <w:rPr>
          <w:rFonts w:ascii="Times Roman Tojik" w:hAnsi="Times Roman Tojik" w:cs="PalatinoLinotype-Roman"/>
          <w:sz w:val="28"/>
          <w:szCs w:val="28"/>
          <w:lang w:val="tg-Cyrl-TJ"/>
        </w:rPr>
        <w:t xml:space="preserve"> </w:t>
      </w:r>
      <w:r w:rsidR="00E9691A" w:rsidRPr="00107689">
        <w:rPr>
          <w:rFonts w:ascii="Times Roman Tojik" w:hAnsi="Times Roman Tojik" w:cs="PalatinoLinotype-Roman"/>
          <w:sz w:val="28"/>
          <w:szCs w:val="28"/>
        </w:rPr>
        <w:t>Второй экземпляр Поручения остается у руководителя группы проверки.</w:t>
      </w:r>
    </w:p>
    <w:p w:rsidR="00E9691A" w:rsidRPr="00107689" w:rsidRDefault="00E9691A" w:rsidP="00E9691A">
      <w:pPr>
        <w:autoSpaceDE w:val="0"/>
        <w:autoSpaceDN w:val="0"/>
        <w:adjustRightInd w:val="0"/>
        <w:jc w:val="both"/>
        <w:rPr>
          <w:rFonts w:ascii="Times Roman Tojik" w:hAnsi="Times Roman Tojik"/>
          <w:color w:val="auto"/>
          <w:sz w:val="28"/>
          <w:szCs w:val="28"/>
          <w:lang w:val="tg-Cyrl-TJ"/>
        </w:rPr>
      </w:pPr>
      <w:r w:rsidRPr="00107689">
        <w:rPr>
          <w:rFonts w:ascii="Times Roman Tojik" w:hAnsi="Times Roman Tojik"/>
          <w:color w:val="auto"/>
          <w:sz w:val="28"/>
          <w:szCs w:val="28"/>
          <w:lang w:val="tg-Cyrl-TJ"/>
        </w:rPr>
        <w:lastRenderedPageBreak/>
        <w:tab/>
        <w:t>2</w:t>
      </w:r>
      <w:r w:rsidR="005E3EC1" w:rsidRPr="00107689">
        <w:rPr>
          <w:rFonts w:ascii="Times Roman Tojik" w:hAnsi="Times Roman Tojik"/>
          <w:color w:val="auto"/>
          <w:sz w:val="28"/>
          <w:szCs w:val="28"/>
        </w:rPr>
        <w:t>6</w:t>
      </w:r>
      <w:r w:rsidRPr="00107689">
        <w:rPr>
          <w:rFonts w:ascii="Times Roman Tojik" w:hAnsi="Times Roman Tojik"/>
          <w:color w:val="auto"/>
          <w:sz w:val="28"/>
          <w:szCs w:val="28"/>
          <w:lang w:val="tg-Cyrl-TJ"/>
        </w:rPr>
        <w:t xml:space="preserve">. </w:t>
      </w: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 xml:space="preserve">Дополнение к Поручению предъявляется руководителю </w:t>
      </w:r>
      <w:r w:rsidR="001600EF" w:rsidRPr="00107689">
        <w:rPr>
          <w:rFonts w:ascii="Times Roman Tojik" w:hAnsi="Times Roman Tojik" w:cs="PalatinoLinotype-Roman"/>
          <w:color w:val="auto"/>
          <w:sz w:val="28"/>
          <w:szCs w:val="28"/>
        </w:rPr>
        <w:t>организации</w:t>
      </w: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 xml:space="preserve"> в соответствии с настоящим Порядком.</w:t>
      </w:r>
      <w:r w:rsidR="001600EF" w:rsidRPr="00107689">
        <w:rPr>
          <w:rFonts w:ascii="Times Roman Tojik" w:hAnsi="Times Roman Tojik" w:cs="PalatinoLinotype-Roman"/>
          <w:color w:val="auto"/>
          <w:sz w:val="28"/>
          <w:szCs w:val="28"/>
        </w:rPr>
        <w:t xml:space="preserve"> </w:t>
      </w:r>
    </w:p>
    <w:p w:rsidR="00E9691A" w:rsidRPr="00107689" w:rsidRDefault="00E9691A" w:rsidP="00E9691A">
      <w:pPr>
        <w:autoSpaceDE w:val="0"/>
        <w:autoSpaceDN w:val="0"/>
        <w:adjustRightInd w:val="0"/>
        <w:ind w:firstLine="708"/>
        <w:jc w:val="both"/>
        <w:rPr>
          <w:rFonts w:ascii="Times Roman Tojik" w:hAnsi="Times Roman Tojik" w:cs="PalatinoLinotype-Roman"/>
          <w:color w:val="auto"/>
          <w:sz w:val="28"/>
          <w:szCs w:val="28"/>
        </w:rPr>
      </w:pPr>
      <w:r w:rsidRPr="00107689">
        <w:rPr>
          <w:rFonts w:ascii="Times Roman Tojik" w:hAnsi="Times Roman Tojik" w:cs="PalatinoLinotype-Roman"/>
          <w:color w:val="auto"/>
          <w:sz w:val="28"/>
          <w:szCs w:val="28"/>
          <w:lang w:val="tg-Cyrl-TJ"/>
        </w:rPr>
        <w:t>2</w:t>
      </w:r>
      <w:r w:rsidR="005E3EC1" w:rsidRPr="00107689">
        <w:rPr>
          <w:rFonts w:ascii="Times Roman Tojik" w:hAnsi="Times Roman Tojik" w:cs="PalatinoLinotype-Roman"/>
          <w:color w:val="auto"/>
          <w:sz w:val="28"/>
          <w:szCs w:val="28"/>
        </w:rPr>
        <w:t>7</w:t>
      </w:r>
      <w:r w:rsidRPr="00107689">
        <w:rPr>
          <w:rFonts w:ascii="Times Roman Tojik" w:hAnsi="Times Roman Tojik" w:cs="PalatinoLinotype-Roman"/>
          <w:color w:val="auto"/>
          <w:sz w:val="28"/>
          <w:szCs w:val="28"/>
          <w:lang w:val="tg-Cyrl-TJ"/>
        </w:rPr>
        <w:t xml:space="preserve">. </w:t>
      </w: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>Руководитель и работники организации, в том числе</w:t>
      </w:r>
      <w:r w:rsidR="001600EF" w:rsidRPr="00107689">
        <w:rPr>
          <w:rFonts w:ascii="Times Roman Tojik" w:hAnsi="Times Roman Tojik" w:cs="PalatinoLinotype-Roman"/>
          <w:color w:val="auto"/>
          <w:sz w:val="28"/>
          <w:szCs w:val="28"/>
        </w:rPr>
        <w:t xml:space="preserve"> </w:t>
      </w: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 xml:space="preserve">ответственные работники её </w:t>
      </w:r>
      <w:r w:rsidR="00A328EF" w:rsidRPr="00107689">
        <w:rPr>
          <w:rFonts w:ascii="Times Roman Tojik" w:hAnsi="Times Roman Tojik" w:cs="PalatinoLinotype-Roman"/>
          <w:sz w:val="28"/>
          <w:szCs w:val="28"/>
        </w:rPr>
        <w:t>филиалы</w:t>
      </w:r>
      <w:r w:rsidR="00A328EF">
        <w:rPr>
          <w:rFonts w:ascii="Times Roman Tojik" w:hAnsi="Times Roman Tojik" w:cs="PalatinoLinotype-Roman"/>
          <w:sz w:val="28"/>
          <w:szCs w:val="28"/>
        </w:rPr>
        <w:t xml:space="preserve"> и представительства</w:t>
      </w: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 xml:space="preserve"> обязаны обеспечивать содействие в проведении проверки в соответствии с настоящим Порядком с момента предъявления Поручения. </w:t>
      </w:r>
    </w:p>
    <w:p w:rsidR="0014341A" w:rsidRPr="00107689" w:rsidRDefault="0014341A" w:rsidP="0014341A">
      <w:pPr>
        <w:pStyle w:val="a3"/>
        <w:ind w:firstLine="705"/>
        <w:jc w:val="both"/>
        <w:rPr>
          <w:rFonts w:ascii="Times Roman Tojik" w:hAnsi="Times Roman Tojik"/>
          <w:szCs w:val="28"/>
        </w:rPr>
      </w:pPr>
      <w:r w:rsidRPr="00107689">
        <w:rPr>
          <w:rFonts w:ascii="Times Roman Tojik" w:hAnsi="Times Roman Tojik" w:cs="PalatinoLinotype-Roman"/>
          <w:szCs w:val="28"/>
        </w:rPr>
        <w:t>2</w:t>
      </w:r>
      <w:r w:rsidR="005E3EC1" w:rsidRPr="00107689">
        <w:rPr>
          <w:rFonts w:ascii="Times Roman Tojik" w:hAnsi="Times Roman Tojik" w:cs="PalatinoLinotype-Roman"/>
          <w:szCs w:val="28"/>
        </w:rPr>
        <w:t>8</w:t>
      </w:r>
      <w:r w:rsidR="007D0D23">
        <w:rPr>
          <w:rFonts w:ascii="Times Roman Tojik" w:hAnsi="Times Roman Tojik" w:cs="PalatinoLinotype-Roman"/>
          <w:szCs w:val="28"/>
        </w:rPr>
        <w:t xml:space="preserve">. Проверка </w:t>
      </w:r>
      <w:r w:rsidRPr="00107689">
        <w:rPr>
          <w:rFonts w:ascii="Times Roman Tojik" w:hAnsi="Times Roman Tojik" w:cs="PalatinoLinotype-Roman"/>
          <w:szCs w:val="28"/>
        </w:rPr>
        <w:t xml:space="preserve">организации и её </w:t>
      </w:r>
      <w:r w:rsidR="001F0CE4" w:rsidRPr="00107689">
        <w:rPr>
          <w:rFonts w:ascii="Times Roman Tojik" w:hAnsi="Times Roman Tojik" w:cs="PalatinoLinotype-Roman"/>
          <w:szCs w:val="28"/>
        </w:rPr>
        <w:t>филиал</w:t>
      </w:r>
      <w:r w:rsidR="001F0CE4">
        <w:rPr>
          <w:rFonts w:ascii="Times Roman Tojik" w:hAnsi="Times Roman Tojik" w:cs="PalatinoLinotype-Roman"/>
          <w:szCs w:val="28"/>
        </w:rPr>
        <w:t>ы и представительства</w:t>
      </w:r>
      <w:r w:rsidRPr="00107689">
        <w:rPr>
          <w:rFonts w:ascii="Times Roman Tojik" w:hAnsi="Times Roman Tojik" w:cs="PalatinoLinotype-Roman"/>
          <w:szCs w:val="28"/>
        </w:rPr>
        <w:t xml:space="preserve"> проводится в соответствии с </w:t>
      </w:r>
      <w:r w:rsidRPr="00107689">
        <w:rPr>
          <w:rFonts w:ascii="Times Roman Tojik" w:hAnsi="Times Roman Tojik"/>
          <w:szCs w:val="28"/>
          <w:lang w:val="tg-Cyrl-TJ"/>
        </w:rPr>
        <w:t>вопрос</w:t>
      </w:r>
      <w:proofErr w:type="spellStart"/>
      <w:r w:rsidR="00A3015E" w:rsidRPr="00107689">
        <w:rPr>
          <w:rFonts w:ascii="Times Roman Tojik" w:hAnsi="Times Roman Tojik"/>
          <w:szCs w:val="28"/>
        </w:rPr>
        <w:t>ами</w:t>
      </w:r>
      <w:proofErr w:type="spellEnd"/>
      <w:r w:rsidRPr="00107689">
        <w:rPr>
          <w:rFonts w:ascii="Times Roman Tojik" w:hAnsi="Times Roman Tojik"/>
          <w:szCs w:val="28"/>
        </w:rPr>
        <w:t xml:space="preserve"> </w:t>
      </w:r>
      <w:r w:rsidR="007D5B08" w:rsidRPr="00107689">
        <w:rPr>
          <w:rFonts w:ascii="Times Roman Tojik" w:hAnsi="Times Roman Tojik"/>
          <w:szCs w:val="28"/>
        </w:rPr>
        <w:t xml:space="preserve">определёнными в </w:t>
      </w:r>
      <w:r w:rsidRPr="00107689">
        <w:rPr>
          <w:rFonts w:ascii="Times Roman Tojik" w:hAnsi="Times Roman Tojik" w:cs="PalatinoLinotype-Roman"/>
          <w:szCs w:val="28"/>
        </w:rPr>
        <w:t>приложени</w:t>
      </w:r>
      <w:r w:rsidR="007D5B08" w:rsidRPr="00107689">
        <w:rPr>
          <w:rFonts w:ascii="Times Roman Tojik" w:hAnsi="Times Roman Tojik" w:cs="PalatinoLinotype-Roman"/>
          <w:szCs w:val="28"/>
        </w:rPr>
        <w:t>и</w:t>
      </w:r>
      <w:r w:rsidRPr="00107689">
        <w:rPr>
          <w:rFonts w:ascii="Times Roman Tojik" w:hAnsi="Times Roman Tojik" w:cs="PalatinoLinotype-Roman"/>
          <w:szCs w:val="28"/>
        </w:rPr>
        <w:t xml:space="preserve"> №</w:t>
      </w:r>
      <w:proofErr w:type="gramStart"/>
      <w:r w:rsidR="00F10B3F">
        <w:rPr>
          <w:rFonts w:ascii="Times Roman Tojik" w:hAnsi="Times Roman Tojik" w:cs="PalatinoLinotype-Roman"/>
          <w:szCs w:val="28"/>
          <w:lang w:val="tg-Cyrl-TJ"/>
        </w:rPr>
        <w:t>7</w:t>
      </w:r>
      <w:r w:rsidR="007D5B08" w:rsidRPr="00107689">
        <w:rPr>
          <w:rFonts w:ascii="Times Roman Tojik" w:hAnsi="Times Roman Tojik" w:cs="PalatinoLinotype-Roman"/>
          <w:szCs w:val="28"/>
        </w:rPr>
        <w:t xml:space="preserve">  </w:t>
      </w:r>
      <w:proofErr w:type="spellStart"/>
      <w:r w:rsidR="007D5B08" w:rsidRPr="00107689">
        <w:rPr>
          <w:rFonts w:ascii="Times Roman Tojik" w:hAnsi="Times Roman Tojik" w:cs="PalatinoLinotype-Roman"/>
          <w:szCs w:val="28"/>
        </w:rPr>
        <w:t>настояще</w:t>
      </w:r>
      <w:proofErr w:type="spellEnd"/>
      <w:r w:rsidR="00F10B3F">
        <w:rPr>
          <w:rFonts w:ascii="Times Roman Tojik" w:hAnsi="Times Roman Tojik" w:cs="PalatinoLinotype-Roman"/>
          <w:szCs w:val="28"/>
          <w:lang w:val="tg-Cyrl-TJ"/>
        </w:rPr>
        <w:t>го</w:t>
      </w:r>
      <w:proofErr w:type="gramEnd"/>
      <w:r w:rsidR="007D5B08" w:rsidRPr="00107689">
        <w:rPr>
          <w:rFonts w:ascii="Times Roman Tojik" w:hAnsi="Times Roman Tojik" w:cs="PalatinoLinotype-Roman"/>
          <w:szCs w:val="28"/>
        </w:rPr>
        <w:t xml:space="preserve"> </w:t>
      </w:r>
      <w:proofErr w:type="spellStart"/>
      <w:r w:rsidRPr="00107689">
        <w:rPr>
          <w:rFonts w:ascii="Times Roman Tojik" w:hAnsi="Times Roman Tojik" w:cs="PalatinoLinotype-Roman"/>
          <w:szCs w:val="28"/>
        </w:rPr>
        <w:t>Порядк</w:t>
      </w:r>
      <w:proofErr w:type="spellEnd"/>
      <w:r w:rsidR="00F10B3F">
        <w:rPr>
          <w:rFonts w:ascii="Times Roman Tojik" w:hAnsi="Times Roman Tojik" w:cs="PalatinoLinotype-Roman"/>
          <w:szCs w:val="28"/>
          <w:lang w:val="tg-Cyrl-TJ"/>
        </w:rPr>
        <w:t>а</w:t>
      </w:r>
      <w:r w:rsidRPr="00107689">
        <w:rPr>
          <w:rFonts w:ascii="Times Roman Tojik" w:hAnsi="Times Roman Tojik" w:cs="PalatinoLinotype-Roman"/>
          <w:szCs w:val="28"/>
        </w:rPr>
        <w:t>.</w:t>
      </w:r>
      <w:r w:rsidRPr="00107689">
        <w:rPr>
          <w:rFonts w:ascii="Times Roman Tojik" w:hAnsi="Times Roman Tojik"/>
          <w:szCs w:val="28"/>
        </w:rPr>
        <w:t xml:space="preserve"> </w:t>
      </w:r>
    </w:p>
    <w:p w:rsidR="00E9691A" w:rsidRPr="00107689" w:rsidRDefault="005E3EC1" w:rsidP="00E9691A">
      <w:pPr>
        <w:autoSpaceDE w:val="0"/>
        <w:autoSpaceDN w:val="0"/>
        <w:adjustRightInd w:val="0"/>
        <w:ind w:firstLine="708"/>
        <w:jc w:val="both"/>
        <w:rPr>
          <w:rFonts w:ascii="Times Roman Tojik" w:hAnsi="Times Roman Tojik"/>
          <w:color w:val="auto"/>
          <w:sz w:val="28"/>
          <w:szCs w:val="28"/>
          <w:lang w:val="tg-Cyrl-TJ"/>
        </w:rPr>
      </w:pP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>29</w:t>
      </w:r>
      <w:r w:rsidR="00E9691A" w:rsidRPr="00107689">
        <w:rPr>
          <w:rFonts w:ascii="Times Roman Tojik" w:hAnsi="Times Roman Tojik" w:cs="PalatinoLinotype-Roman"/>
          <w:color w:val="auto"/>
          <w:sz w:val="28"/>
          <w:szCs w:val="28"/>
          <w:lang w:val="tg-Cyrl-TJ"/>
        </w:rPr>
        <w:t xml:space="preserve">. </w:t>
      </w:r>
      <w:r w:rsidR="00E9691A" w:rsidRPr="00107689">
        <w:rPr>
          <w:rFonts w:ascii="Times Roman Tojik" w:hAnsi="Times Roman Tojik" w:cs="PalatinoLinotype-Roman"/>
          <w:color w:val="auto"/>
          <w:sz w:val="28"/>
          <w:szCs w:val="28"/>
        </w:rPr>
        <w:t>В случае необходимости в период проведения проверки руководитель группы проверки по согласованию с должностным лицом, подписавшим Поручение, проводит совещание с руководителем организации для обсуждения предварительных результатов проверки, требующих получения дополнительных пояснений, устранения возможных разногласий по вопросу существенности выявленных нарушений и недостатков в</w:t>
      </w:r>
      <w:r w:rsidR="0014341A" w:rsidRPr="00107689">
        <w:rPr>
          <w:rFonts w:ascii="Times Roman Tojik" w:hAnsi="Times Roman Tojik" w:cs="PalatinoLinotype-Roman"/>
          <w:color w:val="auto"/>
          <w:sz w:val="28"/>
          <w:szCs w:val="28"/>
        </w:rPr>
        <w:t xml:space="preserve"> </w:t>
      </w:r>
      <w:r w:rsidR="00E9691A" w:rsidRPr="00107689">
        <w:rPr>
          <w:rFonts w:ascii="Times Roman Tojik" w:hAnsi="Times Roman Tojik" w:cs="PalatinoLinotype-Roman"/>
          <w:color w:val="auto"/>
          <w:sz w:val="28"/>
          <w:szCs w:val="28"/>
        </w:rPr>
        <w:t xml:space="preserve">деятельности, недостоверности учета для их отражения в акте проверки и возможности их устранения. </w:t>
      </w:r>
    </w:p>
    <w:p w:rsidR="00E9691A" w:rsidRPr="00107689" w:rsidRDefault="00E9691A" w:rsidP="00E9691A">
      <w:pPr>
        <w:pStyle w:val="1"/>
        <w:shd w:val="clear" w:color="auto" w:fill="auto"/>
        <w:tabs>
          <w:tab w:val="left" w:pos="932"/>
        </w:tabs>
        <w:spacing w:before="0"/>
        <w:ind w:right="20"/>
        <w:rPr>
          <w:rFonts w:ascii="Times Roman Tojik" w:hAnsi="Times Roman Tojik"/>
          <w:sz w:val="28"/>
          <w:szCs w:val="28"/>
          <w:lang w:val="tg-Cyrl-TJ"/>
        </w:rPr>
      </w:pPr>
    </w:p>
    <w:p w:rsidR="00AC4587" w:rsidRPr="00AC4587" w:rsidRDefault="00E9691A" w:rsidP="00E9691A">
      <w:pPr>
        <w:autoSpaceDE w:val="0"/>
        <w:autoSpaceDN w:val="0"/>
        <w:adjustRightInd w:val="0"/>
        <w:ind w:firstLine="708"/>
        <w:jc w:val="both"/>
        <w:rPr>
          <w:rFonts w:ascii="Times Roman Tojik" w:eastAsia="PalatinoLinotype-Bold" w:hAnsi="Times Roman Tojik" w:cs="PalatinoLinotype-Bold"/>
          <w:bCs/>
          <w:color w:val="auto"/>
          <w:sz w:val="28"/>
          <w:szCs w:val="28"/>
          <w:lang w:val="tg-Cyrl-TJ"/>
        </w:rPr>
      </w:pPr>
      <w:r w:rsidRPr="00AC4587">
        <w:rPr>
          <w:rFonts w:ascii="Times Roman Tojik" w:eastAsia="PalatinoLinotype-Bold" w:hAnsi="Times Roman Tojik" w:cs="PalatinoLinotype-Bold"/>
          <w:bCs/>
          <w:color w:val="auto"/>
          <w:sz w:val="28"/>
          <w:szCs w:val="28"/>
        </w:rPr>
        <w:t>ГЛАВА 4.  ПРАВА, ОБЯЗАННОСТИ И ОТВЕТСТВЕННОСТЬ</w:t>
      </w:r>
    </w:p>
    <w:p w:rsidR="00E9691A" w:rsidRPr="00107689" w:rsidRDefault="00AC4587" w:rsidP="00E9691A">
      <w:pPr>
        <w:autoSpaceDE w:val="0"/>
        <w:autoSpaceDN w:val="0"/>
        <w:adjustRightInd w:val="0"/>
        <w:ind w:firstLine="708"/>
        <w:jc w:val="both"/>
        <w:rPr>
          <w:rFonts w:ascii="Times Roman Tojik" w:eastAsia="PalatinoLinotype-Bold" w:hAnsi="Times Roman Tojik" w:cs="PalatinoLinotype-Bold"/>
          <w:b/>
          <w:bCs/>
          <w:color w:val="auto"/>
          <w:sz w:val="28"/>
          <w:szCs w:val="28"/>
        </w:rPr>
      </w:pPr>
      <w:r w:rsidRPr="00AC4587">
        <w:rPr>
          <w:rFonts w:ascii="Times Roman Tojik" w:eastAsia="PalatinoLinotype-Bold" w:hAnsi="Times Roman Tojik" w:cs="PalatinoLinotype-Bold"/>
          <w:bCs/>
          <w:color w:val="auto"/>
          <w:sz w:val="28"/>
          <w:szCs w:val="28"/>
          <w:lang w:val="tg-Cyrl-TJ"/>
        </w:rPr>
        <w:t xml:space="preserve">      </w:t>
      </w:r>
      <w:r w:rsidR="00E9691A" w:rsidRPr="00AC4587">
        <w:rPr>
          <w:rFonts w:ascii="Times Roman Tojik" w:eastAsia="PalatinoLinotype-Bold" w:hAnsi="Times Roman Tojik" w:cs="PalatinoLinotype-Bold"/>
          <w:bCs/>
          <w:color w:val="auto"/>
          <w:sz w:val="28"/>
          <w:szCs w:val="28"/>
        </w:rPr>
        <w:t xml:space="preserve"> </w:t>
      </w:r>
      <w:r w:rsidRPr="00AC4587">
        <w:rPr>
          <w:rFonts w:ascii="Times Roman Tojik" w:eastAsia="PalatinoLinotype-Bold" w:hAnsi="Times Roman Tojik" w:cs="PalatinoLinotype-Bold"/>
          <w:bCs/>
          <w:color w:val="auto"/>
          <w:sz w:val="28"/>
          <w:szCs w:val="28"/>
          <w:lang w:val="tg-Cyrl-TJ"/>
        </w:rPr>
        <w:t xml:space="preserve">  </w:t>
      </w:r>
      <w:r w:rsidR="00E9691A" w:rsidRPr="00AC4587">
        <w:rPr>
          <w:rFonts w:ascii="Times Roman Tojik" w:eastAsia="PalatinoLinotype-Bold" w:hAnsi="Times Roman Tojik" w:cs="PalatinoLinotype-Bold"/>
          <w:bCs/>
          <w:color w:val="auto"/>
          <w:sz w:val="28"/>
          <w:szCs w:val="28"/>
        </w:rPr>
        <w:t>УПОЛНОМОЧЕННЫХ</w:t>
      </w:r>
      <w:r w:rsidRPr="00AC4587">
        <w:rPr>
          <w:rFonts w:ascii="Times Roman Tojik" w:eastAsia="PalatinoLinotype-Bold" w:hAnsi="Times Roman Tojik" w:cs="PalatinoLinotype-Bold"/>
          <w:bCs/>
          <w:color w:val="auto"/>
          <w:sz w:val="28"/>
          <w:szCs w:val="28"/>
        </w:rPr>
        <w:t xml:space="preserve"> ПРЕДСТАВИТЕЛЕЙ</w:t>
      </w:r>
      <w:r w:rsidR="00E9691A" w:rsidRPr="00107689">
        <w:rPr>
          <w:rFonts w:ascii="Times Roman Tojik" w:eastAsia="PalatinoLinotype-Bold" w:hAnsi="Times Roman Tojik" w:cs="PalatinoLinotype-Bold"/>
          <w:b/>
          <w:bCs/>
          <w:color w:val="auto"/>
          <w:sz w:val="28"/>
          <w:szCs w:val="28"/>
        </w:rPr>
        <w:t xml:space="preserve">                                                                  </w:t>
      </w:r>
    </w:p>
    <w:p w:rsidR="0030709B" w:rsidRPr="00107689" w:rsidRDefault="0030709B" w:rsidP="00E9691A">
      <w:pPr>
        <w:autoSpaceDE w:val="0"/>
        <w:autoSpaceDN w:val="0"/>
        <w:adjustRightInd w:val="0"/>
        <w:ind w:firstLine="708"/>
        <w:jc w:val="both"/>
        <w:rPr>
          <w:rFonts w:ascii="Times Roman Tojik" w:hAnsi="Times Roman Tojik"/>
          <w:color w:val="auto"/>
          <w:sz w:val="28"/>
          <w:szCs w:val="28"/>
        </w:rPr>
      </w:pPr>
    </w:p>
    <w:p w:rsidR="00E9691A" w:rsidRPr="00107689" w:rsidRDefault="00E9691A" w:rsidP="00E9691A">
      <w:pPr>
        <w:pStyle w:val="1"/>
        <w:shd w:val="clear" w:color="auto" w:fill="auto"/>
        <w:tabs>
          <w:tab w:val="left" w:pos="932"/>
        </w:tabs>
        <w:spacing w:before="0"/>
        <w:ind w:right="20"/>
        <w:rPr>
          <w:rFonts w:ascii="Times Roman Tojik" w:hAnsi="Times Roman Tojik"/>
          <w:sz w:val="28"/>
          <w:szCs w:val="28"/>
          <w:lang w:val="tg-Cyrl-TJ"/>
        </w:rPr>
      </w:pPr>
      <w:r w:rsidRPr="00107689">
        <w:rPr>
          <w:rFonts w:ascii="Times Roman Tojik" w:hAnsi="Times Roman Tojik"/>
          <w:sz w:val="28"/>
          <w:szCs w:val="28"/>
          <w:lang w:val="tg-Cyrl-TJ"/>
        </w:rPr>
        <w:tab/>
      </w:r>
      <w:r w:rsidRPr="00107689">
        <w:rPr>
          <w:rFonts w:ascii="Times Roman Tojik" w:hAnsi="Times Roman Tojik" w:cs="PalatinoLinotype-Italic"/>
          <w:iCs/>
          <w:sz w:val="28"/>
          <w:szCs w:val="28"/>
        </w:rPr>
        <w:t>3</w:t>
      </w:r>
      <w:r w:rsidR="005E3EC1" w:rsidRPr="00107689">
        <w:rPr>
          <w:rFonts w:ascii="Times Roman Tojik" w:hAnsi="Times Roman Tojik" w:cs="PalatinoLinotype-Italic"/>
          <w:iCs/>
          <w:sz w:val="28"/>
          <w:szCs w:val="28"/>
        </w:rPr>
        <w:t>0</w:t>
      </w:r>
      <w:r w:rsidRPr="00107689">
        <w:rPr>
          <w:rFonts w:ascii="Times Roman Tojik" w:hAnsi="Times Roman Tojik" w:cs="PalatinoLinotype-Italic"/>
          <w:iCs/>
          <w:sz w:val="28"/>
          <w:szCs w:val="28"/>
        </w:rPr>
        <w:t xml:space="preserve">. </w:t>
      </w:r>
      <w:r w:rsidR="0014341A" w:rsidRPr="00107689">
        <w:rPr>
          <w:rFonts w:ascii="Times Roman Tojik" w:hAnsi="Times Roman Tojik" w:cs="PalatinoLinotype-Roman"/>
          <w:sz w:val="28"/>
          <w:szCs w:val="28"/>
        </w:rPr>
        <w:t>Г</w:t>
      </w:r>
      <w:r w:rsidRPr="00107689">
        <w:rPr>
          <w:rFonts w:ascii="Times Roman Tojik" w:hAnsi="Times Roman Tojik" w:cs="PalatinoLinotype-Roman"/>
          <w:sz w:val="28"/>
          <w:szCs w:val="28"/>
        </w:rPr>
        <w:t>рупп</w:t>
      </w:r>
      <w:r w:rsidR="0014341A" w:rsidRPr="00107689">
        <w:rPr>
          <w:rFonts w:ascii="Times Roman Tojik" w:hAnsi="Times Roman Tojik" w:cs="PalatinoLinotype-Roman"/>
          <w:sz w:val="28"/>
          <w:szCs w:val="28"/>
        </w:rPr>
        <w:t>а</w:t>
      </w:r>
      <w:r w:rsidRPr="00107689">
        <w:rPr>
          <w:rFonts w:ascii="Times Roman Tojik" w:hAnsi="Times Roman Tojik" w:cs="PalatinoLinotype-Roman"/>
          <w:sz w:val="28"/>
          <w:szCs w:val="28"/>
        </w:rPr>
        <w:t xml:space="preserve"> проверки</w:t>
      </w:r>
      <w:r w:rsidR="0014341A" w:rsidRPr="00107689">
        <w:rPr>
          <w:rFonts w:ascii="Times Roman Tojik" w:hAnsi="Times Roman Tojik" w:cs="PalatinoLinotype-Roman"/>
          <w:sz w:val="28"/>
          <w:szCs w:val="28"/>
        </w:rPr>
        <w:t xml:space="preserve"> в своей деятельности</w:t>
      </w:r>
      <w:r w:rsidRPr="00107689">
        <w:rPr>
          <w:rFonts w:ascii="Times Roman Tojik" w:hAnsi="Times Roman Tojik" w:cs="PalatinoLinotype-Roman"/>
          <w:sz w:val="28"/>
          <w:szCs w:val="28"/>
        </w:rPr>
        <w:t xml:space="preserve"> руководству</w:t>
      </w:r>
      <w:r w:rsidR="0014341A" w:rsidRPr="00107689">
        <w:rPr>
          <w:rFonts w:ascii="Times Roman Tojik" w:hAnsi="Times Roman Tojik" w:cs="PalatinoLinotype-Roman"/>
          <w:sz w:val="28"/>
          <w:szCs w:val="28"/>
        </w:rPr>
        <w:t>е</w:t>
      </w:r>
      <w:r w:rsidRPr="00107689">
        <w:rPr>
          <w:rFonts w:ascii="Times Roman Tojik" w:hAnsi="Times Roman Tojik" w:cs="PalatinoLinotype-Roman"/>
          <w:sz w:val="28"/>
          <w:szCs w:val="28"/>
        </w:rPr>
        <w:t>тся Законами Республики Таджикистан «О Национальном банке Таджикистана</w:t>
      </w:r>
      <w:proofErr w:type="gramStart"/>
      <w:r w:rsidRPr="00107689">
        <w:rPr>
          <w:rFonts w:ascii="Times Roman Tojik" w:hAnsi="Times Roman Tojik" w:cs="PalatinoLinotype-Roman"/>
          <w:sz w:val="28"/>
          <w:szCs w:val="28"/>
        </w:rPr>
        <w:t>»,  «</w:t>
      </w:r>
      <w:proofErr w:type="gramEnd"/>
      <w:r w:rsidRPr="00107689">
        <w:rPr>
          <w:rFonts w:ascii="Times Roman Tojik" w:hAnsi="Times Roman Tojik" w:cs="PalatinoLinotype-Roman"/>
          <w:sz w:val="28"/>
          <w:szCs w:val="28"/>
        </w:rPr>
        <w:t xml:space="preserve">О страховой деятельности», </w:t>
      </w:r>
      <w:r w:rsidR="00A328EF">
        <w:rPr>
          <w:rFonts w:ascii="Times Roman Tojik" w:hAnsi="Times Roman Tojik" w:cs="PalatinoLinotype-Roman"/>
          <w:sz w:val="28"/>
          <w:szCs w:val="28"/>
        </w:rPr>
        <w:t>«О взаимном страховании»,</w:t>
      </w:r>
      <w:r w:rsidRPr="00107689">
        <w:rPr>
          <w:rFonts w:ascii="Times Roman Tojik" w:hAnsi="Times Roman Tojik" w:cs="PalatinoLinotype-Roman"/>
          <w:sz w:val="28"/>
          <w:szCs w:val="28"/>
        </w:rPr>
        <w:t xml:space="preserve"> «О противодействии легализации (отмыванию) доходов, полученных преступным путем и финансированию терроризма и финансированию </w:t>
      </w:r>
      <w:r w:rsidR="0014341A" w:rsidRPr="00107689">
        <w:rPr>
          <w:rFonts w:ascii="Times Roman Tojik" w:hAnsi="Times Roman Tojik" w:cs="PalatinoLinotype-Roman"/>
          <w:sz w:val="28"/>
          <w:szCs w:val="28"/>
        </w:rPr>
        <w:t>распространения</w:t>
      </w:r>
      <w:r w:rsidRPr="00107689">
        <w:rPr>
          <w:rFonts w:ascii="Times Roman Tojik" w:hAnsi="Times Roman Tojik" w:cs="PalatinoLinotype-Roman"/>
          <w:sz w:val="28"/>
          <w:szCs w:val="28"/>
        </w:rPr>
        <w:t xml:space="preserve"> оружия массового поражения», настоящим Порядком и другими </w:t>
      </w:r>
      <w:r w:rsidR="001C041B" w:rsidRPr="00107689">
        <w:rPr>
          <w:rFonts w:ascii="Times Roman Tojik" w:hAnsi="Times Roman Tojik" w:cs="PalatinoLinotype-Roman"/>
          <w:sz w:val="28"/>
          <w:szCs w:val="28"/>
        </w:rPr>
        <w:t xml:space="preserve">соответствующими </w:t>
      </w:r>
      <w:r w:rsidRPr="00107689">
        <w:rPr>
          <w:rFonts w:ascii="Times Roman Tojik" w:hAnsi="Times Roman Tojik" w:cs="PalatinoLinotype-Roman"/>
          <w:sz w:val="28"/>
          <w:szCs w:val="28"/>
        </w:rPr>
        <w:t xml:space="preserve">нормативными правовыми актами. </w:t>
      </w:r>
      <w:r w:rsidRPr="00107689">
        <w:rPr>
          <w:rFonts w:ascii="Times Roman Tojik" w:hAnsi="Times Roman Tojik"/>
          <w:sz w:val="28"/>
          <w:szCs w:val="28"/>
          <w:lang w:val="tg-Cyrl-TJ"/>
        </w:rPr>
        <w:tab/>
      </w:r>
    </w:p>
    <w:p w:rsidR="00E9691A" w:rsidRPr="00107689" w:rsidRDefault="00E9691A" w:rsidP="00E9691A">
      <w:pPr>
        <w:autoSpaceDE w:val="0"/>
        <w:autoSpaceDN w:val="0"/>
        <w:adjustRightInd w:val="0"/>
        <w:ind w:firstLine="708"/>
        <w:jc w:val="both"/>
        <w:rPr>
          <w:rFonts w:ascii="Times Roman Tojik" w:hAnsi="Times Roman Tojik"/>
          <w:color w:val="auto"/>
          <w:sz w:val="28"/>
          <w:szCs w:val="28"/>
          <w:lang w:val="tg-Cyrl-TJ"/>
        </w:rPr>
      </w:pPr>
      <w:r w:rsidRPr="00107689">
        <w:rPr>
          <w:rFonts w:ascii="Times Roman Tojik" w:hAnsi="Times Roman Tojik" w:cs="PalatinoLinotype-Roman"/>
          <w:color w:val="auto"/>
          <w:sz w:val="28"/>
          <w:szCs w:val="28"/>
          <w:lang w:val="tg-Cyrl-TJ"/>
        </w:rPr>
        <w:t>3</w:t>
      </w:r>
      <w:r w:rsidR="005E3EC1" w:rsidRPr="00107689">
        <w:rPr>
          <w:rFonts w:ascii="Times Roman Tojik" w:hAnsi="Times Roman Tojik" w:cs="PalatinoLinotype-Roman"/>
          <w:color w:val="auto"/>
          <w:sz w:val="28"/>
          <w:szCs w:val="28"/>
        </w:rPr>
        <w:t>1</w:t>
      </w:r>
      <w:r w:rsidRPr="00107689">
        <w:rPr>
          <w:rFonts w:ascii="Times Roman Tojik" w:hAnsi="Times Roman Tojik" w:cs="PalatinoLinotype-Roman"/>
          <w:color w:val="auto"/>
          <w:sz w:val="28"/>
          <w:szCs w:val="28"/>
          <w:lang w:val="tg-Cyrl-TJ"/>
        </w:rPr>
        <w:t xml:space="preserve">. </w:t>
      </w: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 xml:space="preserve">Руководитель и члены группы проверки обеспечивают сохранность и возврат имущества, документов, полученных от </w:t>
      </w:r>
      <w:proofErr w:type="gramStart"/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>страховой</w:t>
      </w:r>
      <w:r w:rsidR="00A3015E" w:rsidRPr="00107689">
        <w:rPr>
          <w:rFonts w:ascii="Times Roman Tojik" w:hAnsi="Times Roman Tojik" w:cs="PalatinoLinotype-Roman"/>
          <w:color w:val="auto"/>
          <w:sz w:val="28"/>
          <w:szCs w:val="28"/>
        </w:rPr>
        <w:t xml:space="preserve"> </w:t>
      </w: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 xml:space="preserve"> организации</w:t>
      </w:r>
      <w:proofErr w:type="gramEnd"/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 xml:space="preserve">. </w:t>
      </w:r>
      <w:r w:rsidRPr="00107689">
        <w:rPr>
          <w:rFonts w:ascii="Times Roman Tojik" w:hAnsi="Times Roman Tojik"/>
          <w:color w:val="auto"/>
          <w:sz w:val="28"/>
          <w:szCs w:val="28"/>
          <w:lang w:val="tg-Cyrl-TJ"/>
        </w:rPr>
        <w:tab/>
      </w:r>
    </w:p>
    <w:p w:rsidR="00E9691A" w:rsidRPr="00107689" w:rsidRDefault="00E9691A" w:rsidP="0014341A">
      <w:pPr>
        <w:autoSpaceDE w:val="0"/>
        <w:autoSpaceDN w:val="0"/>
        <w:adjustRightInd w:val="0"/>
        <w:ind w:firstLine="708"/>
        <w:jc w:val="both"/>
        <w:rPr>
          <w:rFonts w:ascii="Times Roman Tojik" w:hAnsi="Times Roman Tojik" w:cs="PalatinoLinotype-Roman"/>
          <w:color w:val="auto"/>
          <w:sz w:val="28"/>
          <w:szCs w:val="28"/>
        </w:rPr>
      </w:pPr>
      <w:r w:rsidRPr="00107689">
        <w:rPr>
          <w:rFonts w:ascii="Times Roman Tojik" w:hAnsi="Times Roman Tojik" w:cs="PalatinoLinotype-Roman"/>
          <w:color w:val="auto"/>
          <w:sz w:val="28"/>
          <w:szCs w:val="28"/>
          <w:lang w:val="tg-Cyrl-TJ"/>
        </w:rPr>
        <w:t>3</w:t>
      </w:r>
      <w:r w:rsidR="005E3EC1" w:rsidRPr="00107689">
        <w:rPr>
          <w:rFonts w:ascii="Times Roman Tojik" w:hAnsi="Times Roman Tojik" w:cs="PalatinoLinotype-Roman"/>
          <w:color w:val="auto"/>
          <w:sz w:val="28"/>
          <w:szCs w:val="28"/>
        </w:rPr>
        <w:t>2</w:t>
      </w:r>
      <w:r w:rsidRPr="00107689">
        <w:rPr>
          <w:rFonts w:ascii="Times Roman Tojik" w:hAnsi="Times Roman Tojik" w:cs="PalatinoLinotype-Roman"/>
          <w:color w:val="auto"/>
          <w:sz w:val="28"/>
          <w:szCs w:val="28"/>
          <w:lang w:val="tg-Cyrl-TJ"/>
        </w:rPr>
        <w:t xml:space="preserve">. </w:t>
      </w: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>Обязанности организации взаимодействия проверяющей группы по всем вопросам проведения проверки возлагаются на следующие лица:</w:t>
      </w:r>
    </w:p>
    <w:p w:rsidR="00E9691A" w:rsidRPr="00107689" w:rsidRDefault="00E9691A" w:rsidP="00E9691A">
      <w:pPr>
        <w:autoSpaceDE w:val="0"/>
        <w:autoSpaceDN w:val="0"/>
        <w:adjustRightInd w:val="0"/>
        <w:ind w:firstLine="708"/>
        <w:jc w:val="both"/>
        <w:rPr>
          <w:rFonts w:ascii="Times Roman Tojik" w:hAnsi="Times Roman Tojik" w:cs="PalatinoLinotype-Roman"/>
          <w:color w:val="auto"/>
          <w:sz w:val="28"/>
          <w:szCs w:val="28"/>
        </w:rPr>
      </w:pP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>- руководителя группы проверки</w:t>
      </w:r>
      <w:r w:rsidR="001C041B" w:rsidRPr="00107689">
        <w:rPr>
          <w:rFonts w:ascii="Times Roman Tojik" w:hAnsi="Times Roman Tojik" w:cs="PalatinoLinotype-Roman"/>
          <w:color w:val="auto"/>
          <w:sz w:val="28"/>
          <w:szCs w:val="28"/>
        </w:rPr>
        <w:t xml:space="preserve"> и членов группы</w:t>
      </w: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>;</w:t>
      </w:r>
    </w:p>
    <w:p w:rsidR="00E9691A" w:rsidRPr="00107689" w:rsidRDefault="00E9691A" w:rsidP="00E9691A">
      <w:pPr>
        <w:autoSpaceDE w:val="0"/>
        <w:autoSpaceDN w:val="0"/>
        <w:adjustRightInd w:val="0"/>
        <w:ind w:firstLine="708"/>
        <w:jc w:val="both"/>
        <w:rPr>
          <w:rFonts w:ascii="Times Roman Tojik" w:hAnsi="Times Roman Tojik"/>
          <w:color w:val="auto"/>
          <w:sz w:val="28"/>
          <w:szCs w:val="28"/>
          <w:lang w:val="tg-Cyrl-TJ"/>
        </w:rPr>
      </w:pP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 xml:space="preserve"> -</w:t>
      </w:r>
      <w:r w:rsidR="007D0D23">
        <w:rPr>
          <w:rFonts w:ascii="Times Roman Tojik" w:hAnsi="Times Roman Tojik" w:cs="PalatinoLinotype-Roman"/>
          <w:color w:val="auto"/>
          <w:sz w:val="28"/>
          <w:szCs w:val="28"/>
        </w:rPr>
        <w:t xml:space="preserve"> </w:t>
      </w:r>
      <w:proofErr w:type="gramStart"/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>ответственных работников</w:t>
      </w:r>
      <w:proofErr w:type="gramEnd"/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 xml:space="preserve"> проверяемых </w:t>
      </w:r>
      <w:r w:rsidR="00A328EF" w:rsidRPr="00107689">
        <w:rPr>
          <w:rFonts w:ascii="Times Roman Tojik" w:hAnsi="Times Roman Tojik" w:cs="PalatinoLinotype-Roman"/>
          <w:sz w:val="28"/>
          <w:szCs w:val="28"/>
        </w:rPr>
        <w:t>филиалы</w:t>
      </w:r>
      <w:r w:rsidR="00A328EF">
        <w:rPr>
          <w:rFonts w:ascii="Times Roman Tojik" w:hAnsi="Times Roman Tojik" w:cs="PalatinoLinotype-Roman"/>
          <w:sz w:val="28"/>
          <w:szCs w:val="28"/>
        </w:rPr>
        <w:t xml:space="preserve"> и представительства</w:t>
      </w: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 xml:space="preserve"> организации в случае проведения </w:t>
      </w:r>
      <w:r w:rsidR="007F0E6A" w:rsidRPr="00107689">
        <w:rPr>
          <w:rFonts w:ascii="Times Roman Tojik" w:hAnsi="Times Roman Tojik" w:cs="PalatinoLinotype-Roman"/>
          <w:color w:val="auto"/>
          <w:sz w:val="28"/>
          <w:szCs w:val="28"/>
        </w:rPr>
        <w:t xml:space="preserve">их </w:t>
      </w: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>проверки</w:t>
      </w:r>
      <w:r w:rsidR="007F0E6A" w:rsidRPr="00107689">
        <w:rPr>
          <w:rFonts w:ascii="Times Roman Tojik" w:hAnsi="Times Roman Tojik" w:cs="PalatinoLinotype-Roman"/>
          <w:color w:val="auto"/>
          <w:sz w:val="28"/>
          <w:szCs w:val="28"/>
        </w:rPr>
        <w:t>.</w:t>
      </w:r>
    </w:p>
    <w:p w:rsidR="00E9691A" w:rsidRPr="00107689" w:rsidRDefault="00E9691A" w:rsidP="00E9691A">
      <w:pPr>
        <w:autoSpaceDE w:val="0"/>
        <w:autoSpaceDN w:val="0"/>
        <w:adjustRightInd w:val="0"/>
        <w:ind w:firstLine="708"/>
        <w:jc w:val="both"/>
        <w:rPr>
          <w:rFonts w:ascii="Times Roman Tojik" w:hAnsi="Times Roman Tojik"/>
          <w:color w:val="auto"/>
          <w:sz w:val="28"/>
          <w:szCs w:val="28"/>
          <w:lang w:val="tg-Cyrl-TJ"/>
        </w:rPr>
      </w:pPr>
      <w:r w:rsidRPr="00107689">
        <w:rPr>
          <w:rFonts w:ascii="Times Roman Tojik" w:hAnsi="Times Roman Tojik" w:cs="PalatinoLinotype-Roman"/>
          <w:color w:val="auto"/>
          <w:sz w:val="28"/>
          <w:szCs w:val="28"/>
          <w:lang w:val="tg-Cyrl-TJ"/>
        </w:rPr>
        <w:t>3</w:t>
      </w:r>
      <w:r w:rsidR="005E3EC1" w:rsidRPr="00107689">
        <w:rPr>
          <w:rFonts w:ascii="Times Roman Tojik" w:hAnsi="Times Roman Tojik" w:cs="PalatinoLinotype-Roman"/>
          <w:color w:val="auto"/>
          <w:sz w:val="28"/>
          <w:szCs w:val="28"/>
        </w:rPr>
        <w:t>3</w:t>
      </w:r>
      <w:r w:rsidRPr="00107689">
        <w:rPr>
          <w:rFonts w:ascii="Times Roman Tojik" w:hAnsi="Times Roman Tojik" w:cs="PalatinoLinotype-Roman"/>
          <w:color w:val="auto"/>
          <w:sz w:val="28"/>
          <w:szCs w:val="28"/>
          <w:lang w:val="tg-Cyrl-TJ"/>
        </w:rPr>
        <w:t xml:space="preserve">. </w:t>
      </w: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>Руководитель группы проверки устанавливает время ежедневного пребывания группы проверки в здани</w:t>
      </w:r>
      <w:r w:rsidR="007D0D23">
        <w:rPr>
          <w:rFonts w:ascii="Times Roman Tojik" w:hAnsi="Times Roman Tojik" w:cs="PalatinoLinotype-Roman"/>
          <w:color w:val="auto"/>
          <w:sz w:val="28"/>
          <w:szCs w:val="28"/>
        </w:rPr>
        <w:t xml:space="preserve">я и других служебных помещениях </w:t>
      </w: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>организации в течении срока проверки с учетом действующего в них режима работы и несет ответственность за его исполнение.</w:t>
      </w:r>
    </w:p>
    <w:p w:rsidR="00E9691A" w:rsidRPr="00107689" w:rsidRDefault="00E9691A" w:rsidP="00E9691A">
      <w:pPr>
        <w:autoSpaceDE w:val="0"/>
        <w:autoSpaceDN w:val="0"/>
        <w:adjustRightInd w:val="0"/>
        <w:ind w:firstLine="580"/>
        <w:rPr>
          <w:rFonts w:ascii="Times Roman Tojik" w:hAnsi="Times Roman Tojik" w:cs="PalatinoLinotype-Roman"/>
          <w:color w:val="auto"/>
          <w:sz w:val="28"/>
          <w:szCs w:val="28"/>
        </w:rPr>
      </w:pP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>3</w:t>
      </w:r>
      <w:r w:rsidR="005E3EC1" w:rsidRPr="00107689">
        <w:rPr>
          <w:rFonts w:ascii="Times Roman Tojik" w:hAnsi="Times Roman Tojik" w:cs="PalatinoLinotype-Roman"/>
          <w:color w:val="auto"/>
          <w:sz w:val="28"/>
          <w:szCs w:val="28"/>
        </w:rPr>
        <w:t>4</w:t>
      </w: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>. Руководитель и члены группы проверки вправе:</w:t>
      </w:r>
    </w:p>
    <w:p w:rsidR="00E9691A" w:rsidRPr="00107689" w:rsidRDefault="007F0E6A" w:rsidP="00E9691A">
      <w:pPr>
        <w:autoSpaceDE w:val="0"/>
        <w:autoSpaceDN w:val="0"/>
        <w:adjustRightInd w:val="0"/>
        <w:ind w:firstLine="580"/>
        <w:jc w:val="both"/>
        <w:rPr>
          <w:rFonts w:ascii="Times Roman Tojik" w:hAnsi="Times Roman Tojik" w:cs="PalatinoLinotype-Roman"/>
          <w:color w:val="auto"/>
          <w:sz w:val="28"/>
          <w:szCs w:val="28"/>
        </w:rPr>
      </w:pP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 xml:space="preserve">- </w:t>
      </w:r>
      <w:r w:rsidR="00E9691A" w:rsidRPr="00107689">
        <w:rPr>
          <w:rFonts w:ascii="Times Roman Tojik" w:hAnsi="Times Roman Tojik" w:cs="PalatinoLinotype-Roman"/>
          <w:color w:val="auto"/>
          <w:sz w:val="28"/>
          <w:szCs w:val="28"/>
        </w:rPr>
        <w:t>беспрепятственно входить в служебные помещения проверяемой организации, осуществляющ</w:t>
      </w:r>
      <w:r w:rsidR="001C041B" w:rsidRPr="00107689">
        <w:rPr>
          <w:rFonts w:ascii="Times Roman Tojik" w:hAnsi="Times Roman Tojik" w:cs="PalatinoLinotype-Roman"/>
          <w:color w:val="auto"/>
          <w:sz w:val="28"/>
          <w:szCs w:val="28"/>
        </w:rPr>
        <w:t>ей</w:t>
      </w:r>
      <w:r w:rsidR="00E9691A" w:rsidRPr="00107689">
        <w:rPr>
          <w:rFonts w:ascii="Times Roman Tojik" w:hAnsi="Times Roman Tojik" w:cs="PalatinoLinotype-Roman"/>
          <w:color w:val="auto"/>
          <w:sz w:val="28"/>
          <w:szCs w:val="28"/>
        </w:rPr>
        <w:t xml:space="preserve"> сбор, обработку и хранение информационных ресурсов, при необходимости в сопровождении специально выделенных работников организации или работников иных организаций, осуществляющих </w:t>
      </w:r>
      <w:r w:rsidR="00E9691A" w:rsidRPr="00107689">
        <w:rPr>
          <w:rFonts w:ascii="Times Roman Tojik" w:hAnsi="Times Roman Tojik" w:cs="PalatinoLinotype-Roman"/>
          <w:color w:val="auto"/>
          <w:sz w:val="28"/>
          <w:szCs w:val="28"/>
        </w:rPr>
        <w:lastRenderedPageBreak/>
        <w:t>на основании договоров контроль за соблюдением пропускного режима или охрану</w:t>
      </w:r>
      <w:r w:rsidR="007D0D23">
        <w:rPr>
          <w:rFonts w:ascii="Times Roman Tojik" w:hAnsi="Times Roman Tojik" w:cs="PalatinoLinotype-Roman"/>
          <w:color w:val="auto"/>
          <w:sz w:val="28"/>
          <w:szCs w:val="28"/>
        </w:rPr>
        <w:t xml:space="preserve"> </w:t>
      </w:r>
      <w:r w:rsidR="00E9691A" w:rsidRPr="00107689">
        <w:rPr>
          <w:rFonts w:ascii="Times Roman Tojik" w:hAnsi="Times Roman Tojik" w:cs="PalatinoLinotype-Roman"/>
          <w:color w:val="auto"/>
          <w:sz w:val="28"/>
          <w:szCs w:val="28"/>
        </w:rPr>
        <w:t xml:space="preserve">организации. </w:t>
      </w:r>
    </w:p>
    <w:p w:rsidR="00E9691A" w:rsidRPr="00107689" w:rsidRDefault="007F0E6A" w:rsidP="00E9691A">
      <w:pPr>
        <w:autoSpaceDE w:val="0"/>
        <w:autoSpaceDN w:val="0"/>
        <w:adjustRightInd w:val="0"/>
        <w:ind w:firstLine="580"/>
        <w:jc w:val="both"/>
        <w:rPr>
          <w:rFonts w:ascii="Times Roman Tojik" w:hAnsi="Times Roman Tojik" w:cs="PalatinoLinotype-Roman"/>
          <w:color w:val="auto"/>
          <w:sz w:val="28"/>
          <w:szCs w:val="28"/>
        </w:rPr>
      </w:pP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 xml:space="preserve">- </w:t>
      </w:r>
      <w:r w:rsidR="00E9691A" w:rsidRPr="00107689">
        <w:rPr>
          <w:rFonts w:ascii="Times Roman Tojik" w:hAnsi="Times Roman Tojik" w:cs="PalatinoLinotype-Roman"/>
          <w:color w:val="auto"/>
          <w:sz w:val="28"/>
          <w:szCs w:val="28"/>
        </w:rPr>
        <w:t xml:space="preserve">пользоваться техническими средствами, в том числе компьютерами, </w:t>
      </w:r>
      <w:proofErr w:type="spellStart"/>
      <w:r w:rsidR="001C041B" w:rsidRPr="00107689">
        <w:rPr>
          <w:rFonts w:ascii="Times Roman Tojik" w:hAnsi="Times Roman Tojik" w:cs="PalatinoLinotype-Roman"/>
          <w:color w:val="auto"/>
          <w:sz w:val="28"/>
          <w:szCs w:val="28"/>
        </w:rPr>
        <w:t>флешками</w:t>
      </w:r>
      <w:proofErr w:type="spellEnd"/>
      <w:r w:rsidR="001C041B" w:rsidRPr="00107689">
        <w:rPr>
          <w:rFonts w:ascii="Times Roman Tojik" w:hAnsi="Times Roman Tojik" w:cs="PalatinoLinotype-Roman"/>
          <w:color w:val="auto"/>
          <w:sz w:val="28"/>
          <w:szCs w:val="28"/>
        </w:rPr>
        <w:t xml:space="preserve"> </w:t>
      </w:r>
      <w:r w:rsidR="00E9691A" w:rsidRPr="00107689">
        <w:rPr>
          <w:rFonts w:ascii="Times Roman Tojik" w:hAnsi="Times Roman Tojik" w:cs="PalatinoLinotype-Roman"/>
          <w:color w:val="auto"/>
          <w:sz w:val="28"/>
          <w:szCs w:val="28"/>
        </w:rPr>
        <w:t>и иными электронными носителями информации, калькуляторами, копировальными аппаратами, сканерами, телефонами (в том числе служебный телефон, который необходим для проведения проверки и организации работы группы проверки).</w:t>
      </w:r>
    </w:p>
    <w:p w:rsidR="00E9691A" w:rsidRPr="00107689" w:rsidRDefault="007F0E6A" w:rsidP="00E9691A">
      <w:pPr>
        <w:autoSpaceDE w:val="0"/>
        <w:autoSpaceDN w:val="0"/>
        <w:adjustRightInd w:val="0"/>
        <w:ind w:firstLine="580"/>
        <w:jc w:val="both"/>
        <w:rPr>
          <w:rFonts w:ascii="Times Roman Tojik" w:hAnsi="Times Roman Tojik" w:cs="PalatinoLinotype-Roman"/>
          <w:color w:val="auto"/>
          <w:sz w:val="28"/>
          <w:szCs w:val="28"/>
        </w:rPr>
      </w:pP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 xml:space="preserve">- </w:t>
      </w:r>
      <w:r w:rsidR="00E9691A" w:rsidRPr="00107689">
        <w:rPr>
          <w:rFonts w:ascii="Times Roman Tojik" w:hAnsi="Times Roman Tojik" w:cs="PalatinoLinotype-Roman"/>
          <w:color w:val="auto"/>
          <w:sz w:val="28"/>
          <w:szCs w:val="28"/>
        </w:rPr>
        <w:t>запрашив</w:t>
      </w: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>ать и получать от руководителя и други</w:t>
      </w:r>
      <w:r w:rsidR="00BF5B5B" w:rsidRPr="00107689">
        <w:rPr>
          <w:rFonts w:ascii="Times Roman Tojik" w:hAnsi="Times Roman Tojik" w:cs="PalatinoLinotype-Roman"/>
          <w:color w:val="auto"/>
          <w:sz w:val="28"/>
          <w:szCs w:val="28"/>
        </w:rPr>
        <w:t>х</w:t>
      </w: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 xml:space="preserve"> ответственны</w:t>
      </w:r>
      <w:r w:rsidR="00BF5B5B" w:rsidRPr="00107689">
        <w:rPr>
          <w:rFonts w:ascii="Times Roman Tojik" w:hAnsi="Times Roman Tojik" w:cs="PalatinoLinotype-Roman"/>
          <w:color w:val="auto"/>
          <w:sz w:val="28"/>
          <w:szCs w:val="28"/>
        </w:rPr>
        <w:t>х</w:t>
      </w: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 xml:space="preserve"> работник</w:t>
      </w:r>
      <w:r w:rsidR="00BF5B5B" w:rsidRPr="00107689">
        <w:rPr>
          <w:rFonts w:ascii="Times Roman Tojik" w:hAnsi="Times Roman Tojik" w:cs="PalatinoLinotype-Roman"/>
          <w:color w:val="auto"/>
          <w:sz w:val="28"/>
          <w:szCs w:val="28"/>
        </w:rPr>
        <w:t>ов</w:t>
      </w:r>
      <w:r w:rsidR="004608E6">
        <w:rPr>
          <w:rFonts w:ascii="Times Roman Tojik" w:hAnsi="Times Roman Tojik" w:cs="PalatinoLinotype-Roman"/>
          <w:color w:val="auto"/>
          <w:sz w:val="28"/>
          <w:szCs w:val="28"/>
        </w:rPr>
        <w:t xml:space="preserve"> </w:t>
      </w:r>
      <w:r w:rsidR="00E9691A" w:rsidRPr="00107689">
        <w:rPr>
          <w:rFonts w:ascii="Times Roman Tojik" w:hAnsi="Times Roman Tojik" w:cs="PalatinoLinotype-Roman"/>
          <w:color w:val="auto"/>
          <w:sz w:val="28"/>
          <w:szCs w:val="28"/>
        </w:rPr>
        <w:t xml:space="preserve">организации все необходимые для </w:t>
      </w:r>
      <w:r w:rsidR="00BF5B5B" w:rsidRPr="00107689">
        <w:rPr>
          <w:rFonts w:ascii="Times Roman Tojik" w:hAnsi="Times Roman Tojik" w:cs="PalatinoLinotype-Roman"/>
          <w:color w:val="auto"/>
          <w:sz w:val="28"/>
          <w:szCs w:val="28"/>
        </w:rPr>
        <w:t xml:space="preserve">проверки документы (информацию), </w:t>
      </w:r>
      <w:r w:rsidR="00E9691A" w:rsidRPr="00107689">
        <w:rPr>
          <w:rFonts w:ascii="Times Roman Tojik" w:hAnsi="Times Roman Tojik" w:cs="PalatinoLinotype-Roman"/>
          <w:color w:val="auto"/>
          <w:sz w:val="28"/>
          <w:szCs w:val="28"/>
        </w:rPr>
        <w:t xml:space="preserve">в том числе:  </w:t>
      </w:r>
    </w:p>
    <w:p w:rsidR="00E9691A" w:rsidRPr="00107689" w:rsidRDefault="00E9691A" w:rsidP="00E9691A">
      <w:pPr>
        <w:autoSpaceDE w:val="0"/>
        <w:autoSpaceDN w:val="0"/>
        <w:adjustRightInd w:val="0"/>
        <w:ind w:firstLine="580"/>
        <w:jc w:val="both"/>
        <w:rPr>
          <w:rFonts w:ascii="Times Roman Tojik" w:hAnsi="Times Roman Tojik" w:cs="PalatinoLinotype-Roman"/>
          <w:color w:val="auto"/>
          <w:sz w:val="28"/>
          <w:szCs w:val="28"/>
        </w:rPr>
      </w:pP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 xml:space="preserve">-организационно – распорядительную документацию, инструкции, положения, регламенты, правила и иные внутренние документы организации; </w:t>
      </w:r>
    </w:p>
    <w:p w:rsidR="00E9691A" w:rsidRPr="00744E50" w:rsidRDefault="00E9691A" w:rsidP="00E9691A">
      <w:pPr>
        <w:autoSpaceDE w:val="0"/>
        <w:autoSpaceDN w:val="0"/>
        <w:adjustRightInd w:val="0"/>
        <w:ind w:firstLine="580"/>
        <w:jc w:val="both"/>
        <w:rPr>
          <w:rFonts w:asciiTheme="minorHAnsi" w:hAnsiTheme="minorHAnsi" w:cs="PalatinoLinotype-Roman"/>
          <w:color w:val="auto"/>
          <w:sz w:val="28"/>
          <w:szCs w:val="28"/>
        </w:rPr>
      </w:pP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>-</w:t>
      </w:r>
      <w:r w:rsidR="00744E50">
        <w:rPr>
          <w:rFonts w:ascii="Times Roman Tojik" w:hAnsi="Times Roman Tojik" w:cs="PalatinoLinotype-Roman"/>
          <w:color w:val="auto"/>
          <w:sz w:val="28"/>
          <w:szCs w:val="28"/>
        </w:rPr>
        <w:t xml:space="preserve"> </w:t>
      </w: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>материалы службы внутреннего контроля или внутреннего аудита организации, в том числе отчеты, заключения службы внутреннего контроля или внутреннего аудита, и результаты их рассмотрения;</w:t>
      </w:r>
    </w:p>
    <w:p w:rsidR="00744E50" w:rsidRPr="00744E50" w:rsidRDefault="00744E50" w:rsidP="00E9691A">
      <w:pPr>
        <w:autoSpaceDE w:val="0"/>
        <w:autoSpaceDN w:val="0"/>
        <w:adjustRightInd w:val="0"/>
        <w:ind w:firstLine="580"/>
        <w:jc w:val="both"/>
        <w:rPr>
          <w:rFonts w:ascii="Times New Roman Tj" w:hAnsi="Times New Roman Tj" w:cs="PalatinoLinotype-Roman"/>
          <w:color w:val="auto"/>
          <w:sz w:val="28"/>
          <w:szCs w:val="28"/>
        </w:rPr>
      </w:pPr>
      <w:r w:rsidRPr="00744E50">
        <w:rPr>
          <w:rFonts w:ascii="Times New Roman Tj" w:hAnsi="Times New Roman Tj" w:cs="PalatinoLinotype-Roman"/>
          <w:color w:val="auto"/>
          <w:sz w:val="28"/>
          <w:szCs w:val="28"/>
        </w:rPr>
        <w:t xml:space="preserve">- </w:t>
      </w:r>
      <w:r w:rsidRPr="00744E50">
        <w:rPr>
          <w:rFonts w:ascii="Times New Roman Tj" w:hAnsi="Times New Roman Tj" w:cs="PalatinoLinotype-Roman"/>
          <w:color w:val="auto"/>
          <w:sz w:val="28"/>
          <w:szCs w:val="28"/>
          <w:lang w:val="tg-Cyrl-TJ"/>
        </w:rPr>
        <w:t>получит</w:t>
      </w:r>
      <w:r w:rsidRPr="00744E50">
        <w:rPr>
          <w:rFonts w:ascii="Times New Roman Tj" w:hAnsi="Times New Roman Tj" w:cs="PalatinoLinotype-Roman"/>
          <w:color w:val="auto"/>
          <w:sz w:val="28"/>
          <w:szCs w:val="28"/>
        </w:rPr>
        <w:t xml:space="preserve">ь письменное объяснение ответственных лиц организации, являющееся неотъемлемой частью акта проверки, по поводу проблем, возникших в ходе проверки; </w:t>
      </w:r>
    </w:p>
    <w:p w:rsidR="00E9691A" w:rsidRPr="00107689" w:rsidRDefault="00E9691A" w:rsidP="00E9691A">
      <w:pPr>
        <w:autoSpaceDE w:val="0"/>
        <w:autoSpaceDN w:val="0"/>
        <w:adjustRightInd w:val="0"/>
        <w:ind w:firstLine="580"/>
        <w:jc w:val="both"/>
        <w:rPr>
          <w:rFonts w:ascii="Times Roman Tojik" w:hAnsi="Times Roman Tojik" w:cs="PalatinoLinotype-Roman"/>
          <w:color w:val="auto"/>
          <w:sz w:val="28"/>
          <w:szCs w:val="28"/>
        </w:rPr>
      </w:pP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>-</w:t>
      </w:r>
      <w:r w:rsidR="00744E50">
        <w:rPr>
          <w:rFonts w:ascii="Times Roman Tojik" w:hAnsi="Times Roman Tojik" w:cs="PalatinoLinotype-Roman"/>
          <w:color w:val="auto"/>
          <w:sz w:val="28"/>
          <w:szCs w:val="28"/>
        </w:rPr>
        <w:t xml:space="preserve"> </w:t>
      </w: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>финансову</w:t>
      </w:r>
      <w:r w:rsidR="004608E6">
        <w:rPr>
          <w:rFonts w:ascii="Times Roman Tojik" w:hAnsi="Times Roman Tojik" w:cs="PalatinoLinotype-Roman"/>
          <w:color w:val="auto"/>
          <w:sz w:val="28"/>
          <w:szCs w:val="28"/>
        </w:rPr>
        <w:t xml:space="preserve">ю, статистическую и оперативную </w:t>
      </w: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 xml:space="preserve">отчетность организации; </w:t>
      </w:r>
    </w:p>
    <w:p w:rsidR="00E9691A" w:rsidRPr="00107689" w:rsidRDefault="00E9691A" w:rsidP="00E9691A">
      <w:pPr>
        <w:autoSpaceDE w:val="0"/>
        <w:autoSpaceDN w:val="0"/>
        <w:adjustRightInd w:val="0"/>
        <w:ind w:firstLine="580"/>
        <w:jc w:val="both"/>
        <w:rPr>
          <w:rFonts w:ascii="Times Roman Tojik" w:hAnsi="Times Roman Tojik" w:cs="PalatinoLinotype-Roman"/>
          <w:color w:val="auto"/>
          <w:sz w:val="28"/>
          <w:szCs w:val="28"/>
        </w:rPr>
      </w:pP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>-</w:t>
      </w:r>
      <w:r w:rsidR="00744E50">
        <w:rPr>
          <w:rFonts w:ascii="Times Roman Tojik" w:hAnsi="Times Roman Tojik" w:cs="PalatinoLinotype-Roman"/>
          <w:color w:val="auto"/>
          <w:sz w:val="28"/>
          <w:szCs w:val="28"/>
        </w:rPr>
        <w:t xml:space="preserve"> </w:t>
      </w: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 xml:space="preserve">объяснительные записки, справки, письменные разъяснения </w:t>
      </w:r>
      <w:proofErr w:type="gramStart"/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>руководителя</w:t>
      </w:r>
      <w:r w:rsidR="007F0E6A" w:rsidRPr="00107689">
        <w:rPr>
          <w:rFonts w:ascii="Times Roman Tojik" w:hAnsi="Times Roman Tojik" w:cs="PalatinoLinotype-Roman"/>
          <w:color w:val="auto"/>
          <w:sz w:val="28"/>
          <w:szCs w:val="28"/>
        </w:rPr>
        <w:t xml:space="preserve"> </w:t>
      </w: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 xml:space="preserve"> организации</w:t>
      </w:r>
      <w:proofErr w:type="gramEnd"/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 xml:space="preserve"> и её работников;</w:t>
      </w:r>
    </w:p>
    <w:p w:rsidR="00E9691A" w:rsidRPr="00107689" w:rsidRDefault="00E9691A" w:rsidP="00F83116">
      <w:pPr>
        <w:autoSpaceDE w:val="0"/>
        <w:autoSpaceDN w:val="0"/>
        <w:adjustRightInd w:val="0"/>
        <w:ind w:firstLine="580"/>
        <w:jc w:val="both"/>
        <w:rPr>
          <w:rFonts w:ascii="Times Roman Tojik" w:hAnsi="Times Roman Tojik" w:cs="PalatinoLinotype-Roman"/>
          <w:color w:val="auto"/>
          <w:sz w:val="28"/>
          <w:szCs w:val="28"/>
        </w:rPr>
      </w:pP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>-</w:t>
      </w:r>
      <w:r w:rsidR="00744E50">
        <w:rPr>
          <w:rFonts w:ascii="Times Roman Tojik" w:hAnsi="Times Roman Tojik" w:cs="PalatinoLinotype-Roman"/>
          <w:color w:val="auto"/>
          <w:sz w:val="28"/>
          <w:szCs w:val="28"/>
        </w:rPr>
        <w:t xml:space="preserve"> </w:t>
      </w: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>аудиторские заключения по финансовой отчетности организации;</w:t>
      </w:r>
    </w:p>
    <w:p w:rsidR="00E9691A" w:rsidRPr="00107689" w:rsidRDefault="00E9691A" w:rsidP="00E9691A">
      <w:pPr>
        <w:autoSpaceDE w:val="0"/>
        <w:autoSpaceDN w:val="0"/>
        <w:adjustRightInd w:val="0"/>
        <w:ind w:firstLine="580"/>
        <w:jc w:val="both"/>
        <w:rPr>
          <w:rFonts w:ascii="Times Roman Tojik" w:hAnsi="Times Roman Tojik" w:cs="PalatinoLinotype-Roman"/>
          <w:color w:val="auto"/>
          <w:sz w:val="28"/>
          <w:szCs w:val="28"/>
        </w:rPr>
      </w:pP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>-</w:t>
      </w:r>
      <w:r w:rsidR="00744E50">
        <w:rPr>
          <w:rFonts w:ascii="Times Roman Tojik" w:hAnsi="Times Roman Tojik" w:cs="PalatinoLinotype-Roman"/>
          <w:color w:val="auto"/>
          <w:sz w:val="28"/>
          <w:szCs w:val="28"/>
        </w:rPr>
        <w:t xml:space="preserve"> </w:t>
      </w: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 xml:space="preserve">акты и материалы </w:t>
      </w:r>
      <w:r w:rsidR="00BF5B5B" w:rsidRPr="00107689">
        <w:rPr>
          <w:rFonts w:ascii="Times Roman Tojik" w:hAnsi="Times Roman Tojik" w:cs="PalatinoLinotype-Roman"/>
          <w:color w:val="auto"/>
          <w:sz w:val="28"/>
          <w:szCs w:val="28"/>
        </w:rPr>
        <w:t xml:space="preserve">предыдущих </w:t>
      </w:r>
      <w:r w:rsidR="004608E6">
        <w:rPr>
          <w:rFonts w:ascii="Times Roman Tojik" w:hAnsi="Times Roman Tojik" w:cs="PalatinoLinotype-Roman"/>
          <w:color w:val="auto"/>
          <w:sz w:val="28"/>
          <w:szCs w:val="28"/>
        </w:rPr>
        <w:t xml:space="preserve">проверок </w:t>
      </w: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 xml:space="preserve">организации, проведенных Национальным банком Таджикистана и </w:t>
      </w:r>
      <w:r w:rsidR="00BF5B5B" w:rsidRPr="00107689">
        <w:rPr>
          <w:rFonts w:ascii="Times Roman Tojik" w:hAnsi="Times Roman Tojik" w:cs="PalatinoLinotype-Roman"/>
          <w:color w:val="auto"/>
          <w:sz w:val="28"/>
          <w:szCs w:val="28"/>
        </w:rPr>
        <w:t xml:space="preserve">другими соответствующими </w:t>
      </w: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 xml:space="preserve">органами, </w:t>
      </w:r>
      <w:r w:rsidR="00BF5B5B" w:rsidRPr="00107689">
        <w:rPr>
          <w:rFonts w:ascii="Times Roman Tojik" w:hAnsi="Times Roman Tojik" w:cs="PalatinoLinotype-Roman"/>
          <w:color w:val="auto"/>
          <w:sz w:val="28"/>
          <w:szCs w:val="28"/>
        </w:rPr>
        <w:t xml:space="preserve">на предмет </w:t>
      </w: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 xml:space="preserve">соблюдения законодательства Республики Таджикистан; </w:t>
      </w:r>
    </w:p>
    <w:p w:rsidR="00E9691A" w:rsidRPr="00107689" w:rsidRDefault="00E9691A" w:rsidP="00E9691A">
      <w:pPr>
        <w:autoSpaceDE w:val="0"/>
        <w:autoSpaceDN w:val="0"/>
        <w:adjustRightInd w:val="0"/>
        <w:ind w:firstLine="580"/>
        <w:rPr>
          <w:rFonts w:ascii="Times Roman Tojik" w:hAnsi="Times Roman Tojik" w:cs="PalatinoLinotype-Roman"/>
          <w:color w:val="auto"/>
          <w:sz w:val="28"/>
          <w:szCs w:val="28"/>
          <w:lang w:val="tg-Cyrl-TJ"/>
        </w:rPr>
      </w:pP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>- заключенные договора организации;</w:t>
      </w:r>
      <w:r w:rsidRPr="00107689">
        <w:rPr>
          <w:rFonts w:ascii="Times Roman Tojik" w:hAnsi="Times Roman Tojik" w:cs="PalatinoLinotype-Roman"/>
          <w:color w:val="auto"/>
          <w:sz w:val="28"/>
          <w:szCs w:val="28"/>
          <w:lang w:val="tg-Cyrl-TJ"/>
        </w:rPr>
        <w:t xml:space="preserve">  </w:t>
      </w:r>
    </w:p>
    <w:p w:rsidR="00E9691A" w:rsidRPr="00107689" w:rsidRDefault="004608E6" w:rsidP="00744E50">
      <w:pPr>
        <w:autoSpaceDE w:val="0"/>
        <w:autoSpaceDN w:val="0"/>
        <w:adjustRightInd w:val="0"/>
        <w:ind w:firstLine="580"/>
        <w:jc w:val="both"/>
        <w:rPr>
          <w:rFonts w:ascii="Times Roman Tojik" w:hAnsi="Times Roman Tojik" w:cs="PalatinoLinotype-Roman"/>
          <w:color w:val="auto"/>
          <w:sz w:val="28"/>
          <w:szCs w:val="28"/>
          <w:lang w:val="tg-Cyrl-TJ"/>
        </w:rPr>
      </w:pPr>
      <w:r>
        <w:rPr>
          <w:rFonts w:ascii="Times Roman Tojik" w:hAnsi="Times Roman Tojik" w:cs="PalatinoLinotype-Roman"/>
          <w:color w:val="auto"/>
          <w:sz w:val="28"/>
          <w:szCs w:val="28"/>
        </w:rPr>
        <w:t>-</w:t>
      </w:r>
      <w:r w:rsidR="00744E50">
        <w:rPr>
          <w:rFonts w:ascii="Times Roman Tojik" w:hAnsi="Times Roman Tojik" w:cs="PalatinoLinotype-Roman"/>
          <w:color w:val="auto"/>
          <w:sz w:val="28"/>
          <w:szCs w:val="28"/>
        </w:rPr>
        <w:t xml:space="preserve"> </w:t>
      </w:r>
      <w:r>
        <w:rPr>
          <w:rFonts w:ascii="Times Roman Tojik" w:hAnsi="Times Roman Tojik" w:cs="PalatinoLinotype-Roman"/>
          <w:color w:val="auto"/>
          <w:sz w:val="28"/>
          <w:szCs w:val="28"/>
        </w:rPr>
        <w:t xml:space="preserve">документы по исполнению </w:t>
      </w:r>
      <w:r w:rsidR="00E9691A" w:rsidRPr="00107689">
        <w:rPr>
          <w:rFonts w:ascii="Times Roman Tojik" w:hAnsi="Times Roman Tojik" w:cs="PalatinoLinotype-Roman"/>
          <w:color w:val="auto"/>
          <w:sz w:val="28"/>
          <w:szCs w:val="28"/>
        </w:rPr>
        <w:t>организацией требований</w:t>
      </w:r>
      <w:r w:rsidR="00E9691A" w:rsidRPr="00107689">
        <w:rPr>
          <w:rFonts w:ascii="Times Roman Tojik" w:hAnsi="Times Roman Tojik" w:cs="PalatinoLinotype-Roman"/>
          <w:color w:val="auto"/>
          <w:sz w:val="28"/>
          <w:szCs w:val="28"/>
          <w:lang w:val="tg-Cyrl-TJ"/>
        </w:rPr>
        <w:t xml:space="preserve"> </w:t>
      </w:r>
      <w:r w:rsidR="00E9691A" w:rsidRPr="00107689">
        <w:rPr>
          <w:rFonts w:ascii="Times Roman Tojik" w:hAnsi="Times Roman Tojik" w:cs="PalatinoLinotype-Roman"/>
          <w:color w:val="auto"/>
          <w:sz w:val="28"/>
          <w:szCs w:val="28"/>
        </w:rPr>
        <w:t>законодательства по противодействию легализации (отмыванию) доходов,</w:t>
      </w:r>
      <w:r w:rsidR="00F83116" w:rsidRPr="00107689">
        <w:rPr>
          <w:rFonts w:ascii="Times Roman Tojik" w:hAnsi="Times Roman Tojik" w:cs="PalatinoLinotype-Roman"/>
          <w:color w:val="auto"/>
          <w:sz w:val="28"/>
          <w:szCs w:val="28"/>
        </w:rPr>
        <w:t xml:space="preserve"> </w:t>
      </w:r>
      <w:r w:rsidR="00E9691A" w:rsidRPr="00107689">
        <w:rPr>
          <w:rFonts w:ascii="Times Roman Tojik" w:hAnsi="Times Roman Tojik" w:cs="PalatinoLinotype-Roman"/>
          <w:color w:val="auto"/>
          <w:sz w:val="28"/>
          <w:szCs w:val="28"/>
        </w:rPr>
        <w:t xml:space="preserve">полученных преступным путем и </w:t>
      </w:r>
      <w:proofErr w:type="gramStart"/>
      <w:r w:rsidR="00E9691A" w:rsidRPr="00107689">
        <w:rPr>
          <w:rFonts w:ascii="Times Roman Tojik" w:hAnsi="Times Roman Tojik" w:cs="PalatinoLinotype-Roman"/>
          <w:color w:val="auto"/>
          <w:sz w:val="28"/>
          <w:szCs w:val="28"/>
        </w:rPr>
        <w:t>финансированию терроризма</w:t>
      </w:r>
      <w:proofErr w:type="gramEnd"/>
      <w:r w:rsidR="00E9691A" w:rsidRPr="00107689">
        <w:rPr>
          <w:rFonts w:ascii="Times Roman Tojik" w:hAnsi="Times Roman Tojik" w:cs="PalatinoLinotype-Roman"/>
          <w:color w:val="auto"/>
          <w:sz w:val="28"/>
          <w:szCs w:val="28"/>
          <w:lang w:val="tg-Cyrl-TJ"/>
        </w:rPr>
        <w:t xml:space="preserve"> и финансированию распространения оружие массового поражения</w:t>
      </w:r>
      <w:r w:rsidR="00BE2706" w:rsidRPr="00107689">
        <w:rPr>
          <w:rFonts w:ascii="Times Roman Tojik" w:hAnsi="Times Roman Tojik" w:cs="PalatinoLinotype-Roman"/>
          <w:color w:val="auto"/>
          <w:sz w:val="28"/>
          <w:szCs w:val="28"/>
        </w:rPr>
        <w:t>;</w:t>
      </w:r>
      <w:r w:rsidR="00E9691A" w:rsidRPr="00107689">
        <w:rPr>
          <w:rFonts w:ascii="Times Roman Tojik" w:hAnsi="Times Roman Tojik" w:cs="PalatinoLinotype-Roman"/>
          <w:color w:val="auto"/>
          <w:sz w:val="28"/>
          <w:szCs w:val="28"/>
          <w:lang w:val="tg-Cyrl-TJ"/>
        </w:rPr>
        <w:t xml:space="preserve"> </w:t>
      </w:r>
    </w:p>
    <w:p w:rsidR="00E9691A" w:rsidRPr="00107689" w:rsidRDefault="00F83116" w:rsidP="00744E50">
      <w:pPr>
        <w:autoSpaceDE w:val="0"/>
        <w:autoSpaceDN w:val="0"/>
        <w:adjustRightInd w:val="0"/>
        <w:ind w:firstLine="580"/>
        <w:rPr>
          <w:rFonts w:ascii="Times Roman Tojik" w:hAnsi="Times Roman Tojik" w:cs="PalatinoLinotype-Roman"/>
          <w:color w:val="auto"/>
          <w:sz w:val="28"/>
          <w:szCs w:val="28"/>
          <w:lang w:val="tg-Cyrl-TJ"/>
        </w:rPr>
      </w:pP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>-</w:t>
      </w:r>
      <w:r w:rsidR="00E9691A" w:rsidRPr="00107689">
        <w:rPr>
          <w:rFonts w:ascii="Times Roman Tojik" w:hAnsi="Times Roman Tojik" w:cs="PalatinoLinotype-Roman"/>
          <w:color w:val="auto"/>
          <w:sz w:val="28"/>
          <w:szCs w:val="28"/>
        </w:rPr>
        <w:t xml:space="preserve"> снимать копии с документов </w:t>
      </w:r>
      <w:r w:rsidR="00BE2706" w:rsidRPr="00107689">
        <w:rPr>
          <w:rFonts w:ascii="Times Roman Tojik" w:hAnsi="Times Roman Tojik" w:cs="PalatinoLinotype-Roman"/>
          <w:color w:val="auto"/>
          <w:sz w:val="28"/>
          <w:szCs w:val="28"/>
        </w:rPr>
        <w:t>организации.</w:t>
      </w:r>
    </w:p>
    <w:p w:rsidR="00E9691A" w:rsidRPr="00107689" w:rsidRDefault="00E9691A" w:rsidP="00E9691A">
      <w:pPr>
        <w:autoSpaceDE w:val="0"/>
        <w:autoSpaceDN w:val="0"/>
        <w:adjustRightInd w:val="0"/>
        <w:ind w:firstLine="708"/>
        <w:jc w:val="both"/>
        <w:rPr>
          <w:rFonts w:ascii="Times Roman Tojik" w:hAnsi="Times Roman Tojik"/>
          <w:color w:val="auto"/>
          <w:sz w:val="28"/>
          <w:szCs w:val="28"/>
          <w:lang w:val="tg-Cyrl-TJ"/>
        </w:rPr>
      </w:pPr>
      <w:r w:rsidRPr="00107689">
        <w:rPr>
          <w:rFonts w:ascii="Times Roman Tojik" w:hAnsi="Times Roman Tojik" w:cs="PalatinoLinotype-Roman"/>
          <w:color w:val="auto"/>
          <w:sz w:val="28"/>
          <w:szCs w:val="28"/>
          <w:lang w:val="tt-RU"/>
        </w:rPr>
        <w:t>3</w:t>
      </w:r>
      <w:r w:rsidR="005E3EC1" w:rsidRPr="00107689">
        <w:rPr>
          <w:rFonts w:ascii="Times Roman Tojik" w:hAnsi="Times Roman Tojik" w:cs="PalatinoLinotype-Roman"/>
          <w:color w:val="auto"/>
          <w:sz w:val="28"/>
          <w:szCs w:val="28"/>
        </w:rPr>
        <w:t>5</w:t>
      </w:r>
      <w:r w:rsidRPr="00107689">
        <w:rPr>
          <w:rFonts w:ascii="Times Roman Tojik" w:hAnsi="Times Roman Tojik" w:cs="PalatinoLinotype-Roman"/>
          <w:color w:val="auto"/>
          <w:sz w:val="28"/>
          <w:szCs w:val="28"/>
          <w:lang w:val="tt-RU"/>
        </w:rPr>
        <w:t xml:space="preserve">. </w:t>
      </w:r>
      <w:r w:rsidR="004608E6">
        <w:rPr>
          <w:rFonts w:ascii="Times Roman Tojik" w:hAnsi="Times Roman Tojik" w:cs="PalatinoLinotype-Roman"/>
          <w:color w:val="auto"/>
          <w:sz w:val="28"/>
          <w:szCs w:val="28"/>
        </w:rPr>
        <w:t xml:space="preserve">Документы (информация) </w:t>
      </w: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>организации, необходимые для</w:t>
      </w:r>
      <w:r w:rsidRPr="00107689">
        <w:rPr>
          <w:rFonts w:ascii="Times Roman Tojik" w:hAnsi="Times Roman Tojik" w:cs="PalatinoLinotype-Roman"/>
          <w:color w:val="auto"/>
          <w:sz w:val="28"/>
          <w:szCs w:val="28"/>
          <w:lang w:val="tg-Cyrl-TJ"/>
        </w:rPr>
        <w:t xml:space="preserve"> </w:t>
      </w: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>проведения проверки, предоставляются членам группы проверки на основании</w:t>
      </w:r>
      <w:r w:rsidRPr="00107689">
        <w:rPr>
          <w:rFonts w:ascii="Times Roman Tojik" w:hAnsi="Times Roman Tojik" w:cs="PalatinoLinotype-Roman"/>
          <w:color w:val="auto"/>
          <w:sz w:val="28"/>
          <w:szCs w:val="28"/>
          <w:lang w:val="tg-Cyrl-TJ"/>
        </w:rPr>
        <w:t xml:space="preserve"> </w:t>
      </w: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>заявки на предоставление документов (информации) в заявленный срок.</w:t>
      </w:r>
      <w:r w:rsidRPr="00107689">
        <w:rPr>
          <w:rFonts w:ascii="Times Roman Tojik" w:hAnsi="Times Roman Tojik" w:cs="PalatinoLinotype-Roman"/>
          <w:color w:val="auto"/>
          <w:sz w:val="28"/>
          <w:szCs w:val="28"/>
          <w:lang w:val="tg-Cyrl-TJ"/>
        </w:rPr>
        <w:t xml:space="preserve"> </w:t>
      </w:r>
    </w:p>
    <w:p w:rsidR="00E9691A" w:rsidRPr="00107689" w:rsidRDefault="00E9691A" w:rsidP="00E9691A">
      <w:pPr>
        <w:autoSpaceDE w:val="0"/>
        <w:autoSpaceDN w:val="0"/>
        <w:adjustRightInd w:val="0"/>
        <w:ind w:firstLine="708"/>
        <w:rPr>
          <w:rFonts w:ascii="Times Roman Tojik" w:hAnsi="Times Roman Tojik" w:cs="PalatinoLinotype-Roman"/>
          <w:color w:val="auto"/>
          <w:sz w:val="28"/>
          <w:szCs w:val="28"/>
        </w:rPr>
      </w:pP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>3</w:t>
      </w:r>
      <w:r w:rsidR="005E3EC1" w:rsidRPr="00107689">
        <w:rPr>
          <w:rFonts w:ascii="Times Roman Tojik" w:hAnsi="Times Roman Tojik" w:cs="PalatinoLinotype-Roman"/>
          <w:color w:val="auto"/>
          <w:sz w:val="28"/>
          <w:szCs w:val="28"/>
        </w:rPr>
        <w:t>6</w:t>
      </w: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>. Руководитель и члены группы проверки обязаны:</w:t>
      </w:r>
    </w:p>
    <w:p w:rsidR="00E9691A" w:rsidRPr="00107689" w:rsidRDefault="00E9691A" w:rsidP="00E9691A">
      <w:pPr>
        <w:autoSpaceDE w:val="0"/>
        <w:autoSpaceDN w:val="0"/>
        <w:adjustRightInd w:val="0"/>
        <w:ind w:firstLine="708"/>
        <w:jc w:val="both"/>
        <w:rPr>
          <w:rFonts w:ascii="Times Roman Tojik" w:hAnsi="Times Roman Tojik" w:cs="PalatinoLinotype-Roman"/>
          <w:color w:val="auto"/>
          <w:sz w:val="28"/>
          <w:szCs w:val="28"/>
          <w:lang w:val="tg-Cyrl-TJ"/>
        </w:rPr>
      </w:pP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 xml:space="preserve">- не разглашать сведения, </w:t>
      </w:r>
      <w:r w:rsidR="00AB6C04" w:rsidRPr="00107689">
        <w:rPr>
          <w:rFonts w:ascii="Times Roman Tojik" w:hAnsi="Times Roman Tojik" w:cs="PalatinoLinotype-Roman"/>
          <w:color w:val="auto"/>
          <w:sz w:val="28"/>
          <w:szCs w:val="28"/>
        </w:rPr>
        <w:t xml:space="preserve">составляющие в соответствии с законодательством Республики </w:t>
      </w:r>
      <w:proofErr w:type="gramStart"/>
      <w:r w:rsidR="00AB6C04" w:rsidRPr="00107689">
        <w:rPr>
          <w:rFonts w:ascii="Times Roman Tojik" w:hAnsi="Times Roman Tojik" w:cs="PalatinoLinotype-Roman"/>
          <w:color w:val="auto"/>
          <w:sz w:val="28"/>
          <w:szCs w:val="28"/>
        </w:rPr>
        <w:t xml:space="preserve">Таджикистан </w:t>
      </w: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 xml:space="preserve"> тайн</w:t>
      </w:r>
      <w:r w:rsidR="00AB6C04" w:rsidRPr="00107689">
        <w:rPr>
          <w:rFonts w:ascii="Times Roman Tojik" w:hAnsi="Times Roman Tojik" w:cs="PalatinoLinotype-Roman"/>
          <w:color w:val="auto"/>
          <w:sz w:val="28"/>
          <w:szCs w:val="28"/>
        </w:rPr>
        <w:t>у</w:t>
      </w:r>
      <w:proofErr w:type="gramEnd"/>
      <w:r w:rsidRPr="00107689">
        <w:rPr>
          <w:rFonts w:ascii="Times Roman Tojik" w:hAnsi="Times Roman Tojik" w:cs="PalatinoLinotype-Roman"/>
          <w:color w:val="auto"/>
          <w:sz w:val="28"/>
          <w:szCs w:val="28"/>
          <w:lang w:val="tg-Cyrl-TJ"/>
        </w:rPr>
        <w:t xml:space="preserve"> организации</w:t>
      </w:r>
      <w:r w:rsidR="00AB6C04" w:rsidRPr="00107689">
        <w:rPr>
          <w:rFonts w:ascii="Times Roman Tojik" w:hAnsi="Times Roman Tojik" w:cs="PalatinoLinotype-Roman"/>
          <w:color w:val="auto"/>
          <w:sz w:val="28"/>
          <w:szCs w:val="28"/>
          <w:lang w:val="tg-Cyrl-TJ"/>
        </w:rPr>
        <w:t xml:space="preserve"> или страхователей</w:t>
      </w: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>, обеспечивать сохранность и</w:t>
      </w:r>
      <w:r w:rsidRPr="00107689">
        <w:rPr>
          <w:rFonts w:ascii="Times Roman Tojik" w:hAnsi="Times Roman Tojik" w:cs="PalatinoLinotype-Roman"/>
          <w:color w:val="auto"/>
          <w:sz w:val="28"/>
          <w:szCs w:val="28"/>
          <w:lang w:val="tg-Cyrl-TJ"/>
        </w:rPr>
        <w:t xml:space="preserve"> </w:t>
      </w: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>полученных от организации документов и файлов;</w:t>
      </w:r>
      <w:r w:rsidRPr="00107689">
        <w:rPr>
          <w:rFonts w:ascii="Times Roman Tojik" w:hAnsi="Times Roman Tojik" w:cs="PalatinoLinotype-Roman"/>
          <w:color w:val="auto"/>
          <w:sz w:val="28"/>
          <w:szCs w:val="28"/>
          <w:lang w:val="tg-Cyrl-TJ"/>
        </w:rPr>
        <w:t xml:space="preserve">  </w:t>
      </w:r>
    </w:p>
    <w:p w:rsidR="00E9691A" w:rsidRPr="00107689" w:rsidRDefault="00E9691A" w:rsidP="00E9691A">
      <w:pPr>
        <w:autoSpaceDE w:val="0"/>
        <w:autoSpaceDN w:val="0"/>
        <w:adjustRightInd w:val="0"/>
        <w:ind w:firstLine="708"/>
        <w:rPr>
          <w:rFonts w:ascii="Times Roman Tojik" w:hAnsi="Times Roman Tojik" w:cs="PalatinoLinotype-Roman"/>
          <w:color w:val="auto"/>
          <w:sz w:val="28"/>
          <w:szCs w:val="28"/>
        </w:rPr>
      </w:pP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>-после окончания проверки возвратить полученное техническое</w:t>
      </w:r>
      <w:r w:rsidRPr="00107689">
        <w:rPr>
          <w:rFonts w:ascii="Times Roman Tojik" w:hAnsi="Times Roman Tojik" w:cs="PalatinoLinotype-Roman"/>
          <w:color w:val="auto"/>
          <w:sz w:val="28"/>
          <w:szCs w:val="28"/>
          <w:lang w:val="tg-Cyrl-TJ"/>
        </w:rPr>
        <w:t xml:space="preserve"> </w:t>
      </w: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>оборудование;</w:t>
      </w:r>
    </w:p>
    <w:p w:rsidR="00E9691A" w:rsidRPr="00107689" w:rsidRDefault="00E9691A" w:rsidP="00F83116">
      <w:pPr>
        <w:autoSpaceDE w:val="0"/>
        <w:autoSpaceDN w:val="0"/>
        <w:adjustRightInd w:val="0"/>
        <w:ind w:firstLine="708"/>
        <w:jc w:val="both"/>
        <w:rPr>
          <w:rFonts w:ascii="Times Roman Tojik" w:hAnsi="Times Roman Tojik"/>
          <w:color w:val="auto"/>
          <w:sz w:val="28"/>
          <w:szCs w:val="28"/>
          <w:lang w:val="tg-Cyrl-TJ"/>
        </w:rPr>
      </w:pP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lastRenderedPageBreak/>
        <w:t>-в соответствии с законодательством Республики Таджикистан и</w:t>
      </w:r>
      <w:r w:rsidRPr="00107689">
        <w:rPr>
          <w:rFonts w:ascii="Times Roman Tojik" w:hAnsi="Times Roman Tojik" w:cs="PalatinoLinotype-Roman"/>
          <w:color w:val="auto"/>
          <w:sz w:val="28"/>
          <w:szCs w:val="28"/>
          <w:lang w:val="tg-Cyrl-TJ"/>
        </w:rPr>
        <w:t xml:space="preserve"> </w:t>
      </w: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>нормативными правовыми актами отразить в акте реальную оценку проверяемой</w:t>
      </w:r>
      <w:r w:rsidRPr="00107689">
        <w:rPr>
          <w:rFonts w:ascii="Times Roman Tojik" w:hAnsi="Times Roman Tojik" w:cs="PalatinoLinotype-Roman"/>
          <w:color w:val="auto"/>
          <w:sz w:val="28"/>
          <w:szCs w:val="28"/>
          <w:lang w:val="tg-Cyrl-TJ"/>
        </w:rPr>
        <w:t xml:space="preserve"> </w:t>
      </w: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>организации.</w:t>
      </w:r>
    </w:p>
    <w:p w:rsidR="00E9691A" w:rsidRPr="00AC4587" w:rsidRDefault="00E9691A" w:rsidP="00E9691A">
      <w:pPr>
        <w:pStyle w:val="1"/>
        <w:shd w:val="clear" w:color="auto" w:fill="auto"/>
        <w:tabs>
          <w:tab w:val="left" w:pos="426"/>
        </w:tabs>
        <w:spacing w:before="0" w:line="220" w:lineRule="exact"/>
        <w:ind w:left="709" w:right="20"/>
        <w:rPr>
          <w:rFonts w:ascii="Times Roman Tojik" w:hAnsi="Times Roman Tojik"/>
          <w:sz w:val="28"/>
          <w:szCs w:val="28"/>
          <w:lang w:val="tg-Cyrl-TJ"/>
        </w:rPr>
      </w:pPr>
      <w:r w:rsidRPr="00107689">
        <w:rPr>
          <w:rFonts w:ascii="Times Roman Tojik" w:hAnsi="Times Roman Tojik"/>
          <w:sz w:val="28"/>
          <w:szCs w:val="28"/>
          <w:lang w:val="tg-Cyrl-TJ"/>
        </w:rPr>
        <w:t xml:space="preserve"> </w:t>
      </w:r>
    </w:p>
    <w:p w:rsidR="0030709B" w:rsidRPr="00AC4587" w:rsidRDefault="00AC4587" w:rsidP="00A3015E">
      <w:pPr>
        <w:pStyle w:val="40"/>
        <w:shd w:val="clear" w:color="auto" w:fill="auto"/>
        <w:spacing w:before="0" w:after="0" w:line="220" w:lineRule="exact"/>
        <w:jc w:val="both"/>
        <w:rPr>
          <w:rFonts w:ascii="Times Roman Tojik" w:eastAsia="PalatinoLinotype-Bold" w:hAnsi="Times Roman Tojik" w:cs="PalatinoLinotype-Bold"/>
          <w:bCs/>
          <w:sz w:val="28"/>
          <w:szCs w:val="28"/>
          <w:lang w:val="tg-Cyrl-TJ"/>
        </w:rPr>
      </w:pPr>
      <w:r>
        <w:rPr>
          <w:rFonts w:ascii="Times Roman Tojik" w:hAnsi="Times Roman Tojik"/>
          <w:sz w:val="28"/>
          <w:szCs w:val="28"/>
          <w:lang w:val="tt-RU"/>
        </w:rPr>
        <w:t xml:space="preserve">           </w:t>
      </w:r>
      <w:r>
        <w:rPr>
          <w:rFonts w:ascii="Times Roman Tojik" w:eastAsia="PalatinoLinotype-Bold" w:hAnsi="Times Roman Tojik" w:cs="PalatinoLinotype-Bold"/>
          <w:bCs/>
          <w:sz w:val="28"/>
          <w:szCs w:val="28"/>
        </w:rPr>
        <w:t>ГЛАВА5.</w:t>
      </w:r>
      <w:r>
        <w:rPr>
          <w:rFonts w:ascii="Times Roman Tojik" w:eastAsia="PalatinoLinotype-Bold" w:hAnsi="Times Roman Tojik" w:cs="PalatinoLinotype-Bold"/>
          <w:bCs/>
          <w:sz w:val="28"/>
          <w:szCs w:val="28"/>
          <w:lang w:val="tg-Cyrl-TJ"/>
        </w:rPr>
        <w:t xml:space="preserve"> </w:t>
      </w:r>
      <w:r w:rsidR="00E9691A" w:rsidRPr="00AC4587">
        <w:rPr>
          <w:rFonts w:ascii="Times Roman Tojik" w:eastAsia="PalatinoLinotype-Bold" w:hAnsi="Times Roman Tojik" w:cs="PalatinoLinotype-Bold"/>
          <w:bCs/>
          <w:sz w:val="28"/>
          <w:szCs w:val="28"/>
        </w:rPr>
        <w:t>О</w:t>
      </w:r>
      <w:r w:rsidR="00F83116" w:rsidRPr="00AC4587">
        <w:rPr>
          <w:rFonts w:ascii="Times Roman Tojik" w:eastAsia="PalatinoLinotype-Bold" w:hAnsi="Times Roman Tojik" w:cs="PalatinoLinotype-Bold"/>
          <w:bCs/>
          <w:sz w:val="28"/>
          <w:szCs w:val="28"/>
          <w:lang w:val="tg-Cyrl-TJ"/>
        </w:rPr>
        <w:t>БЯЗАННОСТИ</w:t>
      </w:r>
      <w:r>
        <w:rPr>
          <w:rFonts w:ascii="Times Roman Tojik" w:eastAsia="PalatinoLinotype-Bold" w:hAnsi="Times Roman Tojik" w:cs="PalatinoLinotype-Bold"/>
          <w:bCs/>
          <w:sz w:val="28"/>
          <w:szCs w:val="28"/>
          <w:lang w:val="tg-Cyrl-TJ"/>
        </w:rPr>
        <w:t xml:space="preserve"> </w:t>
      </w:r>
      <w:r w:rsidR="00F83116" w:rsidRPr="00AC4587">
        <w:rPr>
          <w:rFonts w:ascii="Times Roman Tojik" w:eastAsia="PalatinoLinotype-Bold" w:hAnsi="Times Roman Tojik" w:cs="PalatinoLinotype-Bold"/>
          <w:bCs/>
          <w:sz w:val="28"/>
          <w:szCs w:val="28"/>
          <w:lang w:val="tg-Cyrl-TJ"/>
        </w:rPr>
        <w:t>СТРАХОВ</w:t>
      </w:r>
      <w:r w:rsidR="001E414E" w:rsidRPr="00AC4587">
        <w:rPr>
          <w:rFonts w:ascii="Times Roman Tojik" w:eastAsia="PalatinoLinotype-Bold" w:hAnsi="Times Roman Tojik" w:cs="PalatinoLinotype-Bold"/>
          <w:bCs/>
          <w:sz w:val="28"/>
          <w:szCs w:val="28"/>
          <w:lang w:val="tg-Cyrl-TJ"/>
        </w:rPr>
        <w:t>ЫХ</w:t>
      </w:r>
      <w:r w:rsidR="00F83116" w:rsidRPr="00AC4587">
        <w:rPr>
          <w:rFonts w:ascii="Times Roman Tojik" w:eastAsia="PalatinoLinotype-Bold" w:hAnsi="Times Roman Tojik" w:cs="PalatinoLinotype-Bold"/>
          <w:bCs/>
          <w:sz w:val="28"/>
          <w:szCs w:val="28"/>
          <w:lang w:val="tg-Cyrl-TJ"/>
        </w:rPr>
        <w:t xml:space="preserve"> </w:t>
      </w:r>
      <w:r w:rsidR="00A3015E" w:rsidRPr="00AC4587">
        <w:rPr>
          <w:rFonts w:ascii="Times Roman Tojik" w:eastAsia="PalatinoLinotype-Bold" w:hAnsi="Times Roman Tojik" w:cs="PalatinoLinotype-Bold"/>
          <w:bCs/>
          <w:sz w:val="28"/>
          <w:szCs w:val="28"/>
          <w:lang w:val="tg-Cyrl-TJ"/>
        </w:rPr>
        <w:t>ОРГАНИЗАЦИ</w:t>
      </w:r>
      <w:r w:rsidR="001E414E" w:rsidRPr="00AC4587">
        <w:rPr>
          <w:rFonts w:ascii="Times Roman Tojik" w:eastAsia="PalatinoLinotype-Bold" w:hAnsi="Times Roman Tojik" w:cs="PalatinoLinotype-Bold"/>
          <w:bCs/>
          <w:sz w:val="28"/>
          <w:szCs w:val="28"/>
          <w:lang w:val="tg-Cyrl-TJ"/>
        </w:rPr>
        <w:t>Й</w:t>
      </w:r>
    </w:p>
    <w:p w:rsidR="00E9691A" w:rsidRPr="00107689" w:rsidRDefault="00F83116" w:rsidP="00A3015E">
      <w:pPr>
        <w:pStyle w:val="40"/>
        <w:shd w:val="clear" w:color="auto" w:fill="auto"/>
        <w:spacing w:before="0" w:after="0" w:line="220" w:lineRule="exact"/>
        <w:jc w:val="both"/>
        <w:rPr>
          <w:rFonts w:ascii="Times Roman Tojik" w:hAnsi="Times Roman Tojik"/>
          <w:sz w:val="28"/>
          <w:szCs w:val="28"/>
          <w:lang w:val="tg-Cyrl-TJ"/>
        </w:rPr>
      </w:pPr>
      <w:r w:rsidRPr="00107689">
        <w:rPr>
          <w:rFonts w:ascii="Times Roman Tojik" w:eastAsia="PalatinoLinotype-Bold" w:hAnsi="Times Roman Tojik" w:cs="PalatinoLinotype-Bold"/>
          <w:b/>
          <w:bCs/>
          <w:sz w:val="28"/>
          <w:szCs w:val="28"/>
          <w:lang w:val="tg-Cyrl-TJ"/>
        </w:rPr>
        <w:t xml:space="preserve">                                                                                </w:t>
      </w:r>
      <w:r w:rsidR="00E9691A" w:rsidRPr="00107689">
        <w:rPr>
          <w:rFonts w:ascii="Times Roman Tojik" w:eastAsia="PalatinoLinotype-Bold" w:hAnsi="Times Roman Tojik" w:cs="PalatinoLinotype-Bold"/>
          <w:b/>
          <w:bCs/>
          <w:sz w:val="28"/>
          <w:szCs w:val="28"/>
          <w:lang w:val="tg-Cyrl-TJ"/>
        </w:rPr>
        <w:t xml:space="preserve"> </w:t>
      </w:r>
    </w:p>
    <w:p w:rsidR="00E9691A" w:rsidRPr="00107689" w:rsidRDefault="00E9691A" w:rsidP="00F83116">
      <w:pPr>
        <w:autoSpaceDE w:val="0"/>
        <w:autoSpaceDN w:val="0"/>
        <w:adjustRightInd w:val="0"/>
        <w:ind w:firstLine="580"/>
        <w:jc w:val="both"/>
        <w:rPr>
          <w:rFonts w:ascii="Times Roman Tojik" w:hAnsi="Times Roman Tojik"/>
          <w:color w:val="auto"/>
          <w:sz w:val="28"/>
          <w:szCs w:val="28"/>
          <w:lang w:val="tt-RU"/>
        </w:rPr>
      </w:pPr>
      <w:r w:rsidRPr="00107689">
        <w:rPr>
          <w:rFonts w:ascii="Times Roman Tojik" w:hAnsi="Times Roman Tojik" w:cs="PalatinoLinotype-Roman"/>
          <w:color w:val="auto"/>
          <w:sz w:val="28"/>
          <w:szCs w:val="28"/>
          <w:lang w:val="tt-RU"/>
        </w:rPr>
        <w:t>3</w:t>
      </w:r>
      <w:r w:rsidR="005E3EC1" w:rsidRPr="00107689">
        <w:rPr>
          <w:rFonts w:ascii="Times Roman Tojik" w:hAnsi="Times Roman Tojik" w:cs="PalatinoLinotype-Roman"/>
          <w:color w:val="auto"/>
          <w:sz w:val="28"/>
          <w:szCs w:val="28"/>
        </w:rPr>
        <w:t>7</w:t>
      </w:r>
      <w:r w:rsidRPr="00107689">
        <w:rPr>
          <w:rFonts w:ascii="Times Roman Tojik" w:hAnsi="Times Roman Tojik" w:cs="PalatinoLinotype-Roman"/>
          <w:color w:val="auto"/>
          <w:sz w:val="28"/>
          <w:szCs w:val="28"/>
          <w:lang w:val="tt-RU"/>
        </w:rPr>
        <w:t xml:space="preserve">. </w:t>
      </w: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>Страховая</w:t>
      </w:r>
      <w:r w:rsidR="00F83116" w:rsidRPr="00107689">
        <w:rPr>
          <w:rFonts w:ascii="Times Roman Tojik" w:hAnsi="Times Roman Tojik" w:cs="PalatinoLinotype-Roman"/>
          <w:color w:val="auto"/>
          <w:sz w:val="28"/>
          <w:szCs w:val="28"/>
        </w:rPr>
        <w:t xml:space="preserve"> </w:t>
      </w: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>организация обязана содействовать руководителю и членам группы проверки в проведении проверки.</w:t>
      </w:r>
    </w:p>
    <w:p w:rsidR="00E9691A" w:rsidRPr="00107689" w:rsidRDefault="00F83116" w:rsidP="00E9691A">
      <w:pPr>
        <w:autoSpaceDE w:val="0"/>
        <w:autoSpaceDN w:val="0"/>
        <w:adjustRightInd w:val="0"/>
        <w:ind w:firstLine="708"/>
        <w:jc w:val="both"/>
        <w:rPr>
          <w:rFonts w:ascii="Times Roman Tojik" w:hAnsi="Times Roman Tojik" w:cs="PalatinoLinotype-Roman"/>
          <w:color w:val="auto"/>
          <w:sz w:val="28"/>
          <w:szCs w:val="28"/>
        </w:rPr>
      </w:pPr>
      <w:r w:rsidRPr="00107689">
        <w:rPr>
          <w:rFonts w:ascii="Times Roman Tojik" w:hAnsi="Times Roman Tojik" w:cs="PalatinoLinotype-Roman"/>
          <w:color w:val="auto"/>
          <w:sz w:val="28"/>
          <w:szCs w:val="28"/>
          <w:lang w:val="tt-RU"/>
        </w:rPr>
        <w:t>3</w:t>
      </w:r>
      <w:r w:rsidR="005E3EC1" w:rsidRPr="00107689">
        <w:rPr>
          <w:rFonts w:ascii="Times Roman Tojik" w:hAnsi="Times Roman Tojik" w:cs="PalatinoLinotype-Roman"/>
          <w:color w:val="auto"/>
          <w:sz w:val="28"/>
          <w:szCs w:val="28"/>
        </w:rPr>
        <w:t>8</w:t>
      </w:r>
      <w:r w:rsidR="00E9691A" w:rsidRPr="00107689">
        <w:rPr>
          <w:rFonts w:ascii="Times Roman Tojik" w:hAnsi="Times Roman Tojik" w:cs="PalatinoLinotype-Roman"/>
          <w:color w:val="auto"/>
          <w:sz w:val="28"/>
          <w:szCs w:val="28"/>
          <w:lang w:val="tt-RU"/>
        </w:rPr>
        <w:t xml:space="preserve">. </w:t>
      </w:r>
      <w:r w:rsidR="00E9691A" w:rsidRPr="00107689">
        <w:rPr>
          <w:rFonts w:ascii="Times Roman Tojik" w:hAnsi="Times Roman Tojik" w:cs="PalatinoLinotype-Roman"/>
          <w:color w:val="auto"/>
          <w:sz w:val="28"/>
          <w:szCs w:val="28"/>
        </w:rPr>
        <w:t xml:space="preserve">Руководитель проверяемой организации, не позднее одного рабочего дня, следующего за датой начала проверки, обязан: </w:t>
      </w:r>
    </w:p>
    <w:p w:rsidR="00E9691A" w:rsidRPr="00107689" w:rsidRDefault="00E9691A" w:rsidP="00E9691A">
      <w:pPr>
        <w:autoSpaceDE w:val="0"/>
        <w:autoSpaceDN w:val="0"/>
        <w:adjustRightInd w:val="0"/>
        <w:ind w:firstLine="708"/>
        <w:jc w:val="both"/>
        <w:rPr>
          <w:rFonts w:ascii="Times Roman Tojik" w:hAnsi="Times Roman Tojik" w:cs="PalatinoLinotype-Roman"/>
          <w:color w:val="auto"/>
          <w:sz w:val="28"/>
          <w:szCs w:val="28"/>
        </w:rPr>
      </w:pP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>-определить должностных лиц и работников организации, которые должны взаимодействовать с</w:t>
      </w:r>
      <w:r w:rsidR="001E414E" w:rsidRPr="00107689">
        <w:rPr>
          <w:rFonts w:ascii="Times Roman Tojik" w:hAnsi="Times Roman Tojik" w:cs="PalatinoLinotype-Roman"/>
          <w:color w:val="auto"/>
          <w:sz w:val="28"/>
          <w:szCs w:val="28"/>
        </w:rPr>
        <w:t xml:space="preserve"> </w:t>
      </w:r>
      <w:proofErr w:type="gramStart"/>
      <w:r w:rsidR="001E414E" w:rsidRPr="00107689">
        <w:rPr>
          <w:rFonts w:ascii="Times Roman Tojik" w:hAnsi="Times Roman Tojik" w:cs="PalatinoLinotype-Roman"/>
          <w:color w:val="auto"/>
          <w:sz w:val="28"/>
          <w:szCs w:val="28"/>
        </w:rPr>
        <w:t xml:space="preserve">руководителем </w:t>
      </w: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 xml:space="preserve"> </w:t>
      </w:r>
      <w:r w:rsidR="001E414E" w:rsidRPr="00107689">
        <w:rPr>
          <w:rFonts w:ascii="Times Roman Tojik" w:hAnsi="Times Roman Tojik" w:cs="PalatinoLinotype-Roman"/>
          <w:color w:val="auto"/>
          <w:sz w:val="28"/>
          <w:szCs w:val="28"/>
        </w:rPr>
        <w:t>и</w:t>
      </w:r>
      <w:proofErr w:type="gramEnd"/>
      <w:r w:rsidR="001E414E" w:rsidRPr="00107689">
        <w:rPr>
          <w:rFonts w:ascii="Times Roman Tojik" w:hAnsi="Times Roman Tojik" w:cs="PalatinoLinotype-Roman"/>
          <w:color w:val="auto"/>
          <w:sz w:val="28"/>
          <w:szCs w:val="28"/>
        </w:rPr>
        <w:t xml:space="preserve"> </w:t>
      </w: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>членами группы проверки (далее –</w:t>
      </w:r>
      <w:r w:rsidR="004608E6">
        <w:rPr>
          <w:rFonts w:ascii="Times Roman Tojik" w:hAnsi="Times Roman Tojik" w:cs="PalatinoLinotype-Roman"/>
          <w:color w:val="auto"/>
          <w:sz w:val="28"/>
          <w:szCs w:val="28"/>
        </w:rPr>
        <w:t xml:space="preserve"> </w:t>
      </w: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>ответственные работники), их компетенцию и ответственность по обеспечению доступа к документам</w:t>
      </w:r>
      <w:r w:rsidR="001E414E" w:rsidRPr="00107689">
        <w:rPr>
          <w:rFonts w:ascii="Times Roman Tojik" w:hAnsi="Times Roman Tojik" w:cs="PalatinoLinotype-Roman"/>
          <w:color w:val="auto"/>
          <w:sz w:val="28"/>
          <w:szCs w:val="28"/>
        </w:rPr>
        <w:t>,</w:t>
      </w: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 xml:space="preserve"> необходимым для проведения проверки;</w:t>
      </w:r>
    </w:p>
    <w:p w:rsidR="00E9691A" w:rsidRPr="00107689" w:rsidRDefault="00E9691A" w:rsidP="00F83116">
      <w:pPr>
        <w:autoSpaceDE w:val="0"/>
        <w:autoSpaceDN w:val="0"/>
        <w:adjustRightInd w:val="0"/>
        <w:ind w:firstLine="708"/>
        <w:jc w:val="both"/>
        <w:rPr>
          <w:rFonts w:ascii="Times Roman Tojik" w:hAnsi="Times Roman Tojik"/>
          <w:color w:val="auto"/>
          <w:sz w:val="28"/>
          <w:szCs w:val="28"/>
          <w:lang w:val="tt-RU"/>
        </w:rPr>
      </w:pP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>-уведомить в письменной форме руководителя группы проверки об ответственных работниках.</w:t>
      </w:r>
    </w:p>
    <w:p w:rsidR="00E9691A" w:rsidRPr="00107689" w:rsidRDefault="005E3EC1" w:rsidP="00F83116">
      <w:pPr>
        <w:autoSpaceDE w:val="0"/>
        <w:autoSpaceDN w:val="0"/>
        <w:adjustRightInd w:val="0"/>
        <w:ind w:firstLine="708"/>
        <w:jc w:val="both"/>
        <w:rPr>
          <w:rFonts w:ascii="Times Roman Tojik" w:hAnsi="Times Roman Tojik" w:cs="TimesNewRomanPSMT"/>
          <w:color w:val="auto"/>
          <w:sz w:val="28"/>
          <w:szCs w:val="28"/>
          <w:lang w:val="tg-Cyrl-TJ"/>
        </w:rPr>
      </w:pP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>39</w:t>
      </w:r>
      <w:r w:rsidR="00E9691A" w:rsidRPr="00107689">
        <w:rPr>
          <w:rFonts w:ascii="Times Roman Tojik" w:hAnsi="Times Roman Tojik" w:cs="PalatinoLinotype-Roman"/>
          <w:color w:val="auto"/>
          <w:sz w:val="28"/>
          <w:szCs w:val="28"/>
        </w:rPr>
        <w:t xml:space="preserve">. Руководитель и работники </w:t>
      </w:r>
      <w:proofErr w:type="gramStart"/>
      <w:r w:rsidR="00E9691A" w:rsidRPr="00107689">
        <w:rPr>
          <w:rFonts w:ascii="Times Roman Tojik" w:hAnsi="Times Roman Tojik" w:cs="PalatinoLinotype-Roman"/>
          <w:color w:val="auto"/>
          <w:sz w:val="28"/>
          <w:szCs w:val="28"/>
        </w:rPr>
        <w:t>проверяемой</w:t>
      </w:r>
      <w:r w:rsidR="00F83116" w:rsidRPr="00107689">
        <w:rPr>
          <w:rFonts w:ascii="Times Roman Tojik" w:hAnsi="Times Roman Tojik" w:cs="PalatinoLinotype-Roman"/>
          <w:color w:val="auto"/>
          <w:sz w:val="28"/>
          <w:szCs w:val="28"/>
        </w:rPr>
        <w:t xml:space="preserve"> </w:t>
      </w:r>
      <w:r w:rsidR="00E9691A" w:rsidRPr="00107689">
        <w:rPr>
          <w:rFonts w:ascii="Times Roman Tojik" w:hAnsi="Times Roman Tojik" w:cs="PalatinoLinotype-Roman"/>
          <w:color w:val="auto"/>
          <w:sz w:val="28"/>
          <w:szCs w:val="28"/>
        </w:rPr>
        <w:t xml:space="preserve"> организации</w:t>
      </w:r>
      <w:proofErr w:type="gramEnd"/>
      <w:r w:rsidR="00926B18" w:rsidRPr="00107689">
        <w:rPr>
          <w:rFonts w:ascii="Times Roman Tojik" w:hAnsi="Times Roman Tojik" w:cs="PalatinoLinotype-Roman"/>
          <w:color w:val="auto"/>
          <w:sz w:val="28"/>
          <w:szCs w:val="28"/>
        </w:rPr>
        <w:t xml:space="preserve"> в период проверки</w:t>
      </w:r>
      <w:r w:rsidR="00E9691A" w:rsidRPr="00107689">
        <w:rPr>
          <w:rFonts w:ascii="Times Roman Tojik" w:hAnsi="Times Roman Tojik" w:cs="PalatinoLinotype-Roman"/>
          <w:color w:val="auto"/>
          <w:sz w:val="28"/>
          <w:szCs w:val="28"/>
        </w:rPr>
        <w:t xml:space="preserve"> обязаны:</w:t>
      </w:r>
      <w:r w:rsidR="00E9691A" w:rsidRPr="00107689">
        <w:rPr>
          <w:rFonts w:ascii="Times Roman Tojik" w:hAnsi="Times Roman Tojik" w:cs="PalatinoLinotype-Roman"/>
          <w:color w:val="auto"/>
          <w:sz w:val="28"/>
          <w:szCs w:val="28"/>
          <w:lang w:val="tg-Cyrl-TJ"/>
        </w:rPr>
        <w:t xml:space="preserve"> </w:t>
      </w:r>
    </w:p>
    <w:p w:rsidR="00E9691A" w:rsidRPr="00107689" w:rsidRDefault="00E9691A" w:rsidP="00F83116">
      <w:pPr>
        <w:autoSpaceDE w:val="0"/>
        <w:autoSpaceDN w:val="0"/>
        <w:adjustRightInd w:val="0"/>
        <w:ind w:firstLine="708"/>
        <w:jc w:val="both"/>
        <w:rPr>
          <w:rFonts w:ascii="Times Roman Tojik" w:hAnsi="Times Roman Tojik" w:cs="PalatinoLinotype-Roman"/>
          <w:color w:val="auto"/>
          <w:sz w:val="28"/>
          <w:szCs w:val="28"/>
        </w:rPr>
      </w:pP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 xml:space="preserve">-обеспечивать беспрепятственный доступ в здания и другие служебные помещения с даты начала проверки до даты завершения проверки при предъявлении руководителем и членами группы проверки </w:t>
      </w:r>
      <w:r w:rsidR="00910F87" w:rsidRPr="00107689">
        <w:rPr>
          <w:rFonts w:ascii="Times Roman Tojik" w:hAnsi="Times Roman Tojik" w:cs="PalatinoLinotype-Roman"/>
          <w:color w:val="auto"/>
          <w:sz w:val="28"/>
          <w:szCs w:val="28"/>
        </w:rPr>
        <w:t>официального документа</w:t>
      </w: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 xml:space="preserve">, выданного Национальным банком Таджикистана; </w:t>
      </w:r>
    </w:p>
    <w:p w:rsidR="00E9691A" w:rsidRPr="00107689" w:rsidRDefault="00E9691A" w:rsidP="00E9691A">
      <w:pPr>
        <w:autoSpaceDE w:val="0"/>
        <w:autoSpaceDN w:val="0"/>
        <w:adjustRightInd w:val="0"/>
        <w:ind w:firstLine="708"/>
        <w:jc w:val="both"/>
        <w:rPr>
          <w:rFonts w:ascii="Times Roman Tojik" w:hAnsi="Times Roman Tojik" w:cs="PalatinoLinotype-Roman"/>
          <w:color w:val="auto"/>
          <w:sz w:val="28"/>
          <w:szCs w:val="28"/>
        </w:rPr>
      </w:pP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 xml:space="preserve">- создавать для руководителя и членов группы проверки необходимые рабочие условия в служебном помещении, изолированном от работников организации и посторонних лиц, сдаваемом под охрану и оборудованном необходимой мебелью, несгораемыми шкафами для хранения документов, </w:t>
      </w:r>
      <w:r w:rsidR="006B233A" w:rsidRPr="00107689">
        <w:rPr>
          <w:rFonts w:ascii="Times Roman Tojik" w:hAnsi="Times Roman Tojik" w:cs="PalatinoLinotype-Roman"/>
          <w:color w:val="auto"/>
          <w:sz w:val="28"/>
          <w:szCs w:val="28"/>
        </w:rPr>
        <w:t>компьютерами с программным обеспечением, организационно – техническими средствами, согласованным с руководителем группы проверки;</w:t>
      </w: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 xml:space="preserve"> согласованным с руководителем группы проверки; </w:t>
      </w:r>
      <w:r w:rsidR="00F83116" w:rsidRPr="00107689">
        <w:rPr>
          <w:rFonts w:ascii="Times Roman Tojik" w:hAnsi="Times Roman Tojik" w:cs="PalatinoLinotype-Roman"/>
          <w:color w:val="auto"/>
          <w:sz w:val="28"/>
          <w:szCs w:val="28"/>
        </w:rPr>
        <w:t xml:space="preserve"> </w:t>
      </w:r>
    </w:p>
    <w:p w:rsidR="00E9691A" w:rsidRPr="00107689" w:rsidRDefault="00E9691A" w:rsidP="00E9691A">
      <w:pPr>
        <w:autoSpaceDE w:val="0"/>
        <w:autoSpaceDN w:val="0"/>
        <w:adjustRightInd w:val="0"/>
        <w:ind w:firstLine="708"/>
        <w:jc w:val="both"/>
        <w:rPr>
          <w:rFonts w:ascii="Times Roman Tojik" w:hAnsi="Times Roman Tojik"/>
          <w:color w:val="auto"/>
          <w:sz w:val="28"/>
          <w:szCs w:val="28"/>
          <w:lang w:val="tt-RU"/>
        </w:rPr>
      </w:pP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>-обеспечивать доступ руководителя и членов группы проверки к документам</w:t>
      </w:r>
      <w:r w:rsidR="00A3015E" w:rsidRPr="00107689">
        <w:rPr>
          <w:rFonts w:ascii="Times Roman Tojik" w:hAnsi="Times Roman Tojik" w:cs="PalatinoLinotype-Roman"/>
          <w:color w:val="auto"/>
          <w:sz w:val="28"/>
          <w:szCs w:val="28"/>
        </w:rPr>
        <w:t xml:space="preserve"> </w:t>
      </w: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>(информации), необх</w:t>
      </w:r>
      <w:r w:rsidR="00F83116" w:rsidRPr="00107689">
        <w:rPr>
          <w:rFonts w:ascii="Times Roman Tojik" w:hAnsi="Times Roman Tojik" w:cs="PalatinoLinotype-Roman"/>
          <w:color w:val="auto"/>
          <w:sz w:val="28"/>
          <w:szCs w:val="28"/>
        </w:rPr>
        <w:t>одимым для проведения проверки.</w:t>
      </w:r>
      <w:r w:rsidRPr="00107689">
        <w:rPr>
          <w:rFonts w:ascii="Times Roman Tojik" w:hAnsi="Times Roman Tojik"/>
          <w:color w:val="auto"/>
          <w:sz w:val="28"/>
          <w:szCs w:val="28"/>
          <w:lang w:val="tt-RU"/>
        </w:rPr>
        <w:tab/>
        <w:t xml:space="preserve"> </w:t>
      </w:r>
    </w:p>
    <w:p w:rsidR="00E9691A" w:rsidRPr="00107689" w:rsidRDefault="00E9691A" w:rsidP="00E9691A">
      <w:pPr>
        <w:autoSpaceDE w:val="0"/>
        <w:autoSpaceDN w:val="0"/>
        <w:adjustRightInd w:val="0"/>
        <w:ind w:firstLine="708"/>
        <w:jc w:val="both"/>
        <w:rPr>
          <w:rFonts w:ascii="Times Roman Tojik" w:hAnsi="Times Roman Tojik" w:cs="PalatinoLinotype-Roman"/>
          <w:color w:val="auto"/>
          <w:sz w:val="28"/>
          <w:szCs w:val="28"/>
        </w:rPr>
      </w:pPr>
      <w:r w:rsidRPr="00107689">
        <w:rPr>
          <w:rFonts w:ascii="Times Roman Tojik" w:hAnsi="Times Roman Tojik" w:cs="PalatinoLinotype-Roman"/>
          <w:color w:val="auto"/>
          <w:sz w:val="28"/>
          <w:szCs w:val="28"/>
          <w:lang w:val="tt-RU"/>
        </w:rPr>
        <w:t>4</w:t>
      </w:r>
      <w:r w:rsidR="005E3EC1" w:rsidRPr="00107689">
        <w:rPr>
          <w:rFonts w:ascii="Times Roman Tojik" w:hAnsi="Times Roman Tojik" w:cs="PalatinoLinotype-Roman"/>
          <w:color w:val="auto"/>
          <w:sz w:val="28"/>
          <w:szCs w:val="28"/>
        </w:rPr>
        <w:t>0</w:t>
      </w:r>
      <w:r w:rsidRPr="00107689">
        <w:rPr>
          <w:rFonts w:ascii="Times Roman Tojik" w:hAnsi="Times Roman Tojik" w:cs="PalatinoLinotype-Roman"/>
          <w:color w:val="auto"/>
          <w:sz w:val="28"/>
          <w:szCs w:val="28"/>
          <w:lang w:val="tt-RU"/>
        </w:rPr>
        <w:t xml:space="preserve">. </w:t>
      </w: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>Наличие сведений, содержащих коммерческую или иную тайну в документах, необходимых для проведения проверки, не может служить основанием для отказа в их предоставлении группе проверки.</w:t>
      </w:r>
    </w:p>
    <w:p w:rsidR="005E3EC1" w:rsidRPr="00107689" w:rsidRDefault="00E9691A" w:rsidP="003305D4">
      <w:pPr>
        <w:autoSpaceDE w:val="0"/>
        <w:autoSpaceDN w:val="0"/>
        <w:adjustRightInd w:val="0"/>
        <w:ind w:firstLine="708"/>
        <w:jc w:val="both"/>
        <w:rPr>
          <w:rFonts w:ascii="Times Roman Tojik" w:hAnsi="Times Roman Tojik" w:cs="PalatinoLinotype-Roman"/>
          <w:color w:val="auto"/>
          <w:sz w:val="28"/>
          <w:szCs w:val="28"/>
        </w:rPr>
      </w:pPr>
      <w:r w:rsidRPr="00107689">
        <w:rPr>
          <w:rFonts w:ascii="Times Roman Tojik" w:hAnsi="Times Roman Tojik" w:cs="PalatinoLinotype-Roman"/>
          <w:color w:val="auto"/>
          <w:sz w:val="28"/>
          <w:szCs w:val="28"/>
          <w:lang w:val="tt-RU"/>
        </w:rPr>
        <w:t>4</w:t>
      </w:r>
      <w:r w:rsidR="005E3EC1" w:rsidRPr="00107689">
        <w:rPr>
          <w:rFonts w:ascii="Times Roman Tojik" w:hAnsi="Times Roman Tojik" w:cs="PalatinoLinotype-Roman"/>
          <w:color w:val="auto"/>
          <w:sz w:val="28"/>
          <w:szCs w:val="28"/>
        </w:rPr>
        <w:t>1</w:t>
      </w:r>
      <w:r w:rsidRPr="00107689">
        <w:rPr>
          <w:rFonts w:ascii="Times Roman Tojik" w:hAnsi="Times Roman Tojik" w:cs="PalatinoLinotype-Roman"/>
          <w:color w:val="auto"/>
          <w:sz w:val="28"/>
          <w:szCs w:val="28"/>
          <w:lang w:val="tt-RU"/>
        </w:rPr>
        <w:t xml:space="preserve">. </w:t>
      </w: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 xml:space="preserve">Сведения, содержащие </w:t>
      </w:r>
      <w:r w:rsidRPr="00107689">
        <w:rPr>
          <w:rFonts w:ascii="Times Roman Tojik" w:hAnsi="Times Roman Tojik" w:cs="PalatinoLinotype-Roman"/>
          <w:color w:val="auto"/>
          <w:sz w:val="28"/>
          <w:szCs w:val="28"/>
          <w:lang w:val="tg-Cyrl-TJ"/>
        </w:rPr>
        <w:t>коммерческую или иную тайну проверяемой орга</w:t>
      </w: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>н</w:t>
      </w:r>
      <w:r w:rsidRPr="00107689">
        <w:rPr>
          <w:rFonts w:ascii="Times Roman Tojik" w:hAnsi="Times Roman Tojik" w:cs="PalatinoLinotype-Roman"/>
          <w:color w:val="auto"/>
          <w:sz w:val="28"/>
          <w:szCs w:val="28"/>
          <w:lang w:val="tg-Cyrl-TJ"/>
        </w:rPr>
        <w:t>иза</w:t>
      </w:r>
      <w:proofErr w:type="spellStart"/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>ции</w:t>
      </w:r>
      <w:proofErr w:type="spellEnd"/>
      <w:r w:rsidRPr="00107689">
        <w:rPr>
          <w:rFonts w:ascii="Times Roman Tojik" w:hAnsi="Times Roman Tojik" w:cs="PalatinoLinotype-Roman"/>
          <w:color w:val="auto"/>
          <w:sz w:val="28"/>
          <w:szCs w:val="28"/>
          <w:lang w:val="tg-Cyrl-TJ"/>
        </w:rPr>
        <w:t xml:space="preserve"> и страхователе</w:t>
      </w: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>й, запрашиваются и передаются группе проверки в порядке, установленном законодательством Республики Таджикистан.</w:t>
      </w:r>
    </w:p>
    <w:p w:rsidR="005E3EC1" w:rsidRPr="00107689" w:rsidRDefault="00E9691A" w:rsidP="003305D4">
      <w:pPr>
        <w:autoSpaceDE w:val="0"/>
        <w:autoSpaceDN w:val="0"/>
        <w:adjustRightInd w:val="0"/>
        <w:ind w:firstLine="708"/>
        <w:jc w:val="both"/>
        <w:rPr>
          <w:rFonts w:ascii="Times Roman Tojik" w:hAnsi="Times Roman Tojik" w:cs="PalatinoLinotype-Roman"/>
          <w:color w:val="auto"/>
          <w:sz w:val="28"/>
          <w:szCs w:val="28"/>
        </w:rPr>
      </w:pPr>
      <w:r w:rsidRPr="00107689">
        <w:rPr>
          <w:rFonts w:ascii="Times Roman Tojik" w:hAnsi="Times Roman Tojik"/>
          <w:color w:val="auto"/>
          <w:sz w:val="28"/>
          <w:szCs w:val="28"/>
          <w:lang w:val="tt-RU"/>
        </w:rPr>
        <w:t>4</w:t>
      </w:r>
      <w:r w:rsidR="005E3EC1" w:rsidRPr="00107689">
        <w:rPr>
          <w:rFonts w:ascii="Times Roman Tojik" w:hAnsi="Times Roman Tojik"/>
          <w:color w:val="auto"/>
          <w:sz w:val="28"/>
          <w:szCs w:val="28"/>
        </w:rPr>
        <w:t>2</w:t>
      </w:r>
      <w:r w:rsidRPr="00107689">
        <w:rPr>
          <w:rFonts w:ascii="Times Roman Tojik" w:hAnsi="Times Roman Tojik"/>
          <w:color w:val="auto"/>
          <w:sz w:val="28"/>
          <w:szCs w:val="28"/>
          <w:lang w:val="tt-RU"/>
        </w:rPr>
        <w:t xml:space="preserve">. </w:t>
      </w: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 xml:space="preserve">По требованию руководителя и членов группы проверки копии предоставляемых документов (информации) должны быть прошиты и заверены подписями руководителя и главного бухгалтера </w:t>
      </w:r>
      <w:r w:rsidR="000D3D03" w:rsidRPr="00107689">
        <w:rPr>
          <w:rFonts w:ascii="Times Roman Tojik" w:hAnsi="Times Roman Tojik" w:cs="PalatinoLinotype-Roman"/>
          <w:color w:val="auto"/>
          <w:sz w:val="28"/>
          <w:szCs w:val="28"/>
        </w:rPr>
        <w:t>организации, лиц их замещающих</w:t>
      </w: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 xml:space="preserve"> и печат</w:t>
      </w:r>
      <w:r w:rsidR="000D3D03" w:rsidRPr="00107689">
        <w:rPr>
          <w:rFonts w:ascii="Times Roman Tojik" w:hAnsi="Times Roman Tojik" w:cs="PalatinoLinotype-Roman"/>
          <w:color w:val="auto"/>
          <w:sz w:val="28"/>
          <w:szCs w:val="28"/>
        </w:rPr>
        <w:t>ью</w:t>
      </w: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 xml:space="preserve"> </w:t>
      </w:r>
      <w:proofErr w:type="gramStart"/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>страховой</w:t>
      </w:r>
      <w:r w:rsidR="00E75D7B" w:rsidRPr="00107689">
        <w:rPr>
          <w:rFonts w:ascii="Times Roman Tojik" w:hAnsi="Times Roman Tojik" w:cs="PalatinoLinotype-Roman"/>
          <w:color w:val="auto"/>
          <w:sz w:val="28"/>
          <w:szCs w:val="28"/>
        </w:rPr>
        <w:t xml:space="preserve"> </w:t>
      </w:r>
      <w:r w:rsidR="005E3EC1" w:rsidRPr="00107689">
        <w:rPr>
          <w:rFonts w:ascii="Times Roman Tojik" w:hAnsi="Times Roman Tojik" w:cs="PalatinoLinotype-Roman"/>
          <w:color w:val="auto"/>
          <w:sz w:val="28"/>
          <w:szCs w:val="28"/>
        </w:rPr>
        <w:t xml:space="preserve"> организации</w:t>
      </w:r>
      <w:proofErr w:type="gramEnd"/>
      <w:r w:rsidR="005E3EC1" w:rsidRPr="00107689">
        <w:rPr>
          <w:rFonts w:ascii="Times Roman Tojik" w:hAnsi="Times Roman Tojik" w:cs="PalatinoLinotype-Roman"/>
          <w:color w:val="auto"/>
          <w:sz w:val="28"/>
          <w:szCs w:val="28"/>
        </w:rPr>
        <w:t>.</w:t>
      </w:r>
    </w:p>
    <w:p w:rsidR="00E9691A" w:rsidRPr="00107689" w:rsidRDefault="00E9691A" w:rsidP="003305D4">
      <w:pPr>
        <w:autoSpaceDE w:val="0"/>
        <w:autoSpaceDN w:val="0"/>
        <w:adjustRightInd w:val="0"/>
        <w:ind w:firstLine="708"/>
        <w:jc w:val="both"/>
        <w:rPr>
          <w:rFonts w:ascii="Times Roman Tojik" w:hAnsi="Times Roman Tojik"/>
          <w:color w:val="auto"/>
          <w:sz w:val="28"/>
          <w:szCs w:val="28"/>
          <w:lang w:val="tg-Cyrl-TJ"/>
        </w:rPr>
      </w:pPr>
      <w:r w:rsidRPr="00107689">
        <w:rPr>
          <w:rFonts w:ascii="Times Roman Tojik" w:hAnsi="Times Roman Tojik"/>
          <w:color w:val="auto"/>
          <w:sz w:val="28"/>
          <w:szCs w:val="28"/>
          <w:lang w:val="tg-Cyrl-TJ"/>
        </w:rPr>
        <w:t>4</w:t>
      </w:r>
      <w:r w:rsidR="005E3EC1" w:rsidRPr="00107689">
        <w:rPr>
          <w:rFonts w:ascii="Times Roman Tojik" w:hAnsi="Times Roman Tojik"/>
          <w:color w:val="auto"/>
          <w:sz w:val="28"/>
          <w:szCs w:val="28"/>
        </w:rPr>
        <w:t>3</w:t>
      </w:r>
      <w:r w:rsidRPr="00107689">
        <w:rPr>
          <w:rFonts w:ascii="Times Roman Tojik" w:hAnsi="Times Roman Tojik"/>
          <w:color w:val="auto"/>
          <w:sz w:val="28"/>
          <w:szCs w:val="28"/>
          <w:lang w:val="tg-Cyrl-TJ"/>
        </w:rPr>
        <w:t xml:space="preserve">. </w:t>
      </w: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 xml:space="preserve">В случае отсутствия документов (информации) или возникновения иных обстоятельств, препятствующих их предоставлению в установленные заявкой сроки, руководитель организации, лицо, его замещающее, должны представить руководителю группы проверки до истечения установленного </w:t>
      </w: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lastRenderedPageBreak/>
        <w:t xml:space="preserve">срока предоставления документов (информации) письменное объяснение причин </w:t>
      </w:r>
      <w:proofErr w:type="gramStart"/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>не исполнения</w:t>
      </w:r>
      <w:proofErr w:type="gramEnd"/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 xml:space="preserve"> заявки. </w:t>
      </w:r>
      <w:r w:rsidRPr="00107689">
        <w:rPr>
          <w:rFonts w:ascii="Times Roman Tojik" w:hAnsi="Times Roman Tojik"/>
          <w:color w:val="auto"/>
          <w:sz w:val="28"/>
          <w:szCs w:val="28"/>
          <w:lang w:val="tg-Cyrl-TJ"/>
        </w:rPr>
        <w:tab/>
        <w:t xml:space="preserve"> </w:t>
      </w:r>
    </w:p>
    <w:p w:rsidR="00E9691A" w:rsidRPr="00107689" w:rsidRDefault="00E9691A" w:rsidP="003305D4">
      <w:pPr>
        <w:autoSpaceDE w:val="0"/>
        <w:autoSpaceDN w:val="0"/>
        <w:adjustRightInd w:val="0"/>
        <w:ind w:firstLine="708"/>
        <w:jc w:val="both"/>
        <w:rPr>
          <w:rFonts w:ascii="Times Roman Tojik" w:hAnsi="Times Roman Tojik" w:cs="PalatinoLinotype-Roman"/>
          <w:color w:val="auto"/>
          <w:sz w:val="28"/>
          <w:szCs w:val="28"/>
        </w:rPr>
      </w:pPr>
      <w:r w:rsidRPr="00107689">
        <w:rPr>
          <w:rFonts w:ascii="Times Roman Tojik" w:hAnsi="Times Roman Tojik"/>
          <w:color w:val="auto"/>
          <w:sz w:val="28"/>
          <w:szCs w:val="28"/>
          <w:lang w:val="tg-Cyrl-TJ"/>
        </w:rPr>
        <w:t>4</w:t>
      </w:r>
      <w:r w:rsidR="005E3EC1" w:rsidRPr="00107689">
        <w:rPr>
          <w:rFonts w:ascii="Times Roman Tojik" w:hAnsi="Times Roman Tojik"/>
          <w:color w:val="auto"/>
          <w:sz w:val="28"/>
          <w:szCs w:val="28"/>
        </w:rPr>
        <w:t>4</w:t>
      </w:r>
      <w:r w:rsidRPr="00107689">
        <w:rPr>
          <w:rFonts w:ascii="Times Roman Tojik" w:hAnsi="Times Roman Tojik"/>
          <w:color w:val="auto"/>
          <w:sz w:val="28"/>
          <w:szCs w:val="28"/>
          <w:lang w:val="tg-Cyrl-TJ"/>
        </w:rPr>
        <w:t xml:space="preserve">. </w:t>
      </w: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>Р</w:t>
      </w:r>
      <w:r w:rsidR="004608E6">
        <w:rPr>
          <w:rFonts w:ascii="Times Roman Tojik" w:hAnsi="Times Roman Tojik" w:cs="PalatinoLinotype-Roman"/>
          <w:color w:val="auto"/>
          <w:sz w:val="28"/>
          <w:szCs w:val="28"/>
        </w:rPr>
        <w:t xml:space="preserve">уководитель и работники </w:t>
      </w: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>организации, а также работники иных организаций, осуществляющих охрану</w:t>
      </w:r>
      <w:r w:rsidR="004608E6">
        <w:rPr>
          <w:rFonts w:ascii="Times Roman Tojik" w:hAnsi="Times Roman Tojik" w:cs="PalatinoLinotype-Roman"/>
          <w:color w:val="auto"/>
          <w:sz w:val="28"/>
          <w:szCs w:val="28"/>
        </w:rPr>
        <w:t xml:space="preserve"> </w:t>
      </w: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>организации на</w:t>
      </w:r>
      <w:r w:rsidR="00E75D7B" w:rsidRPr="00107689">
        <w:rPr>
          <w:rFonts w:ascii="Times Roman Tojik" w:hAnsi="Times Roman Tojik" w:cs="PalatinoLinotype-Roman"/>
          <w:color w:val="auto"/>
          <w:sz w:val="28"/>
          <w:szCs w:val="28"/>
        </w:rPr>
        <w:t xml:space="preserve"> </w:t>
      </w: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>основании договоров, не вправе:</w:t>
      </w:r>
    </w:p>
    <w:p w:rsidR="00E9691A" w:rsidRPr="00107689" w:rsidRDefault="00E9691A" w:rsidP="003305D4">
      <w:pPr>
        <w:autoSpaceDE w:val="0"/>
        <w:autoSpaceDN w:val="0"/>
        <w:adjustRightInd w:val="0"/>
        <w:ind w:firstLine="708"/>
        <w:jc w:val="both"/>
        <w:rPr>
          <w:rFonts w:ascii="Times Roman Tojik" w:hAnsi="Times Roman Tojik" w:cs="PalatinoLinotype-Roman"/>
          <w:color w:val="auto"/>
          <w:sz w:val="28"/>
          <w:szCs w:val="28"/>
        </w:rPr>
      </w:pP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>-</w:t>
      </w:r>
      <w:r w:rsidR="00921449">
        <w:rPr>
          <w:rFonts w:ascii="Times Roman Tojik" w:hAnsi="Times Roman Tojik" w:cs="PalatinoLinotype-Roman"/>
          <w:color w:val="auto"/>
          <w:sz w:val="28"/>
          <w:szCs w:val="28"/>
        </w:rPr>
        <w:t xml:space="preserve"> </w:t>
      </w: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>проверять организационно-технические средства, находящиеся в пользовании руководителя и членов группы проверки, изымать и досматривать иные служебные документы, или лишать возможности использовать их при проведении проверки;</w:t>
      </w:r>
    </w:p>
    <w:p w:rsidR="00E9691A" w:rsidRPr="00107689" w:rsidRDefault="00E9691A" w:rsidP="00E75D7B">
      <w:pPr>
        <w:autoSpaceDE w:val="0"/>
        <w:autoSpaceDN w:val="0"/>
        <w:adjustRightInd w:val="0"/>
        <w:ind w:firstLine="708"/>
        <w:jc w:val="both"/>
        <w:rPr>
          <w:rFonts w:ascii="Times Roman Tojik" w:hAnsi="Times Roman Tojik" w:cs="PalatinoLinotype-Roman"/>
          <w:color w:val="auto"/>
          <w:sz w:val="28"/>
          <w:szCs w:val="28"/>
        </w:rPr>
      </w:pP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>-</w:t>
      </w:r>
      <w:r w:rsidR="00921449">
        <w:rPr>
          <w:rFonts w:ascii="Times Roman Tojik" w:hAnsi="Times Roman Tojik" w:cs="PalatinoLinotype-Roman"/>
          <w:color w:val="auto"/>
          <w:sz w:val="28"/>
          <w:szCs w:val="28"/>
        </w:rPr>
        <w:t xml:space="preserve"> </w:t>
      </w: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>требовать от руководителя и членов группы проверки давать какие – либо устные или письменные обязательства и объяснения;</w:t>
      </w:r>
    </w:p>
    <w:p w:rsidR="00E9691A" w:rsidRPr="00107689" w:rsidRDefault="00E9691A" w:rsidP="00E75D7B">
      <w:pPr>
        <w:autoSpaceDE w:val="0"/>
        <w:autoSpaceDN w:val="0"/>
        <w:adjustRightInd w:val="0"/>
        <w:ind w:firstLine="708"/>
        <w:jc w:val="both"/>
        <w:rPr>
          <w:rFonts w:ascii="Times Roman Tojik" w:hAnsi="Times Roman Tojik"/>
          <w:color w:val="auto"/>
          <w:sz w:val="28"/>
          <w:szCs w:val="28"/>
          <w:lang w:val="tg-Cyrl-TJ"/>
        </w:rPr>
      </w:pP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>-</w:t>
      </w:r>
      <w:r w:rsidR="00921449">
        <w:rPr>
          <w:rFonts w:ascii="Times Roman Tojik" w:hAnsi="Times Roman Tojik" w:cs="PalatinoLinotype-Roman"/>
          <w:color w:val="auto"/>
          <w:sz w:val="28"/>
          <w:szCs w:val="28"/>
        </w:rPr>
        <w:t xml:space="preserve"> </w:t>
      </w: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 xml:space="preserve">предъявлять руководителю и членам группы проверки иные требования, непредусмотренные законодательством Республики Таджикистан и настоящим Порядком. </w:t>
      </w:r>
      <w:r w:rsidRPr="00107689">
        <w:rPr>
          <w:rFonts w:ascii="Times Roman Tojik" w:hAnsi="Times Roman Tojik"/>
          <w:color w:val="auto"/>
          <w:sz w:val="28"/>
          <w:szCs w:val="28"/>
          <w:lang w:val="tg-Cyrl-TJ"/>
        </w:rPr>
        <w:tab/>
      </w:r>
    </w:p>
    <w:p w:rsidR="00E9691A" w:rsidRPr="00107689" w:rsidRDefault="00E9691A" w:rsidP="00E9691A">
      <w:pPr>
        <w:autoSpaceDE w:val="0"/>
        <w:autoSpaceDN w:val="0"/>
        <w:adjustRightInd w:val="0"/>
        <w:ind w:firstLine="708"/>
        <w:jc w:val="both"/>
        <w:rPr>
          <w:rFonts w:ascii="Times Roman Tojik" w:hAnsi="Times Roman Tojik" w:cs="PalatinoLinotype-Roman"/>
          <w:color w:val="auto"/>
          <w:sz w:val="28"/>
          <w:szCs w:val="28"/>
        </w:rPr>
      </w:pP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>4</w:t>
      </w:r>
      <w:r w:rsidR="005E3EC1" w:rsidRPr="00107689">
        <w:rPr>
          <w:rFonts w:ascii="Times Roman Tojik" w:hAnsi="Times Roman Tojik" w:cs="PalatinoLinotype-Roman"/>
          <w:color w:val="auto"/>
          <w:sz w:val="28"/>
          <w:szCs w:val="28"/>
        </w:rPr>
        <w:t>5</w:t>
      </w: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 xml:space="preserve">. </w:t>
      </w:r>
      <w:r w:rsidR="00921449">
        <w:rPr>
          <w:rFonts w:ascii="Times Roman Tojik" w:hAnsi="Times Roman Tojik" w:cs="PalatinoLinotype-Roman"/>
          <w:color w:val="auto"/>
          <w:sz w:val="28"/>
          <w:szCs w:val="28"/>
        </w:rPr>
        <w:t>О</w:t>
      </w: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>рганизация вправе предоставлять акт проверки группы проверки аудиторским организациям, осуществляющим аудит по его запросу, с соблюдением требований, установленных законодательством Республики Таджикистан и с согласи</w:t>
      </w:r>
      <w:r w:rsidR="00D90A48" w:rsidRPr="00107689">
        <w:rPr>
          <w:rFonts w:ascii="Times Roman Tojik" w:hAnsi="Times Roman Tojik" w:cs="PalatinoLinotype-Roman"/>
          <w:color w:val="auto"/>
          <w:sz w:val="28"/>
          <w:szCs w:val="28"/>
        </w:rPr>
        <w:t>я</w:t>
      </w: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 xml:space="preserve"> Национальн</w:t>
      </w:r>
      <w:r w:rsidR="00D90A48" w:rsidRPr="00107689">
        <w:rPr>
          <w:rFonts w:ascii="Times Roman Tojik" w:hAnsi="Times Roman Tojik" w:cs="PalatinoLinotype-Roman"/>
          <w:color w:val="auto"/>
          <w:sz w:val="28"/>
          <w:szCs w:val="28"/>
        </w:rPr>
        <w:t>ого</w:t>
      </w: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 xml:space="preserve"> банк</w:t>
      </w:r>
      <w:r w:rsidR="00D90A48" w:rsidRPr="00107689">
        <w:rPr>
          <w:rFonts w:ascii="Times Roman Tojik" w:hAnsi="Times Roman Tojik" w:cs="PalatinoLinotype-Roman"/>
          <w:color w:val="auto"/>
          <w:sz w:val="28"/>
          <w:szCs w:val="28"/>
        </w:rPr>
        <w:t>а</w:t>
      </w: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 xml:space="preserve"> Таджикистана осуществляющих надзор за ее деятельностью.</w:t>
      </w:r>
    </w:p>
    <w:p w:rsidR="00E9691A" w:rsidRPr="00107689" w:rsidRDefault="00E9691A" w:rsidP="00E9691A">
      <w:pPr>
        <w:autoSpaceDE w:val="0"/>
        <w:autoSpaceDN w:val="0"/>
        <w:adjustRightInd w:val="0"/>
        <w:ind w:firstLine="708"/>
        <w:jc w:val="both"/>
        <w:rPr>
          <w:rFonts w:ascii="Times Roman Tojik" w:hAnsi="Times Roman Tojik"/>
          <w:color w:val="auto"/>
          <w:sz w:val="28"/>
          <w:szCs w:val="28"/>
          <w:lang w:val="tg-Cyrl-TJ"/>
        </w:rPr>
      </w:pPr>
    </w:p>
    <w:p w:rsidR="00AC4587" w:rsidRDefault="00E9691A" w:rsidP="00AC4587">
      <w:pPr>
        <w:autoSpaceDE w:val="0"/>
        <w:autoSpaceDN w:val="0"/>
        <w:adjustRightInd w:val="0"/>
        <w:ind w:left="212" w:firstLine="708"/>
        <w:rPr>
          <w:rFonts w:ascii="Times Roman Tojik" w:eastAsia="PalatinoLinotype-Bold" w:hAnsi="Times Roman Tojik" w:cs="PalatinoLinotype-Bold"/>
          <w:bCs/>
          <w:color w:val="auto"/>
          <w:sz w:val="28"/>
          <w:szCs w:val="28"/>
          <w:lang w:val="tg-Cyrl-TJ"/>
        </w:rPr>
      </w:pPr>
      <w:r w:rsidRPr="00AC4587">
        <w:rPr>
          <w:rFonts w:ascii="Times Roman Tojik" w:eastAsia="PalatinoLinotype-Bold" w:hAnsi="Times Roman Tojik" w:cs="PalatinoLinotype-Bold"/>
          <w:bCs/>
          <w:color w:val="auto"/>
          <w:sz w:val="28"/>
          <w:szCs w:val="28"/>
        </w:rPr>
        <w:t>ГЛАВА 6. ОФОРМЛЕНИЕ АКТА О ПРОТИВОДЕЙСТВИИ</w:t>
      </w:r>
    </w:p>
    <w:p w:rsidR="00E75D7B" w:rsidRPr="00AC4587" w:rsidRDefault="00AC4587" w:rsidP="00AC4587">
      <w:pPr>
        <w:autoSpaceDE w:val="0"/>
        <w:autoSpaceDN w:val="0"/>
        <w:adjustRightInd w:val="0"/>
        <w:ind w:left="212" w:firstLine="708"/>
        <w:rPr>
          <w:rFonts w:ascii="Times Roman Tojik" w:eastAsia="PalatinoLinotype-Bold" w:hAnsi="Times Roman Tojik" w:cs="PalatinoLinotype-Bold"/>
          <w:bCs/>
          <w:color w:val="auto"/>
          <w:sz w:val="28"/>
          <w:szCs w:val="28"/>
          <w:lang w:val="tg-Cyrl-TJ"/>
        </w:rPr>
      </w:pPr>
      <w:r>
        <w:rPr>
          <w:rFonts w:ascii="Times Roman Tojik" w:eastAsia="PalatinoLinotype-Bold" w:hAnsi="Times Roman Tojik" w:cs="PalatinoLinotype-Bold"/>
          <w:bCs/>
          <w:color w:val="auto"/>
          <w:sz w:val="28"/>
          <w:szCs w:val="28"/>
          <w:lang w:val="tg-Cyrl-TJ"/>
        </w:rPr>
        <w:t xml:space="preserve">                       </w:t>
      </w:r>
      <w:r w:rsidR="00E9691A" w:rsidRPr="00AC4587">
        <w:rPr>
          <w:rFonts w:ascii="Times Roman Tojik" w:eastAsia="PalatinoLinotype-Bold" w:hAnsi="Times Roman Tojik" w:cs="PalatinoLinotype-Bold"/>
          <w:bCs/>
          <w:color w:val="auto"/>
          <w:sz w:val="28"/>
          <w:szCs w:val="28"/>
        </w:rPr>
        <w:t xml:space="preserve"> ПРОВЕДЕНИЮ</w:t>
      </w:r>
      <w:r w:rsidR="00E9691A" w:rsidRPr="00AC4587">
        <w:rPr>
          <w:rFonts w:ascii="Times Roman Tojik" w:eastAsia="PalatinoLinotype-Bold" w:hAnsi="Times Roman Tojik" w:cs="PalatinoLinotype-Bold"/>
          <w:bCs/>
          <w:color w:val="auto"/>
          <w:sz w:val="28"/>
          <w:szCs w:val="28"/>
          <w:lang w:val="tg-Cyrl-TJ"/>
        </w:rPr>
        <w:t xml:space="preserve"> </w:t>
      </w:r>
      <w:r w:rsidRPr="00AC4587">
        <w:rPr>
          <w:rFonts w:ascii="Times Roman Tojik" w:eastAsia="PalatinoLinotype-Bold" w:hAnsi="Times Roman Tojik" w:cs="PalatinoLinotype-Bold"/>
          <w:bCs/>
          <w:color w:val="auto"/>
          <w:sz w:val="28"/>
          <w:szCs w:val="28"/>
        </w:rPr>
        <w:t>ПРОВЕРКИ</w:t>
      </w:r>
    </w:p>
    <w:p w:rsidR="00E9691A" w:rsidRPr="00AC4587" w:rsidRDefault="00E75D7B" w:rsidP="00AC4587">
      <w:pPr>
        <w:autoSpaceDE w:val="0"/>
        <w:autoSpaceDN w:val="0"/>
        <w:adjustRightInd w:val="0"/>
        <w:ind w:left="212" w:firstLine="708"/>
        <w:rPr>
          <w:rFonts w:ascii="Times Roman Tojik" w:hAnsi="Times Roman Tojik"/>
          <w:sz w:val="28"/>
          <w:szCs w:val="28"/>
          <w:lang w:val="tg-Cyrl-TJ"/>
        </w:rPr>
      </w:pPr>
      <w:r w:rsidRPr="00AC4587">
        <w:rPr>
          <w:rFonts w:ascii="Times Roman Tojik" w:eastAsia="PalatinoLinotype-Bold" w:hAnsi="Times Roman Tojik" w:cs="PalatinoLinotype-Bold"/>
          <w:bCs/>
          <w:color w:val="auto"/>
          <w:sz w:val="28"/>
          <w:szCs w:val="28"/>
          <w:lang w:val="tg-Cyrl-TJ"/>
        </w:rPr>
        <w:t xml:space="preserve">                                            </w:t>
      </w:r>
      <w:r w:rsidR="001378A3" w:rsidRPr="00AC4587">
        <w:rPr>
          <w:rFonts w:ascii="Times Roman Tojik" w:eastAsia="PalatinoLinotype-Bold" w:hAnsi="Times Roman Tojik" w:cs="PalatinoLinotype-Bold"/>
          <w:bCs/>
          <w:color w:val="auto"/>
          <w:sz w:val="28"/>
          <w:szCs w:val="28"/>
          <w:lang w:val="tg-Cyrl-TJ"/>
        </w:rPr>
        <w:t xml:space="preserve">                      </w:t>
      </w:r>
      <w:r w:rsidRPr="00AC4587">
        <w:rPr>
          <w:rFonts w:ascii="Times Roman Tojik" w:eastAsia="PalatinoLinotype-Bold" w:hAnsi="Times Roman Tojik" w:cs="PalatinoLinotype-Bold"/>
          <w:bCs/>
          <w:color w:val="auto"/>
          <w:sz w:val="28"/>
          <w:szCs w:val="28"/>
          <w:lang w:val="tg-Cyrl-TJ"/>
        </w:rPr>
        <w:t xml:space="preserve"> </w:t>
      </w:r>
    </w:p>
    <w:p w:rsidR="00E9691A" w:rsidRPr="00107689" w:rsidRDefault="00E9691A" w:rsidP="00E9691A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Times Roman Tojik" w:hAnsi="Times Roman Tojik" w:cs="PalatinoLinotype-Roman"/>
          <w:color w:val="auto"/>
          <w:sz w:val="28"/>
          <w:szCs w:val="28"/>
        </w:rPr>
      </w:pP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>4</w:t>
      </w:r>
      <w:r w:rsidR="005E3EC1" w:rsidRPr="00107689">
        <w:rPr>
          <w:rFonts w:ascii="Times Roman Tojik" w:hAnsi="Times Roman Tojik" w:cs="PalatinoLinotype-Roman"/>
          <w:color w:val="auto"/>
          <w:sz w:val="28"/>
          <w:szCs w:val="28"/>
        </w:rPr>
        <w:t>6</w:t>
      </w: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 xml:space="preserve">. Со стороны организации неисполнение (ненадлежащее исполнение) обязанностей по содействию в проведении проверки организации, определенных настоящим Порядком, считается противодействием проведению проверки. </w:t>
      </w:r>
    </w:p>
    <w:p w:rsidR="00E9691A" w:rsidRPr="00107689" w:rsidRDefault="005E3EC1" w:rsidP="00E9691A">
      <w:pPr>
        <w:pStyle w:val="30"/>
        <w:shd w:val="clear" w:color="auto" w:fill="auto"/>
        <w:tabs>
          <w:tab w:val="left" w:pos="946"/>
        </w:tabs>
        <w:spacing w:before="0" w:line="276" w:lineRule="auto"/>
        <w:ind w:right="20"/>
        <w:rPr>
          <w:rFonts w:ascii="Times Roman Tojik" w:hAnsi="Times Roman Tojik" w:cs="PalatinoLinotype-Roman"/>
          <w:sz w:val="28"/>
          <w:szCs w:val="28"/>
        </w:rPr>
      </w:pPr>
      <w:r w:rsidRPr="00107689">
        <w:rPr>
          <w:rFonts w:ascii="Times Roman Tojik" w:hAnsi="Times Roman Tojik"/>
          <w:sz w:val="28"/>
          <w:szCs w:val="28"/>
        </w:rPr>
        <w:tab/>
      </w:r>
      <w:r w:rsidR="00E75D7B" w:rsidRPr="00107689">
        <w:rPr>
          <w:rFonts w:ascii="Times Roman Tojik" w:hAnsi="Times Roman Tojik" w:cs="PalatinoLinotype-Roman"/>
          <w:sz w:val="28"/>
          <w:szCs w:val="28"/>
        </w:rPr>
        <w:t>4</w:t>
      </w:r>
      <w:r w:rsidRPr="00107689">
        <w:rPr>
          <w:rFonts w:ascii="Times Roman Tojik" w:hAnsi="Times Roman Tojik" w:cs="PalatinoLinotype-Roman"/>
          <w:sz w:val="28"/>
          <w:szCs w:val="28"/>
        </w:rPr>
        <w:t>7</w:t>
      </w:r>
      <w:r w:rsidR="00E9691A" w:rsidRPr="00107689">
        <w:rPr>
          <w:rFonts w:ascii="Times Roman Tojik" w:hAnsi="Times Roman Tojik" w:cs="PalatinoLinotype-Roman"/>
          <w:sz w:val="28"/>
          <w:szCs w:val="28"/>
        </w:rPr>
        <w:t>. Факты противодействия проведению проверки являются:</w:t>
      </w:r>
    </w:p>
    <w:p w:rsidR="00E9691A" w:rsidRPr="00107689" w:rsidRDefault="00E9691A" w:rsidP="00E9691A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Times Roman Tojik" w:hAnsi="Times Roman Tojik" w:cs="PalatinoLinotype-Roman"/>
          <w:color w:val="auto"/>
          <w:sz w:val="28"/>
          <w:szCs w:val="28"/>
        </w:rPr>
      </w:pP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>-</w:t>
      </w:r>
      <w:r w:rsidR="00E75D7B" w:rsidRPr="00107689">
        <w:rPr>
          <w:rFonts w:ascii="Times Roman Tojik" w:hAnsi="Times Roman Tojik" w:cs="PalatinoLinotype-Roman"/>
          <w:color w:val="auto"/>
          <w:sz w:val="28"/>
          <w:szCs w:val="28"/>
        </w:rPr>
        <w:t xml:space="preserve"> </w:t>
      </w: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>отказ руководителя страховой</w:t>
      </w:r>
      <w:r w:rsidR="001378A3" w:rsidRPr="00107689">
        <w:rPr>
          <w:rFonts w:ascii="Times Roman Tojik" w:hAnsi="Times Roman Tojik" w:cs="PalatinoLinotype-Roman"/>
          <w:color w:val="auto"/>
          <w:sz w:val="28"/>
          <w:szCs w:val="28"/>
        </w:rPr>
        <w:t xml:space="preserve"> </w:t>
      </w: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>организации от получения Поручения на проведение проверки после его предъявления или отказ от удостоверения факта получения Поручения;</w:t>
      </w:r>
    </w:p>
    <w:p w:rsidR="00E9691A" w:rsidRPr="00107689" w:rsidRDefault="00E9691A" w:rsidP="00E9691A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Times Roman Tojik" w:hAnsi="Times Roman Tojik" w:cs="PalatinoLinotype-Roman"/>
          <w:color w:val="auto"/>
          <w:sz w:val="28"/>
          <w:szCs w:val="28"/>
        </w:rPr>
      </w:pP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>-</w:t>
      </w:r>
      <w:r w:rsidR="00921449">
        <w:rPr>
          <w:rFonts w:ascii="Times Roman Tojik" w:hAnsi="Times Roman Tojik" w:cs="PalatinoLinotype-Roman"/>
          <w:color w:val="auto"/>
          <w:sz w:val="28"/>
          <w:szCs w:val="28"/>
        </w:rPr>
        <w:t xml:space="preserve"> </w:t>
      </w: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 xml:space="preserve">непредставление документов (информации) или их копии на основании заявки на предоставление документов (информации), составленной руководителем и членами группы проверки для исполнения, в установленные ими сроки и в полном объеме в соответствии с настоящим Порядком;  </w:t>
      </w:r>
    </w:p>
    <w:p w:rsidR="00E9691A" w:rsidRPr="00107689" w:rsidRDefault="00E9691A" w:rsidP="00E9691A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Times Roman Tojik" w:hAnsi="Times Roman Tojik"/>
          <w:color w:val="auto"/>
          <w:sz w:val="28"/>
          <w:szCs w:val="28"/>
          <w:lang w:val="tg-Cyrl-TJ"/>
        </w:rPr>
      </w:pP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>-</w:t>
      </w:r>
      <w:r w:rsidR="00921449">
        <w:rPr>
          <w:rFonts w:ascii="Times Roman Tojik" w:hAnsi="Times Roman Tojik" w:cs="PalatinoLinotype-Roman"/>
          <w:color w:val="auto"/>
          <w:sz w:val="28"/>
          <w:szCs w:val="28"/>
        </w:rPr>
        <w:t xml:space="preserve"> отказ руководителя </w:t>
      </w: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 xml:space="preserve">организации от ознакомления с актом проверки или его подписания в соответствии с положениями Главы </w:t>
      </w:r>
      <w:r w:rsidR="00E75D7B" w:rsidRPr="00107689">
        <w:rPr>
          <w:rFonts w:ascii="Times Roman Tojik" w:hAnsi="Times Roman Tojik" w:cs="PalatinoLinotype-Roman"/>
          <w:color w:val="auto"/>
          <w:sz w:val="28"/>
          <w:szCs w:val="28"/>
        </w:rPr>
        <w:t>7</w:t>
      </w: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 xml:space="preserve"> настоящего Порядка.</w:t>
      </w:r>
      <w:r w:rsidRPr="00107689">
        <w:rPr>
          <w:rFonts w:ascii="Times Roman Tojik" w:hAnsi="Times Roman Tojik"/>
          <w:color w:val="auto"/>
          <w:sz w:val="28"/>
          <w:szCs w:val="28"/>
          <w:lang w:val="tg-Cyrl-TJ"/>
        </w:rPr>
        <w:tab/>
      </w:r>
    </w:p>
    <w:p w:rsidR="00E9691A" w:rsidRPr="00107689" w:rsidRDefault="00E75D7B" w:rsidP="00E75D7B">
      <w:pPr>
        <w:autoSpaceDE w:val="0"/>
        <w:autoSpaceDN w:val="0"/>
        <w:adjustRightInd w:val="0"/>
        <w:ind w:firstLine="708"/>
        <w:jc w:val="both"/>
        <w:rPr>
          <w:rFonts w:ascii="Times Roman Tojik" w:hAnsi="Times Roman Tojik"/>
          <w:color w:val="auto"/>
          <w:sz w:val="28"/>
          <w:szCs w:val="28"/>
          <w:lang w:val="tg-Cyrl-TJ"/>
        </w:rPr>
      </w:pPr>
      <w:r w:rsidRPr="00107689">
        <w:rPr>
          <w:rFonts w:ascii="Times Roman Tojik" w:hAnsi="Times Roman Tojik" w:cs="PalatinoLinotype-Roman"/>
          <w:color w:val="auto"/>
          <w:sz w:val="28"/>
          <w:szCs w:val="28"/>
          <w:lang w:val="tg-Cyrl-TJ"/>
        </w:rPr>
        <w:t>4</w:t>
      </w:r>
      <w:r w:rsidR="005E3EC1" w:rsidRPr="00107689">
        <w:rPr>
          <w:rFonts w:ascii="Times Roman Tojik" w:hAnsi="Times Roman Tojik" w:cs="PalatinoLinotype-Roman"/>
          <w:color w:val="auto"/>
          <w:sz w:val="28"/>
          <w:szCs w:val="28"/>
        </w:rPr>
        <w:t>8</w:t>
      </w:r>
      <w:r w:rsidR="00E9691A" w:rsidRPr="00107689">
        <w:rPr>
          <w:rFonts w:ascii="Times Roman Tojik" w:hAnsi="Times Roman Tojik" w:cs="PalatinoLinotype-Roman"/>
          <w:color w:val="auto"/>
          <w:sz w:val="28"/>
          <w:szCs w:val="28"/>
          <w:lang w:val="tg-Cyrl-TJ"/>
        </w:rPr>
        <w:t xml:space="preserve">. </w:t>
      </w:r>
      <w:r w:rsidR="00E9691A" w:rsidRPr="00107689">
        <w:rPr>
          <w:rFonts w:ascii="Times Roman Tojik" w:hAnsi="Times Roman Tojik" w:cs="PalatinoLinotype-Roman"/>
          <w:color w:val="auto"/>
          <w:sz w:val="28"/>
          <w:szCs w:val="28"/>
        </w:rPr>
        <w:t xml:space="preserve">Руководитель группы проверки в случае противодействия проведению проверки в соответствии с приложением №4 </w:t>
      </w:r>
      <w:r w:rsidR="00BD3A8F" w:rsidRPr="00107689">
        <w:rPr>
          <w:rFonts w:ascii="Times Roman Tojik" w:hAnsi="Times Roman Tojik" w:cs="PalatinoLinotype-Roman"/>
          <w:color w:val="auto"/>
          <w:sz w:val="28"/>
          <w:szCs w:val="28"/>
        </w:rPr>
        <w:t xml:space="preserve">настоящего Порядка </w:t>
      </w:r>
      <w:r w:rsidR="00E9691A" w:rsidRPr="00107689">
        <w:rPr>
          <w:rFonts w:ascii="Times Roman Tojik" w:hAnsi="Times Roman Tojik" w:cs="PalatinoLinotype-Roman"/>
          <w:color w:val="auto"/>
          <w:sz w:val="28"/>
          <w:szCs w:val="28"/>
        </w:rPr>
        <w:t>составляет акт в двух экземплярах.</w:t>
      </w:r>
      <w:r w:rsidR="00E9691A" w:rsidRPr="00107689">
        <w:rPr>
          <w:rFonts w:ascii="Times Roman Tojik" w:hAnsi="Times Roman Tojik"/>
          <w:color w:val="auto"/>
          <w:sz w:val="28"/>
          <w:szCs w:val="28"/>
          <w:lang w:val="tg-Cyrl-TJ"/>
        </w:rPr>
        <w:tab/>
      </w:r>
    </w:p>
    <w:p w:rsidR="00E9691A" w:rsidRPr="00107689" w:rsidRDefault="005E3EC1" w:rsidP="00E75D7B">
      <w:pPr>
        <w:autoSpaceDE w:val="0"/>
        <w:autoSpaceDN w:val="0"/>
        <w:adjustRightInd w:val="0"/>
        <w:ind w:firstLine="708"/>
        <w:jc w:val="both"/>
        <w:rPr>
          <w:rFonts w:ascii="Times Roman Tojik" w:hAnsi="Times Roman Tojik"/>
          <w:color w:val="auto"/>
          <w:sz w:val="28"/>
          <w:szCs w:val="28"/>
          <w:lang w:val="tg-Cyrl-TJ"/>
        </w:rPr>
      </w:pP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lastRenderedPageBreak/>
        <w:t>49</w:t>
      </w:r>
      <w:r w:rsidR="00E9691A" w:rsidRPr="00107689">
        <w:rPr>
          <w:rFonts w:ascii="Times Roman Tojik" w:hAnsi="Times Roman Tojik" w:cs="PalatinoLinotype-Roman"/>
          <w:color w:val="auto"/>
          <w:sz w:val="28"/>
          <w:szCs w:val="28"/>
          <w:lang w:val="tg-Cyrl-TJ"/>
        </w:rPr>
        <w:t xml:space="preserve">. </w:t>
      </w:r>
      <w:r w:rsidR="00E9691A" w:rsidRPr="00107689">
        <w:rPr>
          <w:rFonts w:ascii="Times Roman Tojik" w:hAnsi="Times Roman Tojik" w:cs="PalatinoLinotype-Roman"/>
          <w:color w:val="auto"/>
          <w:sz w:val="28"/>
          <w:szCs w:val="28"/>
        </w:rPr>
        <w:t>Акт о противодействии проведению проверки подписывается руководителем группы проверки и не менее чем одним членом группы проверки.</w:t>
      </w:r>
      <w:r w:rsidR="00E9691A" w:rsidRPr="00107689">
        <w:rPr>
          <w:rFonts w:ascii="Times Roman Tojik" w:hAnsi="Times Roman Tojik"/>
          <w:color w:val="auto"/>
          <w:sz w:val="28"/>
          <w:szCs w:val="28"/>
          <w:lang w:val="tg-Cyrl-TJ"/>
        </w:rPr>
        <w:tab/>
        <w:t xml:space="preserve"> </w:t>
      </w:r>
      <w:r w:rsidR="00BD3A8F" w:rsidRPr="00107689">
        <w:rPr>
          <w:rFonts w:ascii="Times Roman Tojik" w:hAnsi="Times Roman Tojik"/>
          <w:color w:val="auto"/>
          <w:sz w:val="28"/>
          <w:szCs w:val="28"/>
          <w:lang w:val="tg-Cyrl-TJ"/>
        </w:rPr>
        <w:t xml:space="preserve"> </w:t>
      </w:r>
    </w:p>
    <w:p w:rsidR="00E9691A" w:rsidRPr="00107689" w:rsidRDefault="00E9691A" w:rsidP="00E9691A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Times Roman Tojik" w:hAnsi="Times Roman Tojik"/>
          <w:color w:val="auto"/>
          <w:sz w:val="28"/>
          <w:szCs w:val="28"/>
          <w:lang w:val="tg-Cyrl-TJ"/>
        </w:rPr>
      </w:pPr>
      <w:r w:rsidRPr="00107689">
        <w:rPr>
          <w:rFonts w:ascii="Times Roman Tojik" w:hAnsi="Times Roman Tojik" w:cs="PalatinoLinotype-Roman"/>
          <w:color w:val="auto"/>
          <w:sz w:val="28"/>
          <w:szCs w:val="28"/>
          <w:lang w:val="tg-Cyrl-TJ"/>
        </w:rPr>
        <w:t>5</w:t>
      </w:r>
      <w:r w:rsidR="005E3EC1" w:rsidRPr="00107689">
        <w:rPr>
          <w:rFonts w:ascii="Times Roman Tojik" w:hAnsi="Times Roman Tojik" w:cs="PalatinoLinotype-Roman"/>
          <w:color w:val="auto"/>
          <w:sz w:val="28"/>
          <w:szCs w:val="28"/>
        </w:rPr>
        <w:t>0</w:t>
      </w:r>
      <w:r w:rsidRPr="00107689">
        <w:rPr>
          <w:rFonts w:ascii="Times Roman Tojik" w:hAnsi="Times Roman Tojik" w:cs="PalatinoLinotype-Roman"/>
          <w:color w:val="auto"/>
          <w:sz w:val="28"/>
          <w:szCs w:val="28"/>
          <w:lang w:val="tg-Cyrl-TJ"/>
        </w:rPr>
        <w:t xml:space="preserve">. </w:t>
      </w: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 xml:space="preserve">Руководитель группы проверки вручает экземпляр акта о противодействии проведению проверки руководителю </w:t>
      </w:r>
      <w:r w:rsidR="00E75D7B" w:rsidRPr="00107689">
        <w:rPr>
          <w:rFonts w:ascii="Times Roman Tojik" w:hAnsi="Times Roman Tojik" w:cs="PalatinoLinotype-Roman"/>
          <w:color w:val="auto"/>
          <w:sz w:val="28"/>
          <w:szCs w:val="28"/>
        </w:rPr>
        <w:t>организации.</w:t>
      </w:r>
    </w:p>
    <w:p w:rsidR="00E9691A" w:rsidRPr="00107689" w:rsidRDefault="00E9691A" w:rsidP="00E9691A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Times Roman Tojik" w:hAnsi="Times Roman Tojik"/>
          <w:color w:val="auto"/>
          <w:sz w:val="28"/>
          <w:szCs w:val="28"/>
          <w:lang w:val="tg-Cyrl-TJ"/>
        </w:rPr>
      </w:pPr>
      <w:r w:rsidRPr="00107689">
        <w:rPr>
          <w:rFonts w:ascii="Times Roman Tojik" w:hAnsi="Times Roman Tojik"/>
          <w:color w:val="auto"/>
          <w:sz w:val="28"/>
          <w:szCs w:val="28"/>
          <w:lang w:val="tg-Cyrl-TJ"/>
        </w:rPr>
        <w:t>5</w:t>
      </w:r>
      <w:r w:rsidR="005E3EC1" w:rsidRPr="00107689">
        <w:rPr>
          <w:rFonts w:ascii="Times Roman Tojik" w:hAnsi="Times Roman Tojik"/>
          <w:color w:val="auto"/>
          <w:sz w:val="28"/>
          <w:szCs w:val="28"/>
        </w:rPr>
        <w:t>1</w:t>
      </w:r>
      <w:r w:rsidRPr="00107689">
        <w:rPr>
          <w:rFonts w:ascii="Times Roman Tojik" w:hAnsi="Times Roman Tojik"/>
          <w:color w:val="auto"/>
          <w:sz w:val="28"/>
          <w:szCs w:val="28"/>
          <w:lang w:val="tg-Cyrl-TJ"/>
        </w:rPr>
        <w:t xml:space="preserve">. </w:t>
      </w: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>Факт получения акта о противодействии проведению проверки удостоверяется на его втором экземпляре подписью руководителя, либо ответственного работника, получившего акт, с указанием должности, фамилии, имени и отчества, а также даты и времени его получения.</w:t>
      </w:r>
      <w:r w:rsidRPr="00107689">
        <w:rPr>
          <w:rFonts w:ascii="Times Roman Tojik" w:hAnsi="Times Roman Tojik"/>
          <w:color w:val="auto"/>
          <w:sz w:val="28"/>
          <w:szCs w:val="28"/>
          <w:lang w:val="tg-Cyrl-TJ"/>
        </w:rPr>
        <w:tab/>
      </w:r>
    </w:p>
    <w:p w:rsidR="00E9691A" w:rsidRPr="00107689" w:rsidRDefault="00E9691A" w:rsidP="00E9691A">
      <w:pPr>
        <w:autoSpaceDE w:val="0"/>
        <w:autoSpaceDN w:val="0"/>
        <w:adjustRightInd w:val="0"/>
        <w:spacing w:line="276" w:lineRule="auto"/>
        <w:ind w:firstLine="708"/>
        <w:jc w:val="both"/>
        <w:rPr>
          <w:rStyle w:val="11pt"/>
          <w:rFonts w:ascii="Times Roman Tojik" w:hAnsi="Times Roman Tojik"/>
          <w:sz w:val="28"/>
          <w:szCs w:val="28"/>
        </w:rPr>
      </w:pPr>
      <w:r w:rsidRPr="00107689">
        <w:rPr>
          <w:rFonts w:ascii="Times Roman Tojik" w:hAnsi="Times Roman Tojik" w:cs="PalatinoLinotype-Roman"/>
          <w:color w:val="auto"/>
          <w:sz w:val="28"/>
          <w:szCs w:val="28"/>
          <w:lang w:val="tg-Cyrl-TJ"/>
        </w:rPr>
        <w:t>5</w:t>
      </w:r>
      <w:r w:rsidR="005E3EC1" w:rsidRPr="00107689">
        <w:rPr>
          <w:rFonts w:ascii="Times Roman Tojik" w:hAnsi="Times Roman Tojik" w:cs="PalatinoLinotype-Roman"/>
          <w:color w:val="auto"/>
          <w:sz w:val="28"/>
          <w:szCs w:val="28"/>
        </w:rPr>
        <w:t>2</w:t>
      </w:r>
      <w:r w:rsidRPr="00107689">
        <w:rPr>
          <w:rFonts w:ascii="Times Roman Tojik" w:hAnsi="Times Roman Tojik" w:cs="PalatinoLinotype-Roman"/>
          <w:color w:val="auto"/>
          <w:sz w:val="28"/>
          <w:szCs w:val="28"/>
          <w:lang w:val="tg-Cyrl-TJ"/>
        </w:rPr>
        <w:t xml:space="preserve">. </w:t>
      </w: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>Если руководитель организации или ответственный работник структурного подразделения отказался от получения акта о противодействии проведению проверки или от его подписи, удостоверяющей факт получения акта, делается соответствующая отметка: "от получения акта о противодействии проведению проверки отказался…" или, «от подписи, удостоверяющей факт получения акта о противодействии проведению проверки отказался» с указанием должности, фамилии, имени и отчества руководителя или ответственного работника страховой</w:t>
      </w:r>
      <w:r w:rsidR="00E75D7B" w:rsidRPr="00107689">
        <w:rPr>
          <w:rFonts w:ascii="Times Roman Tojik" w:hAnsi="Times Roman Tojik" w:cs="PalatinoLinotype-Roman"/>
          <w:color w:val="auto"/>
          <w:sz w:val="28"/>
          <w:szCs w:val="28"/>
        </w:rPr>
        <w:t xml:space="preserve"> </w:t>
      </w: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 xml:space="preserve">организации и даты его отказа. </w:t>
      </w:r>
      <w:r w:rsidRPr="00107689">
        <w:rPr>
          <w:rFonts w:ascii="Times Roman Tojik" w:hAnsi="Times Roman Tojik"/>
          <w:color w:val="auto"/>
          <w:sz w:val="28"/>
          <w:szCs w:val="28"/>
          <w:lang w:val="tg-Cyrl-TJ"/>
        </w:rPr>
        <w:tab/>
      </w:r>
    </w:p>
    <w:p w:rsidR="0030709B" w:rsidRPr="00107689" w:rsidRDefault="00E9691A" w:rsidP="00800BC7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Times Roman Tojik" w:hAnsi="Times Roman Tojik" w:cs="PalatinoLinotype-Roman"/>
          <w:color w:val="auto"/>
          <w:sz w:val="28"/>
          <w:szCs w:val="28"/>
        </w:rPr>
      </w:pPr>
      <w:r w:rsidRPr="00107689">
        <w:rPr>
          <w:rFonts w:ascii="Times Roman Tojik" w:hAnsi="Times Roman Tojik" w:cs="PalatinoLinotype-Roman"/>
          <w:color w:val="auto"/>
          <w:sz w:val="28"/>
          <w:szCs w:val="28"/>
          <w:lang w:val="tg-Cyrl-TJ"/>
        </w:rPr>
        <w:t>5</w:t>
      </w:r>
      <w:r w:rsidR="005E3EC1" w:rsidRPr="00107689">
        <w:rPr>
          <w:rFonts w:ascii="Times Roman Tojik" w:hAnsi="Times Roman Tojik" w:cs="PalatinoLinotype-Roman"/>
          <w:color w:val="auto"/>
          <w:sz w:val="28"/>
          <w:szCs w:val="28"/>
        </w:rPr>
        <w:t>3</w:t>
      </w:r>
      <w:r w:rsidRPr="00107689">
        <w:rPr>
          <w:rFonts w:ascii="Times Roman Tojik" w:hAnsi="Times Roman Tojik" w:cs="PalatinoLinotype-Roman"/>
          <w:color w:val="auto"/>
          <w:sz w:val="28"/>
          <w:szCs w:val="28"/>
          <w:lang w:val="tg-Cyrl-TJ"/>
        </w:rPr>
        <w:t xml:space="preserve">. </w:t>
      </w: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>Акт о противодействии проведению проверки руководителем группы проверки представляется должностному лицу для принятия решения в соответствии с настоящим Порядком.</w:t>
      </w:r>
    </w:p>
    <w:p w:rsidR="00E9691A" w:rsidRPr="00107689" w:rsidRDefault="00E9691A" w:rsidP="00E9691A">
      <w:pPr>
        <w:autoSpaceDE w:val="0"/>
        <w:autoSpaceDN w:val="0"/>
        <w:adjustRightInd w:val="0"/>
        <w:rPr>
          <w:rFonts w:ascii="Times Roman Tojik" w:hAnsi="Times Roman Tojik"/>
          <w:color w:val="auto"/>
          <w:sz w:val="28"/>
          <w:szCs w:val="28"/>
          <w:lang w:val="tg-Cyrl-TJ"/>
        </w:rPr>
      </w:pPr>
    </w:p>
    <w:p w:rsidR="00AC4587" w:rsidRDefault="00E9691A" w:rsidP="00AC4587">
      <w:pPr>
        <w:autoSpaceDE w:val="0"/>
        <w:autoSpaceDN w:val="0"/>
        <w:adjustRightInd w:val="0"/>
        <w:jc w:val="center"/>
        <w:rPr>
          <w:rFonts w:ascii="Times Roman Tojik" w:eastAsia="PalatinoLinotype-Bold" w:hAnsi="Times Roman Tojik" w:cs="PalatinoLinotype-Bold"/>
          <w:bCs/>
          <w:color w:val="auto"/>
          <w:sz w:val="28"/>
          <w:szCs w:val="28"/>
          <w:lang w:val="tg-Cyrl-TJ"/>
        </w:rPr>
      </w:pPr>
      <w:r w:rsidRPr="00AC4587">
        <w:rPr>
          <w:rFonts w:ascii="Times Roman Tojik" w:hAnsi="Times Roman Tojik"/>
          <w:color w:val="auto"/>
          <w:sz w:val="28"/>
          <w:szCs w:val="28"/>
          <w:lang w:val="tg-Cyrl-TJ"/>
        </w:rPr>
        <w:t xml:space="preserve">БОБИ 7. </w:t>
      </w:r>
      <w:r w:rsidRPr="00AC4587">
        <w:rPr>
          <w:rFonts w:ascii="Times Roman Tojik" w:eastAsia="PalatinoLinotype-Bold" w:hAnsi="Times Roman Tojik" w:cs="PalatinoLinotype-Bold"/>
          <w:bCs/>
          <w:color w:val="auto"/>
          <w:sz w:val="28"/>
          <w:szCs w:val="28"/>
        </w:rPr>
        <w:t>ТРЕБОВАНИЯ К ОФОРМЛЕНИЮ</w:t>
      </w:r>
    </w:p>
    <w:p w:rsidR="0030709B" w:rsidRPr="00AC4587" w:rsidRDefault="00E9691A" w:rsidP="00AC4587">
      <w:pPr>
        <w:autoSpaceDE w:val="0"/>
        <w:autoSpaceDN w:val="0"/>
        <w:adjustRightInd w:val="0"/>
        <w:jc w:val="center"/>
        <w:rPr>
          <w:rFonts w:ascii="Times Roman Tojik" w:eastAsia="PalatinoLinotype-Bold" w:hAnsi="Times Roman Tojik" w:cs="PalatinoLinotype-Bold"/>
          <w:bCs/>
          <w:color w:val="auto"/>
          <w:sz w:val="28"/>
          <w:szCs w:val="28"/>
        </w:rPr>
      </w:pPr>
      <w:r w:rsidRPr="00AC4587">
        <w:rPr>
          <w:rFonts w:ascii="Times Roman Tojik" w:eastAsia="PalatinoLinotype-Bold" w:hAnsi="Times Roman Tojik" w:cs="PalatinoLinotype-Bold"/>
          <w:bCs/>
          <w:color w:val="auto"/>
          <w:sz w:val="28"/>
          <w:szCs w:val="28"/>
        </w:rPr>
        <w:t>РЕЗУЛЬТАТОВ ПРОВЕРКИ</w:t>
      </w:r>
    </w:p>
    <w:p w:rsidR="00E9691A" w:rsidRPr="00107689" w:rsidRDefault="00E9691A" w:rsidP="00E9691A">
      <w:pPr>
        <w:autoSpaceDE w:val="0"/>
        <w:autoSpaceDN w:val="0"/>
        <w:adjustRightInd w:val="0"/>
        <w:rPr>
          <w:rFonts w:ascii="Times Roman Tojik" w:hAnsi="Times Roman Tojik"/>
          <w:color w:val="auto"/>
          <w:sz w:val="28"/>
          <w:szCs w:val="28"/>
          <w:lang w:val="tg-Cyrl-TJ"/>
        </w:rPr>
      </w:pPr>
      <w:r w:rsidRPr="00107689">
        <w:rPr>
          <w:rFonts w:ascii="Times Roman Tojik" w:hAnsi="Times Roman Tojik"/>
          <w:color w:val="auto"/>
          <w:sz w:val="28"/>
          <w:szCs w:val="28"/>
          <w:lang w:val="tg-Cyrl-TJ"/>
        </w:rPr>
        <w:tab/>
      </w:r>
      <w:r w:rsidR="00800BC7" w:rsidRPr="00107689">
        <w:rPr>
          <w:rFonts w:ascii="Times Roman Tojik" w:hAnsi="Times Roman Tojik"/>
          <w:color w:val="auto"/>
          <w:sz w:val="28"/>
          <w:szCs w:val="28"/>
          <w:lang w:val="tg-Cyrl-TJ"/>
        </w:rPr>
        <w:t xml:space="preserve"> </w:t>
      </w:r>
    </w:p>
    <w:p w:rsidR="00800BC7" w:rsidRPr="00107689" w:rsidRDefault="00E9691A" w:rsidP="00E9691A">
      <w:pPr>
        <w:autoSpaceDE w:val="0"/>
        <w:autoSpaceDN w:val="0"/>
        <w:adjustRightInd w:val="0"/>
        <w:ind w:firstLine="708"/>
        <w:rPr>
          <w:rFonts w:ascii="Times Roman Tojik" w:hAnsi="Times Roman Tojik" w:cs="PalatinoLinotype-Roman"/>
          <w:color w:val="auto"/>
          <w:sz w:val="28"/>
          <w:szCs w:val="28"/>
        </w:rPr>
      </w:pP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 xml:space="preserve"> 5</w:t>
      </w:r>
      <w:r w:rsidR="005E3EC1" w:rsidRPr="00107689">
        <w:rPr>
          <w:rFonts w:ascii="Times Roman Tojik" w:hAnsi="Times Roman Tojik" w:cs="PalatinoLinotype-Roman"/>
          <w:color w:val="auto"/>
          <w:sz w:val="28"/>
          <w:szCs w:val="28"/>
        </w:rPr>
        <w:t>4</w:t>
      </w: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 xml:space="preserve">. Результаты </w:t>
      </w:r>
      <w:proofErr w:type="gramStart"/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>проверки</w:t>
      </w:r>
      <w:r w:rsidR="00800BC7" w:rsidRPr="00107689">
        <w:rPr>
          <w:rFonts w:ascii="Times Roman Tojik" w:hAnsi="Times Roman Tojik" w:cs="PalatinoLinotype-Roman"/>
          <w:color w:val="auto"/>
          <w:sz w:val="28"/>
          <w:szCs w:val="28"/>
        </w:rPr>
        <w:t xml:space="preserve"> </w:t>
      </w: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 xml:space="preserve"> организации</w:t>
      </w:r>
      <w:proofErr w:type="gramEnd"/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 xml:space="preserve"> отражаются в акте</w:t>
      </w:r>
      <w:r w:rsidR="00800BC7" w:rsidRPr="00107689">
        <w:rPr>
          <w:rFonts w:ascii="Times Roman Tojik" w:hAnsi="Times Roman Tojik" w:cs="PalatinoLinotype-Roman"/>
          <w:color w:val="auto"/>
          <w:sz w:val="28"/>
          <w:szCs w:val="28"/>
        </w:rPr>
        <w:t xml:space="preserve"> </w:t>
      </w: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>проверки.</w:t>
      </w:r>
    </w:p>
    <w:p w:rsidR="00E9691A" w:rsidRPr="00107689" w:rsidRDefault="00E9691A" w:rsidP="00800BC7">
      <w:pPr>
        <w:autoSpaceDE w:val="0"/>
        <w:autoSpaceDN w:val="0"/>
        <w:adjustRightInd w:val="0"/>
        <w:ind w:firstLine="708"/>
        <w:jc w:val="both"/>
        <w:rPr>
          <w:rFonts w:ascii="Times Roman Tojik" w:hAnsi="Times Roman Tojik" w:cs="PalatinoLinotype-Roman"/>
          <w:color w:val="auto"/>
          <w:sz w:val="28"/>
          <w:szCs w:val="28"/>
        </w:rPr>
      </w:pPr>
      <w:r w:rsidRPr="00107689">
        <w:rPr>
          <w:rFonts w:ascii="Times Roman Tojik" w:hAnsi="Times Roman Tojik"/>
          <w:color w:val="auto"/>
          <w:sz w:val="28"/>
          <w:szCs w:val="28"/>
          <w:lang w:val="tg-Cyrl-TJ"/>
        </w:rPr>
        <w:t xml:space="preserve"> 5</w:t>
      </w:r>
      <w:r w:rsidR="005E3EC1" w:rsidRPr="00107689">
        <w:rPr>
          <w:rFonts w:ascii="Times Roman Tojik" w:hAnsi="Times Roman Tojik"/>
          <w:color w:val="auto"/>
          <w:sz w:val="28"/>
          <w:szCs w:val="28"/>
        </w:rPr>
        <w:t>5</w:t>
      </w:r>
      <w:r w:rsidRPr="00107689">
        <w:rPr>
          <w:rFonts w:ascii="Times Roman Tojik" w:hAnsi="Times Roman Tojik"/>
          <w:color w:val="auto"/>
          <w:sz w:val="28"/>
          <w:szCs w:val="28"/>
          <w:lang w:val="tg-Cyrl-TJ"/>
        </w:rPr>
        <w:t xml:space="preserve">. </w:t>
      </w: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>Акт проверки составляетс</w:t>
      </w:r>
      <w:r w:rsidR="00921449">
        <w:rPr>
          <w:rFonts w:ascii="Times Roman Tojik" w:hAnsi="Times Roman Tojik" w:cs="PalatinoLinotype-Roman"/>
          <w:color w:val="auto"/>
          <w:sz w:val="28"/>
          <w:szCs w:val="28"/>
        </w:rPr>
        <w:t xml:space="preserve">я по результатам </w:t>
      </w: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 xml:space="preserve">проверки </w:t>
      </w:r>
      <w:r w:rsidR="00800BC7" w:rsidRPr="00107689">
        <w:rPr>
          <w:rFonts w:ascii="Times Roman Tojik" w:hAnsi="Times Roman Tojik" w:cs="PalatinoLinotype-Roman"/>
          <w:color w:val="auto"/>
          <w:sz w:val="28"/>
          <w:szCs w:val="28"/>
        </w:rPr>
        <w:t xml:space="preserve">организации </w:t>
      </w:r>
      <w:proofErr w:type="gramStart"/>
      <w:r w:rsidR="00800BC7" w:rsidRPr="00107689">
        <w:rPr>
          <w:rFonts w:ascii="Times Roman Tojik" w:hAnsi="Times Roman Tojik" w:cs="PalatinoLinotype-Roman"/>
          <w:color w:val="auto"/>
          <w:sz w:val="28"/>
          <w:szCs w:val="28"/>
        </w:rPr>
        <w:t>и  её</w:t>
      </w:r>
      <w:proofErr w:type="gramEnd"/>
      <w:r w:rsidR="00800BC7" w:rsidRPr="00107689">
        <w:rPr>
          <w:rFonts w:ascii="Times Roman Tojik" w:hAnsi="Times Roman Tojik" w:cs="PalatinoLinotype-Roman"/>
          <w:color w:val="auto"/>
          <w:sz w:val="28"/>
          <w:szCs w:val="28"/>
        </w:rPr>
        <w:t xml:space="preserve"> </w:t>
      </w:r>
      <w:r w:rsidR="001F0CE4" w:rsidRPr="00107689">
        <w:rPr>
          <w:rFonts w:ascii="Times Roman Tojik" w:hAnsi="Times Roman Tojik" w:cs="PalatinoLinotype-Roman"/>
          <w:sz w:val="28"/>
          <w:szCs w:val="28"/>
        </w:rPr>
        <w:t>филиалы</w:t>
      </w:r>
      <w:r w:rsidR="001F0CE4">
        <w:rPr>
          <w:rFonts w:ascii="Times Roman Tojik" w:hAnsi="Times Roman Tojik" w:cs="PalatinoLinotype-Roman"/>
          <w:sz w:val="28"/>
          <w:szCs w:val="28"/>
        </w:rPr>
        <w:t xml:space="preserve"> и представительства</w:t>
      </w:r>
      <w:r w:rsidR="00800BC7" w:rsidRPr="00107689">
        <w:rPr>
          <w:rFonts w:ascii="Times Roman Tojik" w:hAnsi="Times Roman Tojik" w:cs="PalatinoLinotype-Roman"/>
          <w:color w:val="auto"/>
          <w:sz w:val="28"/>
          <w:szCs w:val="28"/>
        </w:rPr>
        <w:t xml:space="preserve"> находящиеся вне место нахождения её головного офиса.</w:t>
      </w:r>
    </w:p>
    <w:p w:rsidR="00E9691A" w:rsidRPr="00107689" w:rsidRDefault="00E9691A" w:rsidP="00E9691A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Times Roman Tojik" w:hAnsi="Times Roman Tojik"/>
          <w:color w:val="auto"/>
          <w:sz w:val="28"/>
          <w:szCs w:val="28"/>
          <w:lang w:val="tg-Cyrl-TJ"/>
        </w:rPr>
      </w:pPr>
      <w:r w:rsidRPr="00107689">
        <w:rPr>
          <w:rFonts w:ascii="Times Roman Tojik" w:hAnsi="Times Roman Tojik"/>
          <w:color w:val="auto"/>
          <w:sz w:val="28"/>
          <w:szCs w:val="28"/>
          <w:lang w:val="tg-Cyrl-TJ"/>
        </w:rPr>
        <w:t xml:space="preserve">  </w:t>
      </w:r>
      <w:r w:rsidR="00800BC7" w:rsidRPr="00107689">
        <w:rPr>
          <w:rFonts w:ascii="Times Roman Tojik" w:hAnsi="Times Roman Tojik"/>
          <w:color w:val="auto"/>
          <w:sz w:val="28"/>
          <w:szCs w:val="28"/>
          <w:lang w:val="tg-Cyrl-TJ"/>
        </w:rPr>
        <w:t>5</w:t>
      </w:r>
      <w:r w:rsidR="005E3EC1" w:rsidRPr="00107689">
        <w:rPr>
          <w:rFonts w:ascii="Times Roman Tojik" w:hAnsi="Times Roman Tojik"/>
          <w:color w:val="auto"/>
          <w:sz w:val="28"/>
          <w:szCs w:val="28"/>
        </w:rPr>
        <w:t>6</w:t>
      </w:r>
      <w:r w:rsidRPr="00107689">
        <w:rPr>
          <w:rFonts w:ascii="Times Roman Tojik" w:hAnsi="Times Roman Tojik"/>
          <w:color w:val="auto"/>
          <w:sz w:val="28"/>
          <w:szCs w:val="28"/>
          <w:lang w:val="tg-Cyrl-TJ"/>
        </w:rPr>
        <w:t>.</w:t>
      </w:r>
      <w:r w:rsidR="00800BC7" w:rsidRPr="00107689">
        <w:rPr>
          <w:rFonts w:ascii="Times Roman Tojik" w:hAnsi="Times Roman Tojik"/>
          <w:color w:val="auto"/>
          <w:sz w:val="28"/>
          <w:szCs w:val="28"/>
          <w:lang w:val="tg-Cyrl-TJ"/>
        </w:rPr>
        <w:t xml:space="preserve"> </w:t>
      </w: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>При проведении проверки организации, имеющей филиалы</w:t>
      </w:r>
      <w:r w:rsidR="00431818">
        <w:rPr>
          <w:rFonts w:ascii="Times Roman Tojik" w:hAnsi="Times Roman Tojik" w:cs="PalatinoLinotype-Roman"/>
          <w:color w:val="auto"/>
          <w:sz w:val="28"/>
          <w:szCs w:val="28"/>
        </w:rPr>
        <w:t xml:space="preserve"> и представительство</w:t>
      </w: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>, при условии одновременного пров</w:t>
      </w:r>
      <w:r w:rsidR="00800BC7" w:rsidRPr="00107689">
        <w:rPr>
          <w:rFonts w:ascii="Times Roman Tojik" w:hAnsi="Times Roman Tojik" w:cs="PalatinoLinotype-Roman"/>
          <w:color w:val="auto"/>
          <w:sz w:val="28"/>
          <w:szCs w:val="28"/>
        </w:rPr>
        <w:t>едения проверки головного офиса</w:t>
      </w:r>
      <w:r w:rsidR="00431818">
        <w:rPr>
          <w:rFonts w:ascii="Times Roman Tojik" w:hAnsi="Times Roman Tojik" w:cs="PalatinoLinotype-Roman"/>
          <w:color w:val="auto"/>
          <w:sz w:val="28"/>
          <w:szCs w:val="28"/>
        </w:rPr>
        <w:t xml:space="preserve">, </w:t>
      </w: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>филиал</w:t>
      </w:r>
      <w:r w:rsidR="00800BC7" w:rsidRPr="00107689">
        <w:rPr>
          <w:rFonts w:ascii="Times Roman Tojik" w:hAnsi="Times Roman Tojik" w:cs="PalatinoLinotype-Roman"/>
          <w:color w:val="auto"/>
          <w:sz w:val="28"/>
          <w:szCs w:val="28"/>
        </w:rPr>
        <w:t>ов</w:t>
      </w: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 xml:space="preserve"> </w:t>
      </w:r>
      <w:r w:rsidR="00431818">
        <w:rPr>
          <w:rFonts w:ascii="Times Roman Tojik" w:hAnsi="Times Roman Tojik" w:cs="PalatinoLinotype-Roman"/>
          <w:color w:val="auto"/>
          <w:sz w:val="28"/>
          <w:szCs w:val="28"/>
        </w:rPr>
        <w:t xml:space="preserve">и представительств </w:t>
      </w:r>
      <w:proofErr w:type="gramStart"/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>вне место</w:t>
      </w:r>
      <w:proofErr w:type="gramEnd"/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 xml:space="preserve"> нахождения головного офиса, по материалам проверки головного офиса и актов проверок филиал</w:t>
      </w:r>
      <w:r w:rsidR="00431818">
        <w:rPr>
          <w:rFonts w:ascii="Times Roman Tojik" w:hAnsi="Times Roman Tojik" w:cs="PalatinoLinotype-Roman"/>
          <w:color w:val="auto"/>
          <w:sz w:val="28"/>
          <w:szCs w:val="28"/>
        </w:rPr>
        <w:t xml:space="preserve">ы и представительства </w:t>
      </w: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 xml:space="preserve">составляется сводный акт проверки. </w:t>
      </w:r>
      <w:r w:rsidRPr="00107689">
        <w:rPr>
          <w:rFonts w:ascii="Times Roman Tojik" w:hAnsi="Times Roman Tojik"/>
          <w:color w:val="auto"/>
          <w:sz w:val="28"/>
          <w:szCs w:val="28"/>
          <w:lang w:val="tg-Cyrl-TJ"/>
        </w:rPr>
        <w:tab/>
      </w:r>
    </w:p>
    <w:p w:rsidR="00E9691A" w:rsidRPr="00107689" w:rsidRDefault="00E9691A" w:rsidP="00E9691A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Times Roman Tojik" w:hAnsi="Times Roman Tojik"/>
          <w:color w:val="auto"/>
          <w:sz w:val="28"/>
          <w:szCs w:val="28"/>
          <w:lang w:val="tg-Cyrl-TJ"/>
        </w:rPr>
      </w:pPr>
      <w:r w:rsidRPr="00107689">
        <w:rPr>
          <w:rFonts w:ascii="Times Roman Tojik" w:hAnsi="Times Roman Tojik" w:cs="PalatinoLinotype-Roman"/>
          <w:color w:val="auto"/>
          <w:sz w:val="28"/>
          <w:szCs w:val="28"/>
          <w:lang w:val="tg-Cyrl-TJ"/>
        </w:rPr>
        <w:t xml:space="preserve"> </w:t>
      </w:r>
      <w:r w:rsidR="00800BC7" w:rsidRPr="00107689">
        <w:rPr>
          <w:rFonts w:ascii="Times Roman Tojik" w:hAnsi="Times Roman Tojik" w:cs="PalatinoLinotype-Roman"/>
          <w:color w:val="auto"/>
          <w:sz w:val="28"/>
          <w:szCs w:val="28"/>
          <w:lang w:val="tg-Cyrl-TJ"/>
        </w:rPr>
        <w:t>5</w:t>
      </w:r>
      <w:r w:rsidR="005E3EC1" w:rsidRPr="00107689">
        <w:rPr>
          <w:rFonts w:ascii="Times Roman Tojik" w:hAnsi="Times Roman Tojik" w:cs="PalatinoLinotype-Roman"/>
          <w:color w:val="auto"/>
          <w:sz w:val="28"/>
          <w:szCs w:val="28"/>
        </w:rPr>
        <w:t>7</w:t>
      </w:r>
      <w:r w:rsidRPr="00107689">
        <w:rPr>
          <w:rFonts w:ascii="Times Roman Tojik" w:hAnsi="Times Roman Tojik" w:cs="PalatinoLinotype-Roman"/>
          <w:color w:val="auto"/>
          <w:sz w:val="28"/>
          <w:szCs w:val="28"/>
          <w:lang w:val="tg-Cyrl-TJ"/>
        </w:rPr>
        <w:t xml:space="preserve">. </w:t>
      </w: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>Акт проверки относится к документам, содержащим информацию ограниченного доступа для третьих лиц, за исключением случаев, предусмотренных законодательством Республики Таджикистан и нормативными правовыми актами Национального банка Таджикистана.</w:t>
      </w:r>
      <w:r w:rsidRPr="00107689">
        <w:rPr>
          <w:rFonts w:ascii="Times Roman Tojik" w:hAnsi="Times Roman Tojik"/>
          <w:color w:val="auto"/>
          <w:sz w:val="28"/>
          <w:szCs w:val="28"/>
          <w:lang w:val="tg-Cyrl-TJ"/>
        </w:rPr>
        <w:tab/>
      </w:r>
    </w:p>
    <w:p w:rsidR="00C53F0D" w:rsidRPr="00107689" w:rsidRDefault="00E9691A" w:rsidP="00C53F0D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Times Roman Tojik" w:hAnsi="Times Roman Tojik" w:cs="PalatinoLinotype-Roman"/>
          <w:color w:val="auto"/>
          <w:sz w:val="28"/>
          <w:szCs w:val="28"/>
        </w:rPr>
      </w:pPr>
      <w:r w:rsidRPr="00107689">
        <w:rPr>
          <w:rFonts w:ascii="Times Roman Tojik" w:hAnsi="Times Roman Tojik" w:cs="PalatinoLinotype-Roman"/>
          <w:color w:val="auto"/>
          <w:sz w:val="28"/>
          <w:szCs w:val="28"/>
          <w:lang w:val="tg-Cyrl-TJ"/>
        </w:rPr>
        <w:t xml:space="preserve"> </w:t>
      </w:r>
      <w:r w:rsidR="00800BC7" w:rsidRPr="00107689">
        <w:rPr>
          <w:rFonts w:ascii="Times Roman Tojik" w:hAnsi="Times Roman Tojik" w:cs="PalatinoLinotype-Roman"/>
          <w:color w:val="auto"/>
          <w:sz w:val="28"/>
          <w:szCs w:val="28"/>
          <w:lang w:val="tg-Cyrl-TJ"/>
        </w:rPr>
        <w:t>5</w:t>
      </w:r>
      <w:r w:rsidR="005E3EC1" w:rsidRPr="00107689">
        <w:rPr>
          <w:rFonts w:ascii="Times Roman Tojik" w:hAnsi="Times Roman Tojik" w:cs="PalatinoLinotype-Roman"/>
          <w:color w:val="auto"/>
          <w:sz w:val="28"/>
          <w:szCs w:val="28"/>
        </w:rPr>
        <w:t>8</w:t>
      </w:r>
      <w:r w:rsidRPr="00107689">
        <w:rPr>
          <w:rFonts w:ascii="Times Roman Tojik" w:hAnsi="Times Roman Tojik" w:cs="PalatinoLinotype-Roman"/>
          <w:color w:val="auto"/>
          <w:sz w:val="28"/>
          <w:szCs w:val="28"/>
          <w:lang w:val="tg-Cyrl-TJ"/>
        </w:rPr>
        <w:t xml:space="preserve">. </w:t>
      </w: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 xml:space="preserve">Акт проверки оформляется в соответствии с требованиями законодательства Республики Таджикистан, нормативных правовых актов </w:t>
      </w: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lastRenderedPageBreak/>
        <w:t>Национального банка Таджикистана в двух экземплярах в соответствии с приложением №</w:t>
      </w:r>
      <w:proofErr w:type="gramStart"/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>5</w:t>
      </w:r>
      <w:r w:rsidR="0093522F" w:rsidRPr="00107689">
        <w:rPr>
          <w:rFonts w:ascii="Times Roman Tojik" w:hAnsi="Times Roman Tojik" w:cs="PalatinoLinotype-Roman"/>
          <w:color w:val="auto"/>
          <w:sz w:val="28"/>
          <w:szCs w:val="28"/>
        </w:rPr>
        <w:t xml:space="preserve"> </w:t>
      </w: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 xml:space="preserve"> </w:t>
      </w:r>
      <w:proofErr w:type="spellStart"/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>настоящ</w:t>
      </w:r>
      <w:r w:rsidR="0093522F" w:rsidRPr="00107689">
        <w:rPr>
          <w:rFonts w:ascii="Times Roman Tojik" w:hAnsi="Times Roman Tojik" w:cs="PalatinoLinotype-Roman"/>
          <w:color w:val="auto"/>
          <w:sz w:val="28"/>
          <w:szCs w:val="28"/>
        </w:rPr>
        <w:t>е</w:t>
      </w:r>
      <w:proofErr w:type="spellEnd"/>
      <w:r w:rsidR="00AC4587">
        <w:rPr>
          <w:rFonts w:ascii="Times Roman Tojik" w:hAnsi="Times Roman Tojik" w:cs="PalatinoLinotype-Roman"/>
          <w:color w:val="auto"/>
          <w:sz w:val="28"/>
          <w:szCs w:val="28"/>
          <w:lang w:val="tg-Cyrl-TJ"/>
        </w:rPr>
        <w:t>го</w:t>
      </w:r>
      <w:proofErr w:type="gramEnd"/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 xml:space="preserve"> </w:t>
      </w:r>
      <w:proofErr w:type="spellStart"/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>Порядк</w:t>
      </w:r>
      <w:proofErr w:type="spellEnd"/>
      <w:r w:rsidR="00AC4587">
        <w:rPr>
          <w:rFonts w:ascii="Times Roman Tojik" w:hAnsi="Times Roman Tojik" w:cs="PalatinoLinotype-Roman"/>
          <w:color w:val="auto"/>
          <w:sz w:val="28"/>
          <w:szCs w:val="28"/>
          <w:lang w:val="tg-Cyrl-TJ"/>
        </w:rPr>
        <w:t>а</w:t>
      </w: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>.</w:t>
      </w:r>
    </w:p>
    <w:p w:rsidR="00E9691A" w:rsidRPr="00107689" w:rsidRDefault="005E3EC1" w:rsidP="00C53F0D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Times Roman Tojik" w:hAnsi="Times Roman Tojik"/>
          <w:sz w:val="28"/>
          <w:szCs w:val="28"/>
          <w:lang w:val="tg-Cyrl-TJ"/>
        </w:rPr>
      </w:pP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>59</w:t>
      </w:r>
      <w:r w:rsidR="00C53F0D" w:rsidRPr="00107689">
        <w:rPr>
          <w:rFonts w:ascii="Times Roman Tojik" w:hAnsi="Times Roman Tojik" w:cs="PalatinoLinotype-Roman"/>
          <w:color w:val="auto"/>
          <w:sz w:val="28"/>
          <w:szCs w:val="28"/>
        </w:rPr>
        <w:t xml:space="preserve">. </w:t>
      </w:r>
      <w:r w:rsidR="00E9691A" w:rsidRPr="00107689">
        <w:rPr>
          <w:rFonts w:ascii="Times Roman Tojik" w:hAnsi="Times Roman Tojik" w:cs="PalatinoLinotype-Roman"/>
          <w:color w:val="auto"/>
          <w:sz w:val="28"/>
          <w:szCs w:val="28"/>
        </w:rPr>
        <w:t>Акт проверки состоит из вводной, аналитической и заключительной части.</w:t>
      </w:r>
    </w:p>
    <w:p w:rsidR="00E9691A" w:rsidRPr="00107689" w:rsidRDefault="00E9691A" w:rsidP="00C53F0D">
      <w:pPr>
        <w:autoSpaceDE w:val="0"/>
        <w:autoSpaceDN w:val="0"/>
        <w:adjustRightInd w:val="0"/>
        <w:ind w:firstLine="708"/>
        <w:rPr>
          <w:rFonts w:ascii="Times Roman Tojik" w:hAnsi="Times Roman Tojik" w:cs="PalatinoLinotype-Roman"/>
          <w:color w:val="auto"/>
          <w:sz w:val="28"/>
          <w:szCs w:val="28"/>
        </w:rPr>
      </w:pP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>6</w:t>
      </w:r>
      <w:r w:rsidR="005E3EC1" w:rsidRPr="00107689">
        <w:rPr>
          <w:rFonts w:ascii="Times Roman Tojik" w:hAnsi="Times Roman Tojik" w:cs="PalatinoLinotype-Roman"/>
          <w:color w:val="auto"/>
          <w:sz w:val="28"/>
          <w:szCs w:val="28"/>
        </w:rPr>
        <w:t>0</w:t>
      </w: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>. В вводной част</w:t>
      </w:r>
      <w:r w:rsidR="00AC4587">
        <w:rPr>
          <w:rFonts w:ascii="Times Roman Tojik" w:hAnsi="Times Roman Tojik" w:cs="PalatinoLinotype-Roman"/>
          <w:color w:val="auto"/>
          <w:sz w:val="28"/>
          <w:szCs w:val="28"/>
        </w:rPr>
        <w:t>и акта проверки должны содержат</w:t>
      </w: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 xml:space="preserve">ся следующие сведения: </w:t>
      </w:r>
    </w:p>
    <w:p w:rsidR="00E9691A" w:rsidRPr="00107689" w:rsidRDefault="00E9691A" w:rsidP="00C53F0D">
      <w:pPr>
        <w:autoSpaceDE w:val="0"/>
        <w:autoSpaceDN w:val="0"/>
        <w:adjustRightInd w:val="0"/>
        <w:ind w:firstLine="708"/>
        <w:rPr>
          <w:rFonts w:ascii="Times Roman Tojik" w:hAnsi="Times Roman Tojik" w:cs="PalatinoLinotype-Roman"/>
          <w:color w:val="auto"/>
          <w:sz w:val="28"/>
          <w:szCs w:val="28"/>
        </w:rPr>
      </w:pP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>-</w:t>
      </w:r>
      <w:r w:rsidR="00856889" w:rsidRPr="00107689">
        <w:rPr>
          <w:rFonts w:ascii="Times Roman Tojik" w:hAnsi="Times Roman Tojik" w:cs="PalatinoLinotype-Roman"/>
          <w:color w:val="auto"/>
          <w:sz w:val="28"/>
          <w:szCs w:val="28"/>
        </w:rPr>
        <w:t xml:space="preserve"> </w:t>
      </w: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 xml:space="preserve"> дат</w:t>
      </w:r>
      <w:r w:rsidR="00AC4587">
        <w:rPr>
          <w:rFonts w:ascii="Times Roman Tojik" w:hAnsi="Times Roman Tojik" w:cs="PalatinoLinotype-Roman"/>
          <w:color w:val="auto"/>
          <w:sz w:val="28"/>
          <w:szCs w:val="28"/>
          <w:lang w:val="tg-Cyrl-TJ"/>
        </w:rPr>
        <w:t>а</w:t>
      </w: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 xml:space="preserve"> и мест</w:t>
      </w:r>
      <w:r w:rsidR="00AC4587">
        <w:rPr>
          <w:rFonts w:ascii="Times Roman Tojik" w:hAnsi="Times Roman Tojik" w:cs="PalatinoLinotype-Roman"/>
          <w:color w:val="auto"/>
          <w:sz w:val="28"/>
          <w:szCs w:val="28"/>
          <w:lang w:val="tg-Cyrl-TJ"/>
        </w:rPr>
        <w:t>о</w:t>
      </w: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 xml:space="preserve"> </w:t>
      </w:r>
      <w:r w:rsidR="00CA55C5" w:rsidRPr="00107689">
        <w:rPr>
          <w:rFonts w:ascii="Times Roman Tojik" w:hAnsi="Times Roman Tojik" w:cs="PalatinoLinotype-Roman"/>
          <w:color w:val="auto"/>
          <w:sz w:val="28"/>
          <w:szCs w:val="28"/>
        </w:rPr>
        <w:t>оформление</w:t>
      </w: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 xml:space="preserve"> акта проверки;</w:t>
      </w:r>
    </w:p>
    <w:p w:rsidR="00E9691A" w:rsidRPr="00107689" w:rsidRDefault="00E9691A" w:rsidP="00E9691A">
      <w:pPr>
        <w:autoSpaceDE w:val="0"/>
        <w:autoSpaceDN w:val="0"/>
        <w:adjustRightInd w:val="0"/>
        <w:ind w:firstLine="708"/>
        <w:jc w:val="both"/>
        <w:rPr>
          <w:rFonts w:ascii="Times Roman Tojik" w:hAnsi="Times Roman Tojik" w:cs="PalatinoLinotype-Roman"/>
          <w:color w:val="auto"/>
          <w:sz w:val="28"/>
          <w:szCs w:val="28"/>
        </w:rPr>
      </w:pP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>-</w:t>
      </w:r>
      <w:r w:rsidR="00D91279" w:rsidRPr="00107689">
        <w:rPr>
          <w:rFonts w:ascii="Times Roman Tojik" w:hAnsi="Times Roman Tojik" w:cs="PalatinoLinotype-Roman"/>
          <w:color w:val="auto"/>
          <w:sz w:val="28"/>
          <w:szCs w:val="28"/>
        </w:rPr>
        <w:t xml:space="preserve"> </w:t>
      </w:r>
      <w:r w:rsidR="00856889" w:rsidRPr="00107689">
        <w:rPr>
          <w:rFonts w:ascii="Times Roman Tojik" w:hAnsi="Times Roman Tojik" w:cs="PalatinoLinotype-Roman"/>
          <w:color w:val="auto"/>
          <w:sz w:val="28"/>
          <w:szCs w:val="28"/>
        </w:rPr>
        <w:t xml:space="preserve"> </w:t>
      </w:r>
      <w:proofErr w:type="spellStart"/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>регистраци</w:t>
      </w:r>
      <w:proofErr w:type="spellEnd"/>
      <w:r w:rsidR="00CA55C5">
        <w:rPr>
          <w:rFonts w:ascii="Times Roman Tojik" w:hAnsi="Times Roman Tojik" w:cs="PalatinoLinotype-Roman"/>
          <w:color w:val="auto"/>
          <w:sz w:val="28"/>
          <w:szCs w:val="28"/>
        </w:rPr>
        <w:t xml:space="preserve">                                                                                             </w:t>
      </w:r>
      <w:proofErr w:type="spellStart"/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>онн</w:t>
      </w:r>
      <w:proofErr w:type="spellEnd"/>
      <w:r w:rsidR="005A3348">
        <w:rPr>
          <w:rFonts w:ascii="Times New Roman" w:hAnsi="Times New Roman" w:cs="Times New Roman"/>
          <w:color w:val="auto"/>
          <w:sz w:val="28"/>
          <w:szCs w:val="28"/>
          <w:lang w:val="tg-Cyrl-TJ"/>
        </w:rPr>
        <w:t>ый</w:t>
      </w:r>
      <w:r w:rsidR="00921449">
        <w:rPr>
          <w:rFonts w:ascii="Times Roman Tojik" w:hAnsi="Times Roman Tojik" w:cs="PalatinoLinotype-Roman"/>
          <w:color w:val="auto"/>
          <w:sz w:val="28"/>
          <w:szCs w:val="28"/>
        </w:rPr>
        <w:t xml:space="preserve"> номер </w:t>
      </w: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 xml:space="preserve">организации, содержащемся </w:t>
      </w:r>
      <w:r w:rsidR="00856889" w:rsidRPr="00107689">
        <w:rPr>
          <w:rFonts w:ascii="Times Roman Tojik" w:hAnsi="Times Roman Tojik" w:cs="PalatinoLinotype-Roman"/>
          <w:color w:val="auto"/>
          <w:sz w:val="28"/>
          <w:szCs w:val="28"/>
        </w:rPr>
        <w:t>Едином</w:t>
      </w: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 xml:space="preserve"> </w:t>
      </w:r>
      <w:r w:rsidR="00856889" w:rsidRPr="00107689">
        <w:rPr>
          <w:rFonts w:ascii="Times Roman Tojik" w:hAnsi="Times Roman Tojik" w:cs="PalatinoLinotype-Roman"/>
          <w:color w:val="auto"/>
          <w:sz w:val="28"/>
          <w:szCs w:val="28"/>
        </w:rPr>
        <w:t>г</w:t>
      </w:r>
      <w:r w:rsidR="00C53F0D" w:rsidRPr="00107689">
        <w:rPr>
          <w:rFonts w:ascii="Times Roman Tojik" w:hAnsi="Times Roman Tojik" w:cs="PalatinoLinotype-Roman"/>
          <w:color w:val="auto"/>
          <w:sz w:val="28"/>
          <w:szCs w:val="28"/>
        </w:rPr>
        <w:t>осударственном р</w:t>
      </w: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>еестре</w:t>
      </w:r>
      <w:r w:rsidR="00C53F0D" w:rsidRPr="00107689">
        <w:rPr>
          <w:rFonts w:ascii="Times Roman Tojik" w:hAnsi="Times Roman Tojik" w:cs="PalatinoLinotype-Roman"/>
          <w:color w:val="auto"/>
          <w:sz w:val="28"/>
          <w:szCs w:val="28"/>
        </w:rPr>
        <w:t xml:space="preserve"> профессиональных участников </w:t>
      </w: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>страхово</w:t>
      </w:r>
      <w:r w:rsidR="00C53F0D" w:rsidRPr="00107689">
        <w:rPr>
          <w:rFonts w:ascii="Times Roman Tojik" w:hAnsi="Times Roman Tojik" w:cs="PalatinoLinotype-Roman"/>
          <w:color w:val="auto"/>
          <w:sz w:val="28"/>
          <w:szCs w:val="28"/>
        </w:rPr>
        <w:t>го рынка</w:t>
      </w: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>;</w:t>
      </w:r>
    </w:p>
    <w:p w:rsidR="00E9691A" w:rsidRPr="00107689" w:rsidRDefault="00E9691A" w:rsidP="00E9691A">
      <w:pPr>
        <w:autoSpaceDE w:val="0"/>
        <w:autoSpaceDN w:val="0"/>
        <w:adjustRightInd w:val="0"/>
        <w:ind w:firstLine="708"/>
        <w:jc w:val="both"/>
        <w:rPr>
          <w:rFonts w:ascii="Times Roman Tojik" w:hAnsi="Times Roman Tojik" w:cs="PalatinoLinotype-Roman"/>
          <w:color w:val="auto"/>
          <w:sz w:val="28"/>
          <w:szCs w:val="28"/>
        </w:rPr>
      </w:pP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>-</w:t>
      </w:r>
      <w:r w:rsidR="00E55CD0" w:rsidRPr="00107689">
        <w:rPr>
          <w:rFonts w:ascii="Times Roman Tojik" w:hAnsi="Times Roman Tojik" w:cs="PalatinoLinotype-Roman"/>
          <w:color w:val="auto"/>
          <w:sz w:val="28"/>
          <w:szCs w:val="28"/>
        </w:rPr>
        <w:t xml:space="preserve"> </w:t>
      </w: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>особенност</w:t>
      </w:r>
      <w:r w:rsidR="005A3348">
        <w:rPr>
          <w:rFonts w:ascii="Times Roman Tojik" w:hAnsi="Times Roman Tojik" w:cs="PalatinoLinotype-Roman"/>
          <w:color w:val="auto"/>
          <w:sz w:val="28"/>
          <w:szCs w:val="28"/>
        </w:rPr>
        <w:t>и</w:t>
      </w: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 xml:space="preserve"> проведения и оформления результатов проверки с указанием фактов противодействия проведению или </w:t>
      </w:r>
      <w:proofErr w:type="gramStart"/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>приостановления</w:t>
      </w:r>
      <w:proofErr w:type="gramEnd"/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 xml:space="preserve"> или прекращения проверки, составлени</w:t>
      </w:r>
      <w:r w:rsidR="00E55CD0" w:rsidRPr="00107689">
        <w:rPr>
          <w:rFonts w:ascii="Times Roman Tojik" w:hAnsi="Times Roman Tojik" w:cs="PalatinoLinotype-Roman"/>
          <w:color w:val="auto"/>
          <w:sz w:val="28"/>
          <w:szCs w:val="28"/>
        </w:rPr>
        <w:t>ю</w:t>
      </w: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 xml:space="preserve"> актов проверки в случаях, установленных в настоящем Порядке; </w:t>
      </w:r>
    </w:p>
    <w:p w:rsidR="00E9691A" w:rsidRPr="00107689" w:rsidRDefault="00C53F0D" w:rsidP="00DB5048">
      <w:pPr>
        <w:autoSpaceDE w:val="0"/>
        <w:autoSpaceDN w:val="0"/>
        <w:adjustRightInd w:val="0"/>
        <w:ind w:firstLine="708"/>
        <w:jc w:val="both"/>
        <w:rPr>
          <w:rFonts w:ascii="Times Roman Tojik" w:hAnsi="Times Roman Tojik" w:cs="PalatinoLinotype-Roman"/>
          <w:sz w:val="28"/>
          <w:szCs w:val="28"/>
        </w:rPr>
      </w:pP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 xml:space="preserve">- акт проверки составленной группой проверки в соответствии с </w:t>
      </w:r>
      <w:proofErr w:type="gramStart"/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>вопросами  предусмотренным</w:t>
      </w:r>
      <w:r w:rsidR="00D91279" w:rsidRPr="00107689">
        <w:rPr>
          <w:rFonts w:ascii="Times Roman Tojik" w:hAnsi="Times Roman Tojik" w:cs="PalatinoLinotype-Roman"/>
          <w:color w:val="auto"/>
          <w:sz w:val="28"/>
          <w:szCs w:val="28"/>
        </w:rPr>
        <w:t>и</w:t>
      </w:r>
      <w:proofErr w:type="gramEnd"/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 xml:space="preserve"> в </w:t>
      </w:r>
      <w:r w:rsidR="005A3348">
        <w:rPr>
          <w:rFonts w:ascii="Times Roman Tojik" w:hAnsi="Times Roman Tojik" w:cs="PalatinoLinotype-Roman"/>
          <w:color w:val="auto"/>
          <w:sz w:val="28"/>
          <w:szCs w:val="28"/>
        </w:rPr>
        <w:t>п</w:t>
      </w: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>риложени</w:t>
      </w:r>
      <w:r w:rsidR="00D91279" w:rsidRPr="00107689">
        <w:rPr>
          <w:rFonts w:ascii="Times Roman Tojik" w:hAnsi="Times Roman Tojik" w:cs="PalatinoLinotype-Roman"/>
          <w:color w:val="auto"/>
          <w:sz w:val="28"/>
          <w:szCs w:val="28"/>
        </w:rPr>
        <w:t>и</w:t>
      </w: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 xml:space="preserve"> №7 настояще</w:t>
      </w:r>
      <w:r w:rsidR="005A3348">
        <w:rPr>
          <w:rFonts w:ascii="Times Roman Tojik" w:hAnsi="Times Roman Tojik" w:cs="PalatinoLinotype-Roman"/>
          <w:color w:val="auto"/>
          <w:sz w:val="28"/>
          <w:szCs w:val="28"/>
        </w:rPr>
        <w:t>го</w:t>
      </w: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 xml:space="preserve"> Порядк</w:t>
      </w:r>
      <w:r w:rsidR="005A3348">
        <w:rPr>
          <w:rFonts w:ascii="Times Roman Tojik" w:hAnsi="Times Roman Tojik" w:cs="PalatinoLinotype-Roman"/>
          <w:color w:val="auto"/>
          <w:sz w:val="28"/>
          <w:szCs w:val="28"/>
        </w:rPr>
        <w:t>а</w:t>
      </w:r>
      <w:r w:rsidR="00DB5048" w:rsidRPr="00107689">
        <w:rPr>
          <w:rFonts w:ascii="Times Roman Tojik" w:hAnsi="Times Roman Tojik" w:cs="PalatinoLinotype-Roman"/>
          <w:color w:val="auto"/>
          <w:sz w:val="28"/>
          <w:szCs w:val="28"/>
        </w:rPr>
        <w:t>.</w:t>
      </w:r>
      <w:r w:rsidR="00E9691A" w:rsidRPr="00107689">
        <w:rPr>
          <w:rFonts w:ascii="Times Roman Tojik" w:hAnsi="Times Roman Tojik" w:cs="PalatinoLinotype-Roman"/>
          <w:sz w:val="28"/>
          <w:szCs w:val="28"/>
        </w:rPr>
        <w:tab/>
      </w:r>
    </w:p>
    <w:p w:rsidR="00E9691A" w:rsidRPr="00107689" w:rsidRDefault="00E9691A" w:rsidP="00DB7A86">
      <w:pPr>
        <w:autoSpaceDE w:val="0"/>
        <w:autoSpaceDN w:val="0"/>
        <w:adjustRightInd w:val="0"/>
        <w:ind w:firstLine="708"/>
        <w:jc w:val="both"/>
        <w:rPr>
          <w:rFonts w:ascii="Times Roman Tojik" w:hAnsi="Times Roman Tojik" w:cs="PalatinoLinotype-Roman"/>
          <w:color w:val="auto"/>
          <w:sz w:val="28"/>
          <w:szCs w:val="28"/>
        </w:rPr>
      </w:pP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>6</w:t>
      </w:r>
      <w:r w:rsidR="005E3EC1" w:rsidRPr="00107689">
        <w:rPr>
          <w:rFonts w:ascii="Times Roman Tojik" w:hAnsi="Times Roman Tojik" w:cs="PalatinoLinotype-Roman"/>
          <w:color w:val="auto"/>
          <w:sz w:val="28"/>
          <w:szCs w:val="28"/>
        </w:rPr>
        <w:t>1</w:t>
      </w: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>. В аналитической части акта проверки должна содержаться следующая информация:</w:t>
      </w:r>
    </w:p>
    <w:p w:rsidR="00E9691A" w:rsidRPr="00107689" w:rsidRDefault="00DB7A86" w:rsidP="00DB7A86">
      <w:pPr>
        <w:autoSpaceDE w:val="0"/>
        <w:autoSpaceDN w:val="0"/>
        <w:adjustRightInd w:val="0"/>
        <w:jc w:val="both"/>
        <w:rPr>
          <w:rFonts w:ascii="Times Roman Tojik" w:hAnsi="Times Roman Tojik" w:cs="PalatinoLinotype-Roman"/>
          <w:color w:val="auto"/>
          <w:sz w:val="28"/>
          <w:szCs w:val="28"/>
        </w:rPr>
      </w:pPr>
      <w:r>
        <w:rPr>
          <w:rFonts w:ascii="Times Roman Tojik" w:hAnsi="Times Roman Tojik" w:cs="PalatinoLinotype-Roman"/>
          <w:color w:val="auto"/>
          <w:sz w:val="28"/>
          <w:szCs w:val="28"/>
        </w:rPr>
        <w:t xml:space="preserve">         </w:t>
      </w:r>
      <w:r w:rsidR="00E9691A" w:rsidRPr="00107689">
        <w:rPr>
          <w:rFonts w:ascii="Times Roman Tojik" w:hAnsi="Times Roman Tojik" w:cs="PalatinoLinotype-Roman"/>
          <w:color w:val="auto"/>
          <w:sz w:val="28"/>
          <w:szCs w:val="28"/>
        </w:rPr>
        <w:t>-</w:t>
      </w:r>
      <w:r>
        <w:rPr>
          <w:rFonts w:ascii="Times Roman Tojik" w:hAnsi="Times Roman Tojik" w:cs="PalatinoLinotype-Roman"/>
          <w:color w:val="auto"/>
          <w:sz w:val="28"/>
          <w:szCs w:val="28"/>
        </w:rPr>
        <w:t xml:space="preserve"> </w:t>
      </w:r>
      <w:r w:rsidR="00E9691A" w:rsidRPr="00107689">
        <w:rPr>
          <w:rFonts w:ascii="Times Roman Tojik" w:hAnsi="Times Roman Tojik" w:cs="PalatinoLinotype-Roman"/>
          <w:color w:val="auto"/>
          <w:sz w:val="28"/>
          <w:szCs w:val="28"/>
        </w:rPr>
        <w:t>о документах (информации), предоставленных (</w:t>
      </w:r>
      <w:r w:rsidR="00DB5048" w:rsidRPr="00107689">
        <w:rPr>
          <w:rFonts w:ascii="Times Roman Tojik" w:hAnsi="Times Roman Tojik" w:cs="PalatinoLinotype-Roman"/>
          <w:color w:val="auto"/>
          <w:sz w:val="28"/>
          <w:szCs w:val="28"/>
        </w:rPr>
        <w:t>непредставленных</w:t>
      </w:r>
      <w:r w:rsidR="00E9691A" w:rsidRPr="00107689">
        <w:rPr>
          <w:rFonts w:ascii="Times Roman Tojik" w:hAnsi="Times Roman Tojik" w:cs="PalatinoLinotype-Roman"/>
          <w:color w:val="auto"/>
          <w:sz w:val="28"/>
          <w:szCs w:val="28"/>
        </w:rPr>
        <w:t xml:space="preserve">) организации в течение срока проведения проверки; </w:t>
      </w:r>
    </w:p>
    <w:p w:rsidR="00E9691A" w:rsidRPr="00107689" w:rsidRDefault="00E9691A" w:rsidP="00E9691A">
      <w:pPr>
        <w:autoSpaceDE w:val="0"/>
        <w:autoSpaceDN w:val="0"/>
        <w:adjustRightInd w:val="0"/>
        <w:ind w:firstLine="708"/>
        <w:rPr>
          <w:rFonts w:ascii="Times Roman Tojik" w:hAnsi="Times Roman Tojik" w:cs="PalatinoLinotype-Roman"/>
          <w:color w:val="auto"/>
          <w:sz w:val="28"/>
          <w:szCs w:val="28"/>
        </w:rPr>
      </w:pP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>-</w:t>
      </w:r>
      <w:r w:rsidR="00D91279" w:rsidRPr="00107689">
        <w:rPr>
          <w:rFonts w:ascii="Times Roman Tojik" w:hAnsi="Times Roman Tojik" w:cs="PalatinoLinotype-Roman"/>
          <w:color w:val="auto"/>
          <w:sz w:val="28"/>
          <w:szCs w:val="28"/>
        </w:rPr>
        <w:t xml:space="preserve"> </w:t>
      </w:r>
      <w:r w:rsidR="00DB7A86">
        <w:rPr>
          <w:rFonts w:ascii="Times Roman Tojik" w:hAnsi="Times Roman Tojik" w:cs="PalatinoLinotype-Roman"/>
          <w:color w:val="auto"/>
          <w:sz w:val="28"/>
          <w:szCs w:val="28"/>
        </w:rPr>
        <w:t xml:space="preserve"> </w:t>
      </w: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 xml:space="preserve">о достоверности учета (отчетности) организации;  </w:t>
      </w:r>
    </w:p>
    <w:p w:rsidR="00E9691A" w:rsidRPr="00107689" w:rsidRDefault="00E9691A" w:rsidP="00E9691A">
      <w:pPr>
        <w:autoSpaceDE w:val="0"/>
        <w:autoSpaceDN w:val="0"/>
        <w:adjustRightInd w:val="0"/>
        <w:ind w:firstLine="708"/>
        <w:jc w:val="both"/>
        <w:rPr>
          <w:rFonts w:ascii="Times Roman Tojik" w:hAnsi="Times Roman Tojik" w:cs="PalatinoLinotype-Roman"/>
          <w:color w:val="auto"/>
          <w:sz w:val="28"/>
          <w:szCs w:val="28"/>
        </w:rPr>
      </w:pP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>-</w:t>
      </w:r>
      <w:r w:rsidR="00D91279" w:rsidRPr="00107689">
        <w:rPr>
          <w:rFonts w:ascii="Times Roman Tojik" w:hAnsi="Times Roman Tojik" w:cs="PalatinoLinotype-Roman"/>
          <w:color w:val="auto"/>
          <w:sz w:val="28"/>
          <w:szCs w:val="28"/>
        </w:rPr>
        <w:t xml:space="preserve"> </w:t>
      </w: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 xml:space="preserve">о фактах (событиях) выявленных нарушений и недостатков в деятельности организации;  </w:t>
      </w:r>
    </w:p>
    <w:p w:rsidR="00E9691A" w:rsidRPr="00107689" w:rsidRDefault="00E9691A" w:rsidP="00E9691A">
      <w:pPr>
        <w:autoSpaceDE w:val="0"/>
        <w:autoSpaceDN w:val="0"/>
        <w:adjustRightInd w:val="0"/>
        <w:ind w:firstLine="708"/>
        <w:jc w:val="both"/>
        <w:rPr>
          <w:rFonts w:ascii="Times Roman Tojik" w:hAnsi="Times Roman Tojik"/>
          <w:color w:val="auto"/>
          <w:sz w:val="28"/>
          <w:szCs w:val="28"/>
          <w:lang w:val="tg-Cyrl-TJ"/>
        </w:rPr>
      </w:pP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>-</w:t>
      </w:r>
      <w:r w:rsidR="00D91279" w:rsidRPr="00107689">
        <w:rPr>
          <w:rFonts w:ascii="Times Roman Tojik" w:hAnsi="Times Roman Tojik" w:cs="PalatinoLinotype-Roman"/>
          <w:color w:val="auto"/>
          <w:sz w:val="28"/>
          <w:szCs w:val="28"/>
        </w:rPr>
        <w:t xml:space="preserve"> </w:t>
      </w:r>
      <w:r w:rsidR="00921449">
        <w:rPr>
          <w:rFonts w:ascii="Times Roman Tojik" w:hAnsi="Times Roman Tojik" w:cs="PalatinoLinotype-Roman"/>
          <w:color w:val="auto"/>
          <w:sz w:val="28"/>
          <w:szCs w:val="28"/>
        </w:rPr>
        <w:t xml:space="preserve">об устранении </w:t>
      </w: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>организацией на дату завершения проверки выявленных нарушений и недостатков в деятельности, а также их недостоверности учета (отчетности).</w:t>
      </w:r>
    </w:p>
    <w:p w:rsidR="00E9691A" w:rsidRPr="00107689" w:rsidRDefault="00E9691A" w:rsidP="00E9691A">
      <w:pPr>
        <w:pStyle w:val="1"/>
        <w:shd w:val="clear" w:color="auto" w:fill="auto"/>
        <w:tabs>
          <w:tab w:val="left" w:pos="726"/>
        </w:tabs>
        <w:spacing w:before="0"/>
        <w:ind w:right="20"/>
        <w:rPr>
          <w:rFonts w:ascii="Times Roman Tojik" w:hAnsi="Times Roman Tojik"/>
          <w:sz w:val="28"/>
          <w:szCs w:val="28"/>
          <w:lang w:val="tg-Cyrl-TJ"/>
        </w:rPr>
      </w:pPr>
      <w:r w:rsidRPr="00107689">
        <w:rPr>
          <w:rFonts w:ascii="Times Roman Tojik" w:hAnsi="Times Roman Tojik"/>
          <w:sz w:val="28"/>
          <w:szCs w:val="28"/>
          <w:lang w:val="tg-Cyrl-TJ"/>
        </w:rPr>
        <w:t xml:space="preserve">  </w:t>
      </w:r>
      <w:r w:rsidRPr="00107689">
        <w:rPr>
          <w:rFonts w:ascii="Times Roman Tojik" w:hAnsi="Times Roman Tojik"/>
          <w:sz w:val="28"/>
          <w:szCs w:val="28"/>
          <w:lang w:val="tg-Cyrl-TJ"/>
        </w:rPr>
        <w:tab/>
        <w:t xml:space="preserve">   6</w:t>
      </w:r>
      <w:r w:rsidR="005E3EC1" w:rsidRPr="00107689">
        <w:rPr>
          <w:rFonts w:ascii="Times Roman Tojik" w:hAnsi="Times Roman Tojik"/>
          <w:sz w:val="28"/>
          <w:szCs w:val="28"/>
        </w:rPr>
        <w:t>2</w:t>
      </w:r>
      <w:r w:rsidRPr="00107689">
        <w:rPr>
          <w:rFonts w:ascii="Times Roman Tojik" w:hAnsi="Times Roman Tojik"/>
          <w:sz w:val="28"/>
          <w:szCs w:val="28"/>
          <w:lang w:val="tg-Cyrl-TJ"/>
        </w:rPr>
        <w:t xml:space="preserve">. </w:t>
      </w:r>
      <w:r w:rsidRPr="00107689">
        <w:rPr>
          <w:rFonts w:ascii="Times Roman Tojik" w:hAnsi="Times Roman Tojik" w:cs="PalatinoLinotype-Roman"/>
          <w:sz w:val="28"/>
          <w:szCs w:val="28"/>
        </w:rPr>
        <w:t>В аналитической части акта проверки должны отражаться выводы руководителя и членов группы п</w:t>
      </w:r>
      <w:r w:rsidR="00921449">
        <w:rPr>
          <w:rFonts w:ascii="Times Roman Tojik" w:hAnsi="Times Roman Tojik" w:cs="PalatinoLinotype-Roman"/>
          <w:sz w:val="28"/>
          <w:szCs w:val="28"/>
        </w:rPr>
        <w:t xml:space="preserve">роверки по результатам проверки </w:t>
      </w:r>
      <w:r w:rsidRPr="00107689">
        <w:rPr>
          <w:rFonts w:ascii="Times Roman Tojik" w:hAnsi="Times Roman Tojik" w:cs="PalatinoLinotype-Roman"/>
          <w:sz w:val="28"/>
          <w:szCs w:val="28"/>
        </w:rPr>
        <w:t>организации, а также иная надзорная информация, необходимая для определения размера рисков</w:t>
      </w:r>
      <w:r w:rsidR="008B3B8E" w:rsidRPr="00107689">
        <w:rPr>
          <w:rFonts w:ascii="Times Roman Tojik" w:hAnsi="Times Roman Tojik" w:cs="PalatinoLinotype-Roman"/>
          <w:sz w:val="28"/>
          <w:szCs w:val="28"/>
        </w:rPr>
        <w:t xml:space="preserve"> страхового случая</w:t>
      </w:r>
      <w:r w:rsidRPr="00107689">
        <w:rPr>
          <w:rFonts w:ascii="Times Roman Tojik" w:hAnsi="Times Roman Tojik" w:cs="PalatinoLinotype-Roman"/>
          <w:sz w:val="28"/>
          <w:szCs w:val="28"/>
        </w:rPr>
        <w:t xml:space="preserve">, активов, обязательств, величины и достаточности </w:t>
      </w:r>
      <w:r w:rsidR="008B3B8E" w:rsidRPr="00107689">
        <w:rPr>
          <w:rFonts w:ascii="Times Roman Tojik" w:hAnsi="Times Roman Tojik" w:cs="PalatinoLinotype-Roman"/>
          <w:sz w:val="28"/>
          <w:szCs w:val="28"/>
        </w:rPr>
        <w:t xml:space="preserve">уставного </w:t>
      </w:r>
      <w:r w:rsidRPr="00107689">
        <w:rPr>
          <w:rFonts w:ascii="Times Roman Tojik" w:hAnsi="Times Roman Tojik" w:cs="PalatinoLinotype-Roman"/>
          <w:sz w:val="28"/>
          <w:szCs w:val="28"/>
        </w:rPr>
        <w:t xml:space="preserve">капитала, а также </w:t>
      </w:r>
      <w:r w:rsidR="008B3B8E" w:rsidRPr="00107689">
        <w:rPr>
          <w:rFonts w:ascii="Times Roman Tojik" w:hAnsi="Times Roman Tojik" w:cs="PalatinoLinotype-Roman"/>
          <w:sz w:val="28"/>
          <w:szCs w:val="28"/>
        </w:rPr>
        <w:t xml:space="preserve">создания резервных </w:t>
      </w:r>
      <w:proofErr w:type="gramStart"/>
      <w:r w:rsidR="008B3B8E" w:rsidRPr="00107689">
        <w:rPr>
          <w:rFonts w:ascii="Times Roman Tojik" w:hAnsi="Times Roman Tojik" w:cs="PalatinoLinotype-Roman"/>
          <w:sz w:val="28"/>
          <w:szCs w:val="28"/>
        </w:rPr>
        <w:t xml:space="preserve">страховых,  </w:t>
      </w:r>
      <w:r w:rsidRPr="00107689">
        <w:rPr>
          <w:rFonts w:ascii="Times Roman Tojik" w:hAnsi="Times Roman Tojik" w:cs="PalatinoLinotype-Roman"/>
          <w:sz w:val="28"/>
          <w:szCs w:val="28"/>
        </w:rPr>
        <w:t>финансового</w:t>
      </w:r>
      <w:proofErr w:type="gramEnd"/>
      <w:r w:rsidRPr="00107689">
        <w:rPr>
          <w:rFonts w:ascii="Times Roman Tojik" w:hAnsi="Times Roman Tojik" w:cs="PalatinoLinotype-Roman"/>
          <w:sz w:val="28"/>
          <w:szCs w:val="28"/>
        </w:rPr>
        <w:t xml:space="preserve"> состояния и перспектив её деятельности.</w:t>
      </w:r>
      <w:r w:rsidRPr="00107689">
        <w:rPr>
          <w:rFonts w:ascii="Times Roman Tojik" w:hAnsi="Times Roman Tojik"/>
          <w:sz w:val="28"/>
          <w:szCs w:val="28"/>
          <w:lang w:val="tg-Cyrl-TJ"/>
        </w:rPr>
        <w:tab/>
      </w:r>
    </w:p>
    <w:p w:rsidR="00E9691A" w:rsidRPr="00107689" w:rsidRDefault="00E9691A" w:rsidP="00E9691A">
      <w:pPr>
        <w:autoSpaceDE w:val="0"/>
        <w:autoSpaceDN w:val="0"/>
        <w:adjustRightInd w:val="0"/>
        <w:ind w:firstLine="708"/>
        <w:jc w:val="both"/>
        <w:rPr>
          <w:rFonts w:ascii="Times Roman Tojik" w:hAnsi="Times Roman Tojik"/>
          <w:color w:val="auto"/>
          <w:sz w:val="28"/>
          <w:szCs w:val="28"/>
          <w:lang w:val="tg-Cyrl-TJ"/>
        </w:rPr>
      </w:pPr>
      <w:r w:rsidRPr="00107689">
        <w:rPr>
          <w:rFonts w:ascii="Times Roman Tojik" w:hAnsi="Times Roman Tojik" w:cs="PalatinoLinotype-Roman"/>
          <w:color w:val="auto"/>
          <w:sz w:val="28"/>
          <w:szCs w:val="28"/>
          <w:lang w:val="tg-Cyrl-TJ"/>
        </w:rPr>
        <w:t xml:space="preserve">  6</w:t>
      </w:r>
      <w:r w:rsidR="005E3EC1" w:rsidRPr="00107689">
        <w:rPr>
          <w:rFonts w:ascii="Times Roman Tojik" w:hAnsi="Times Roman Tojik" w:cs="PalatinoLinotype-Roman"/>
          <w:color w:val="auto"/>
          <w:sz w:val="28"/>
          <w:szCs w:val="28"/>
        </w:rPr>
        <w:t>3</w:t>
      </w:r>
      <w:r w:rsidRPr="00107689">
        <w:rPr>
          <w:rFonts w:ascii="Times Roman Tojik" w:hAnsi="Times Roman Tojik" w:cs="PalatinoLinotype-Roman"/>
          <w:color w:val="auto"/>
          <w:sz w:val="28"/>
          <w:szCs w:val="28"/>
          <w:lang w:val="tg-Cyrl-TJ"/>
        </w:rPr>
        <w:t xml:space="preserve">. </w:t>
      </w: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 xml:space="preserve">Заключительная часть акта проверки должна содержать обобщенную информацию об основных результатах проверки. </w:t>
      </w:r>
      <w:r w:rsidRPr="00107689">
        <w:rPr>
          <w:rFonts w:ascii="Times Roman Tojik" w:hAnsi="Times Roman Tojik"/>
          <w:color w:val="auto"/>
          <w:sz w:val="28"/>
          <w:szCs w:val="28"/>
          <w:lang w:val="tg-Cyrl-TJ"/>
        </w:rPr>
        <w:tab/>
      </w:r>
    </w:p>
    <w:p w:rsidR="00E9691A" w:rsidRPr="00107689" w:rsidRDefault="00E9691A" w:rsidP="00E9691A">
      <w:pPr>
        <w:autoSpaceDE w:val="0"/>
        <w:autoSpaceDN w:val="0"/>
        <w:adjustRightInd w:val="0"/>
        <w:ind w:firstLine="708"/>
        <w:jc w:val="both"/>
        <w:rPr>
          <w:rFonts w:ascii="Times Roman Tojik" w:hAnsi="Times Roman Tojik" w:cs="TimesNewRomanPSMT"/>
          <w:color w:val="auto"/>
          <w:sz w:val="28"/>
          <w:szCs w:val="28"/>
        </w:rPr>
      </w:pPr>
      <w:r w:rsidRPr="00107689">
        <w:rPr>
          <w:rFonts w:ascii="Times Roman Tojik" w:hAnsi="Times Roman Tojik" w:cs="PalatinoLinotype-Roman"/>
          <w:color w:val="auto"/>
          <w:sz w:val="28"/>
          <w:szCs w:val="28"/>
          <w:lang w:val="tg-Cyrl-TJ"/>
        </w:rPr>
        <w:t xml:space="preserve">  </w:t>
      </w: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>6</w:t>
      </w:r>
      <w:r w:rsidR="005E3EC1" w:rsidRPr="00107689">
        <w:rPr>
          <w:rFonts w:ascii="Times Roman Tojik" w:hAnsi="Times Roman Tojik" w:cs="PalatinoLinotype-Roman"/>
          <w:color w:val="auto"/>
          <w:sz w:val="28"/>
          <w:szCs w:val="28"/>
        </w:rPr>
        <w:t>4</w:t>
      </w: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 xml:space="preserve">. Акт проверки филиалов организации, который включается в сводный акт проверки, должен содержать следующие сведения:  </w:t>
      </w:r>
    </w:p>
    <w:p w:rsidR="00E9691A" w:rsidRPr="00107689" w:rsidRDefault="00E9691A" w:rsidP="00E9691A">
      <w:pPr>
        <w:autoSpaceDE w:val="0"/>
        <w:autoSpaceDN w:val="0"/>
        <w:adjustRightInd w:val="0"/>
        <w:ind w:firstLine="708"/>
        <w:jc w:val="both"/>
        <w:rPr>
          <w:rFonts w:ascii="Times Roman Tojik" w:hAnsi="Times Roman Tojik" w:cs="PalatinoLinotype-Roman"/>
          <w:color w:val="auto"/>
          <w:sz w:val="28"/>
          <w:szCs w:val="28"/>
        </w:rPr>
      </w:pP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>-о соблюдении филиалом внутренних правил, процедур и лимитов, утвержденных головным офисом страховой</w:t>
      </w:r>
      <w:r w:rsidR="00DB5048" w:rsidRPr="00107689">
        <w:rPr>
          <w:rFonts w:ascii="Times Roman Tojik" w:hAnsi="Times Roman Tojik" w:cs="PalatinoLinotype-Roman"/>
          <w:color w:val="auto"/>
          <w:sz w:val="28"/>
          <w:szCs w:val="28"/>
        </w:rPr>
        <w:t xml:space="preserve"> </w:t>
      </w: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 xml:space="preserve">организации;   </w:t>
      </w:r>
    </w:p>
    <w:p w:rsidR="00E9691A" w:rsidRPr="00107689" w:rsidRDefault="00E9691A" w:rsidP="00E9691A">
      <w:pPr>
        <w:autoSpaceDE w:val="0"/>
        <w:autoSpaceDN w:val="0"/>
        <w:adjustRightInd w:val="0"/>
        <w:ind w:firstLine="708"/>
        <w:jc w:val="both"/>
        <w:rPr>
          <w:rFonts w:ascii="Times Roman Tojik" w:hAnsi="Times Roman Tojik"/>
          <w:color w:val="auto"/>
          <w:sz w:val="28"/>
          <w:szCs w:val="28"/>
          <w:lang w:val="tg-Cyrl-TJ"/>
        </w:rPr>
      </w:pP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>-об организации системы внутреннего контроля организации в отношении деятельности, осуществляем</w:t>
      </w:r>
      <w:r w:rsidR="00882C2A" w:rsidRPr="00107689">
        <w:rPr>
          <w:rFonts w:ascii="Times Roman Tojik" w:hAnsi="Times Roman Tojik" w:cs="PalatinoLinotype-Roman"/>
          <w:color w:val="auto"/>
          <w:sz w:val="28"/>
          <w:szCs w:val="28"/>
        </w:rPr>
        <w:t>ой</w:t>
      </w: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 xml:space="preserve"> её филиалом.</w:t>
      </w:r>
      <w:r w:rsidRPr="00107689">
        <w:rPr>
          <w:rFonts w:ascii="Times Roman Tojik" w:hAnsi="Times Roman Tojik"/>
          <w:color w:val="auto"/>
          <w:sz w:val="28"/>
          <w:szCs w:val="28"/>
          <w:lang w:val="tg-Cyrl-TJ"/>
        </w:rPr>
        <w:tab/>
      </w:r>
    </w:p>
    <w:p w:rsidR="00E9691A" w:rsidRPr="00107689" w:rsidRDefault="00E9691A" w:rsidP="00E9691A">
      <w:pPr>
        <w:autoSpaceDE w:val="0"/>
        <w:autoSpaceDN w:val="0"/>
        <w:adjustRightInd w:val="0"/>
        <w:ind w:firstLine="708"/>
        <w:jc w:val="both"/>
        <w:rPr>
          <w:rFonts w:ascii="Times Roman Tojik" w:hAnsi="Times Roman Tojik"/>
          <w:color w:val="auto"/>
          <w:sz w:val="28"/>
          <w:szCs w:val="28"/>
          <w:lang w:val="tg-Cyrl-TJ"/>
        </w:rPr>
      </w:pPr>
      <w:r w:rsidRPr="00107689">
        <w:rPr>
          <w:rFonts w:ascii="Times Roman Tojik" w:hAnsi="Times Roman Tojik" w:cs="PalatinoLinotype-Roman"/>
          <w:color w:val="auto"/>
          <w:sz w:val="28"/>
          <w:szCs w:val="28"/>
          <w:lang w:val="tg-Cyrl-TJ"/>
        </w:rPr>
        <w:t>6</w:t>
      </w:r>
      <w:r w:rsidR="005E3EC1" w:rsidRPr="00107689">
        <w:rPr>
          <w:rFonts w:ascii="Times Roman Tojik" w:hAnsi="Times Roman Tojik" w:cs="PalatinoLinotype-Roman"/>
          <w:color w:val="auto"/>
          <w:sz w:val="28"/>
          <w:szCs w:val="28"/>
        </w:rPr>
        <w:t>5</w:t>
      </w:r>
      <w:r w:rsidRPr="00107689">
        <w:rPr>
          <w:rFonts w:ascii="Times Roman Tojik" w:hAnsi="Times Roman Tojik" w:cs="PalatinoLinotype-Roman"/>
          <w:color w:val="auto"/>
          <w:sz w:val="28"/>
          <w:szCs w:val="28"/>
          <w:lang w:val="tg-Cyrl-TJ"/>
        </w:rPr>
        <w:t xml:space="preserve">. </w:t>
      </w: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>Акт проверки представляется должностному лицу, в необходимых случаях с приложением копий документов, подтверждающих выявленные в ходе проверки недостоверность учета (отчетности), нарушения и недостатков в</w:t>
      </w:r>
      <w:r w:rsidR="00DD17A2" w:rsidRPr="00107689">
        <w:rPr>
          <w:rFonts w:ascii="Times Roman Tojik" w:hAnsi="Times Roman Tojik" w:cs="PalatinoLinotype-Roman"/>
          <w:color w:val="auto"/>
          <w:sz w:val="28"/>
          <w:szCs w:val="28"/>
        </w:rPr>
        <w:t xml:space="preserve"> </w:t>
      </w:r>
      <w:r w:rsidR="00882C2A" w:rsidRPr="00107689">
        <w:rPr>
          <w:rFonts w:ascii="Times Roman Tojik" w:hAnsi="Times Roman Tojik" w:cs="PalatinoLinotype-Roman"/>
          <w:color w:val="auto"/>
          <w:sz w:val="28"/>
          <w:szCs w:val="28"/>
        </w:rPr>
        <w:t xml:space="preserve">её </w:t>
      </w: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 xml:space="preserve">деятельности. </w:t>
      </w:r>
      <w:r w:rsidRPr="00107689">
        <w:rPr>
          <w:rFonts w:ascii="Times Roman Tojik" w:hAnsi="Times Roman Tojik"/>
          <w:color w:val="auto"/>
          <w:sz w:val="28"/>
          <w:szCs w:val="28"/>
          <w:lang w:val="tg-Cyrl-TJ"/>
        </w:rPr>
        <w:tab/>
      </w:r>
    </w:p>
    <w:p w:rsidR="00E9691A" w:rsidRPr="00107689" w:rsidRDefault="00E9691A" w:rsidP="00DD17A2">
      <w:pPr>
        <w:autoSpaceDE w:val="0"/>
        <w:autoSpaceDN w:val="0"/>
        <w:adjustRightInd w:val="0"/>
        <w:ind w:firstLine="709"/>
        <w:jc w:val="both"/>
        <w:rPr>
          <w:rFonts w:ascii="Times Roman Tojik" w:hAnsi="Times Roman Tojik"/>
          <w:color w:val="auto"/>
          <w:sz w:val="28"/>
          <w:szCs w:val="28"/>
          <w:lang w:val="tg-Cyrl-TJ"/>
        </w:rPr>
      </w:pPr>
      <w:r w:rsidRPr="00107689">
        <w:rPr>
          <w:rFonts w:ascii="Times Roman Tojik" w:hAnsi="Times Roman Tojik"/>
          <w:color w:val="auto"/>
          <w:sz w:val="28"/>
          <w:szCs w:val="28"/>
          <w:lang w:val="tg-Cyrl-TJ"/>
        </w:rPr>
        <w:lastRenderedPageBreak/>
        <w:t xml:space="preserve">   </w:t>
      </w:r>
      <w:r w:rsidR="00DD17A2" w:rsidRPr="00107689">
        <w:rPr>
          <w:rFonts w:ascii="Times Roman Tojik" w:hAnsi="Times Roman Tojik"/>
          <w:color w:val="auto"/>
          <w:sz w:val="28"/>
          <w:szCs w:val="28"/>
          <w:lang w:val="tg-Cyrl-TJ"/>
        </w:rPr>
        <w:t>6</w:t>
      </w:r>
      <w:r w:rsidR="005E3EC1" w:rsidRPr="00107689">
        <w:rPr>
          <w:rFonts w:ascii="Times Roman Tojik" w:hAnsi="Times Roman Tojik"/>
          <w:color w:val="auto"/>
          <w:sz w:val="28"/>
          <w:szCs w:val="28"/>
        </w:rPr>
        <w:t>6</w:t>
      </w:r>
      <w:r w:rsidRPr="00107689">
        <w:rPr>
          <w:rFonts w:ascii="Times Roman Tojik" w:hAnsi="Times Roman Tojik"/>
          <w:color w:val="auto"/>
          <w:sz w:val="28"/>
          <w:szCs w:val="28"/>
          <w:lang w:val="tg-Cyrl-TJ"/>
        </w:rPr>
        <w:t xml:space="preserve">. </w:t>
      </w: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>Факты недостоверности учета (отчетности), нарушений и недостатков в деятельности организации отражаются в акте проверки с учетом их существенности для оценки финансового сост</w:t>
      </w:r>
      <w:r w:rsidR="00921449">
        <w:rPr>
          <w:rFonts w:ascii="Times Roman Tojik" w:hAnsi="Times Roman Tojik" w:cs="PalatinoLinotype-Roman"/>
          <w:color w:val="auto"/>
          <w:sz w:val="28"/>
          <w:szCs w:val="28"/>
        </w:rPr>
        <w:t xml:space="preserve">ояния и перспектив деятельности </w:t>
      </w: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>организации, системы управления и о</w:t>
      </w:r>
      <w:r w:rsidR="00DD17A2" w:rsidRPr="00107689">
        <w:rPr>
          <w:rFonts w:ascii="Times Roman Tojik" w:hAnsi="Times Roman Tojik" w:cs="PalatinoLinotype-Roman"/>
          <w:color w:val="auto"/>
          <w:sz w:val="28"/>
          <w:szCs w:val="28"/>
        </w:rPr>
        <w:t>рганизации внутреннего контроля.</w:t>
      </w:r>
      <w:r w:rsidRPr="00107689">
        <w:rPr>
          <w:rFonts w:ascii="Times Roman Tojik" w:hAnsi="Times Roman Tojik" w:cs="PalatinoLinotype-Roman"/>
          <w:color w:val="auto"/>
          <w:sz w:val="28"/>
          <w:szCs w:val="28"/>
          <w:lang w:val="tg-Cyrl-TJ"/>
        </w:rPr>
        <w:t xml:space="preserve">    </w:t>
      </w:r>
    </w:p>
    <w:p w:rsidR="00E9691A" w:rsidRPr="00107689" w:rsidRDefault="00E9691A" w:rsidP="00E9691A">
      <w:pPr>
        <w:pStyle w:val="1"/>
        <w:shd w:val="clear" w:color="auto" w:fill="auto"/>
        <w:tabs>
          <w:tab w:val="left" w:pos="932"/>
        </w:tabs>
        <w:spacing w:before="0"/>
        <w:ind w:right="20"/>
        <w:rPr>
          <w:rFonts w:ascii="Times Roman Tojik" w:hAnsi="Times Roman Tojik"/>
          <w:sz w:val="28"/>
          <w:szCs w:val="28"/>
          <w:lang w:val="tg-Cyrl-TJ"/>
        </w:rPr>
      </w:pPr>
      <w:r w:rsidRPr="00107689">
        <w:rPr>
          <w:rFonts w:ascii="Times Roman Tojik" w:hAnsi="Times Roman Tojik"/>
          <w:sz w:val="28"/>
          <w:szCs w:val="28"/>
          <w:lang w:val="tg-Cyrl-TJ"/>
        </w:rPr>
        <w:tab/>
      </w:r>
      <w:r w:rsidR="00691989" w:rsidRPr="00107689">
        <w:rPr>
          <w:rFonts w:ascii="Times Roman Tojik" w:hAnsi="Times Roman Tojik" w:cs="PalatinoLinotype-Roman"/>
          <w:sz w:val="28"/>
          <w:szCs w:val="28"/>
        </w:rPr>
        <w:t>6</w:t>
      </w:r>
      <w:r w:rsidR="005E3EC1" w:rsidRPr="00107689">
        <w:rPr>
          <w:rFonts w:ascii="Times Roman Tojik" w:hAnsi="Times Roman Tojik" w:cs="PalatinoLinotype-Roman"/>
          <w:sz w:val="28"/>
          <w:szCs w:val="28"/>
        </w:rPr>
        <w:t>7</w:t>
      </w:r>
      <w:r w:rsidRPr="00107689">
        <w:rPr>
          <w:rFonts w:ascii="Times Roman Tojik" w:hAnsi="Times Roman Tojik" w:cs="PalatinoLinotype-Roman"/>
          <w:sz w:val="28"/>
          <w:szCs w:val="28"/>
        </w:rPr>
        <w:t xml:space="preserve">. Основанием для установления существенности выявленных нарушений и недостатков в деятельности организации являются </w:t>
      </w:r>
      <w:r w:rsidR="00E41C80" w:rsidRPr="00107689">
        <w:rPr>
          <w:rFonts w:ascii="Times Roman Tojik" w:hAnsi="Times Roman Tojik" w:cs="PalatinoLinotype-Roman"/>
          <w:sz w:val="28"/>
          <w:szCs w:val="28"/>
        </w:rPr>
        <w:t xml:space="preserve">подготовленный </w:t>
      </w:r>
      <w:r w:rsidRPr="00107689">
        <w:rPr>
          <w:rFonts w:ascii="Times Roman Tojik" w:hAnsi="Times Roman Tojik" w:cs="PalatinoLinotype-Roman"/>
          <w:sz w:val="28"/>
          <w:szCs w:val="28"/>
        </w:rPr>
        <w:t>руководител</w:t>
      </w:r>
      <w:r w:rsidR="00E41C80" w:rsidRPr="00107689">
        <w:rPr>
          <w:rFonts w:ascii="Times Roman Tojik" w:hAnsi="Times Roman Tojik" w:cs="PalatinoLinotype-Roman"/>
          <w:sz w:val="28"/>
          <w:szCs w:val="28"/>
        </w:rPr>
        <w:t>ем</w:t>
      </w:r>
      <w:r w:rsidRPr="00107689">
        <w:rPr>
          <w:rFonts w:ascii="Times Roman Tojik" w:hAnsi="Times Roman Tojik" w:cs="PalatinoLinotype-Roman"/>
          <w:sz w:val="28"/>
          <w:szCs w:val="28"/>
        </w:rPr>
        <w:t xml:space="preserve"> и членов группы проверки</w:t>
      </w:r>
      <w:r w:rsidR="00E41C80" w:rsidRPr="00107689">
        <w:rPr>
          <w:rFonts w:ascii="Times Roman Tojik" w:hAnsi="Times Roman Tojik" w:cs="PalatinoLinotype-Roman"/>
          <w:sz w:val="28"/>
          <w:szCs w:val="28"/>
        </w:rPr>
        <w:t xml:space="preserve"> акт</w:t>
      </w:r>
      <w:r w:rsidRPr="00107689">
        <w:rPr>
          <w:rFonts w:ascii="Times Roman Tojik" w:hAnsi="Times Roman Tojik" w:cs="PalatinoLinotype-Roman"/>
          <w:sz w:val="28"/>
          <w:szCs w:val="28"/>
        </w:rPr>
        <w:t>, основывающи</w:t>
      </w:r>
      <w:r w:rsidR="00E41C80" w:rsidRPr="00107689">
        <w:rPr>
          <w:rFonts w:ascii="Times Roman Tojik" w:hAnsi="Times Roman Tojik" w:cs="PalatinoLinotype-Roman"/>
          <w:sz w:val="28"/>
          <w:szCs w:val="28"/>
        </w:rPr>
        <w:t>й</w:t>
      </w:r>
      <w:r w:rsidRPr="00107689">
        <w:rPr>
          <w:rFonts w:ascii="Times Roman Tojik" w:hAnsi="Times Roman Tojik" w:cs="PalatinoLinotype-Roman"/>
          <w:sz w:val="28"/>
          <w:szCs w:val="28"/>
        </w:rPr>
        <w:t xml:space="preserve">ся на документах (информации), полученных от организации. </w:t>
      </w:r>
      <w:r w:rsidRPr="00107689">
        <w:rPr>
          <w:rFonts w:ascii="Times Roman Tojik" w:hAnsi="Times Roman Tojik" w:cs="PalatinoLinotype-Roman"/>
          <w:sz w:val="28"/>
          <w:szCs w:val="28"/>
          <w:lang w:val="tg-Cyrl-TJ"/>
        </w:rPr>
        <w:t xml:space="preserve"> </w:t>
      </w:r>
      <w:r w:rsidRPr="00107689">
        <w:rPr>
          <w:rFonts w:ascii="Times Roman Tojik" w:hAnsi="Times Roman Tojik"/>
          <w:sz w:val="28"/>
          <w:szCs w:val="28"/>
          <w:lang w:val="tg-Cyrl-TJ"/>
        </w:rPr>
        <w:tab/>
      </w:r>
    </w:p>
    <w:p w:rsidR="00E9691A" w:rsidRPr="00107689" w:rsidRDefault="00E9691A" w:rsidP="00E9691A">
      <w:pPr>
        <w:autoSpaceDE w:val="0"/>
        <w:autoSpaceDN w:val="0"/>
        <w:adjustRightInd w:val="0"/>
        <w:ind w:firstLine="708"/>
        <w:jc w:val="both"/>
        <w:rPr>
          <w:rFonts w:ascii="Times Roman Tojik" w:hAnsi="Times Roman Tojik"/>
          <w:color w:val="auto"/>
          <w:sz w:val="28"/>
          <w:szCs w:val="28"/>
          <w:lang w:val="tg-Cyrl-TJ"/>
        </w:rPr>
      </w:pPr>
      <w:r w:rsidRPr="00107689">
        <w:rPr>
          <w:rFonts w:ascii="Times Roman Tojik" w:hAnsi="Times Roman Tojik" w:cs="PalatinoLinotype-Roman"/>
          <w:color w:val="auto"/>
          <w:sz w:val="28"/>
          <w:szCs w:val="28"/>
          <w:lang w:val="tg-Cyrl-TJ"/>
        </w:rPr>
        <w:t xml:space="preserve">   </w:t>
      </w:r>
      <w:r w:rsidR="00691989" w:rsidRPr="00107689">
        <w:rPr>
          <w:rFonts w:ascii="Times Roman Tojik" w:hAnsi="Times Roman Tojik" w:cs="PalatinoLinotype-Roman"/>
          <w:color w:val="auto"/>
          <w:sz w:val="28"/>
          <w:szCs w:val="28"/>
          <w:lang w:val="tg-Cyrl-TJ"/>
        </w:rPr>
        <w:t>6</w:t>
      </w:r>
      <w:r w:rsidR="005E3EC1" w:rsidRPr="00107689">
        <w:rPr>
          <w:rFonts w:ascii="Times Roman Tojik" w:hAnsi="Times Roman Tojik" w:cs="PalatinoLinotype-Roman"/>
          <w:color w:val="auto"/>
          <w:sz w:val="28"/>
          <w:szCs w:val="28"/>
        </w:rPr>
        <w:t>8</w:t>
      </w:r>
      <w:r w:rsidRPr="00107689">
        <w:rPr>
          <w:rFonts w:ascii="Times Roman Tojik" w:hAnsi="Times Roman Tojik" w:cs="PalatinoLinotype-Roman"/>
          <w:color w:val="auto"/>
          <w:sz w:val="28"/>
          <w:szCs w:val="28"/>
          <w:lang w:val="tg-Cyrl-TJ"/>
        </w:rPr>
        <w:t xml:space="preserve">. </w:t>
      </w:r>
      <w:r w:rsidR="00691989" w:rsidRPr="00107689">
        <w:rPr>
          <w:rFonts w:ascii="Times Roman Tojik" w:hAnsi="Times Roman Tojik" w:cs="PalatinoLinotype-Roman"/>
          <w:color w:val="auto"/>
          <w:sz w:val="28"/>
          <w:szCs w:val="28"/>
        </w:rPr>
        <w:t>Акт</w:t>
      </w: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 xml:space="preserve"> проверки выносятся по поводу соблюдения требований законодательства</w:t>
      </w:r>
      <w:r w:rsidR="00691989" w:rsidRPr="00107689">
        <w:rPr>
          <w:rFonts w:ascii="Times Roman Tojik" w:hAnsi="Times Roman Tojik" w:cs="PalatinoLinotype-Roman"/>
          <w:color w:val="auto"/>
          <w:sz w:val="28"/>
          <w:szCs w:val="28"/>
        </w:rPr>
        <w:t xml:space="preserve"> </w:t>
      </w: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 xml:space="preserve">Республики Таджикистан в области противодействия легализации (отмыванию) доходов, полученных преступным </w:t>
      </w:r>
      <w:proofErr w:type="gramStart"/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>путем,  финансированию</w:t>
      </w:r>
      <w:proofErr w:type="gramEnd"/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 xml:space="preserve"> терроризма</w:t>
      </w:r>
      <w:r w:rsidRPr="00107689">
        <w:rPr>
          <w:rFonts w:ascii="Times Roman Tojik" w:hAnsi="Times Roman Tojik" w:cs="PalatinoLinotype-Roman"/>
          <w:color w:val="auto"/>
          <w:sz w:val="28"/>
          <w:szCs w:val="28"/>
          <w:lang w:val="tg-Cyrl-TJ"/>
        </w:rPr>
        <w:t xml:space="preserve"> и финансированию распространения оружия массового поражения, </w:t>
      </w: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>оценки систем управления рисками и организации внутреннего контроля, для установления</w:t>
      </w:r>
      <w:r w:rsidR="00691989" w:rsidRPr="00107689">
        <w:rPr>
          <w:rFonts w:ascii="Times Roman Tojik" w:hAnsi="Times Roman Tojik" w:cs="PalatinoLinotype-Roman"/>
          <w:color w:val="auto"/>
          <w:sz w:val="28"/>
          <w:szCs w:val="28"/>
        </w:rPr>
        <w:t xml:space="preserve"> </w:t>
      </w: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>существенности выявленных нарушений и недостатков в её деятельности.</w:t>
      </w:r>
      <w:r w:rsidRPr="00107689">
        <w:rPr>
          <w:rFonts w:ascii="Times Roman Tojik" w:hAnsi="Times Roman Tojik"/>
          <w:color w:val="auto"/>
          <w:sz w:val="28"/>
          <w:szCs w:val="28"/>
          <w:lang w:val="tg-Cyrl-TJ"/>
        </w:rPr>
        <w:tab/>
        <w:t xml:space="preserve"> </w:t>
      </w:r>
    </w:p>
    <w:p w:rsidR="00E9691A" w:rsidRPr="00107689" w:rsidRDefault="00E9691A" w:rsidP="00E9691A">
      <w:pPr>
        <w:autoSpaceDE w:val="0"/>
        <w:autoSpaceDN w:val="0"/>
        <w:adjustRightInd w:val="0"/>
        <w:ind w:firstLine="708"/>
        <w:jc w:val="both"/>
        <w:rPr>
          <w:rFonts w:ascii="Times Roman Tojik" w:hAnsi="Times Roman Tojik"/>
          <w:color w:val="auto"/>
          <w:sz w:val="28"/>
          <w:szCs w:val="28"/>
          <w:lang w:val="tg-Cyrl-TJ"/>
        </w:rPr>
      </w:pPr>
      <w:r w:rsidRPr="00107689">
        <w:rPr>
          <w:rFonts w:ascii="Times Roman Tojik" w:hAnsi="Times Roman Tojik" w:cs="PalatinoLinotype-Roman"/>
          <w:color w:val="auto"/>
          <w:sz w:val="28"/>
          <w:szCs w:val="28"/>
          <w:lang w:val="tg-Cyrl-TJ"/>
        </w:rPr>
        <w:t xml:space="preserve">  </w:t>
      </w:r>
      <w:r w:rsidR="005E3EC1" w:rsidRPr="00107689">
        <w:rPr>
          <w:rFonts w:ascii="Times Roman Tojik" w:hAnsi="Times Roman Tojik" w:cs="PalatinoLinotype-Roman"/>
          <w:color w:val="auto"/>
          <w:sz w:val="28"/>
          <w:szCs w:val="28"/>
        </w:rPr>
        <w:t>69</w:t>
      </w:r>
      <w:r w:rsidRPr="00107689">
        <w:rPr>
          <w:rFonts w:ascii="Times Roman Tojik" w:hAnsi="Times Roman Tojik" w:cs="PalatinoLinotype-Roman"/>
          <w:color w:val="auto"/>
          <w:sz w:val="28"/>
          <w:szCs w:val="28"/>
          <w:lang w:val="tg-Cyrl-TJ"/>
        </w:rPr>
        <w:t xml:space="preserve">. </w:t>
      </w: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>В случае обсуждения результатов проверки с</w:t>
      </w:r>
      <w:r w:rsidR="00691989" w:rsidRPr="00107689">
        <w:rPr>
          <w:rFonts w:ascii="Times Roman Tojik" w:hAnsi="Times Roman Tojik" w:cs="PalatinoLinotype-Roman"/>
          <w:color w:val="auto"/>
          <w:sz w:val="28"/>
          <w:szCs w:val="28"/>
        </w:rPr>
        <w:t>о</w:t>
      </w: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 xml:space="preserve"> организацией в</w:t>
      </w:r>
      <w:r w:rsidRPr="00107689">
        <w:rPr>
          <w:rFonts w:ascii="Times Roman Tojik" w:hAnsi="Times Roman Tojik" w:cs="PalatinoLinotype-Roman"/>
          <w:color w:val="auto"/>
          <w:sz w:val="28"/>
          <w:szCs w:val="28"/>
          <w:lang w:val="tg-Cyrl-TJ"/>
        </w:rPr>
        <w:t xml:space="preserve"> </w:t>
      </w: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>соответствии с настоящим Порядком, руководитель группы проверки вправе</w:t>
      </w:r>
      <w:r w:rsidRPr="00107689">
        <w:rPr>
          <w:rFonts w:ascii="Times Roman Tojik" w:hAnsi="Times Roman Tojik" w:cs="PalatinoLinotype-Roman"/>
          <w:color w:val="auto"/>
          <w:sz w:val="28"/>
          <w:szCs w:val="28"/>
          <w:lang w:val="tg-Cyrl-TJ"/>
        </w:rPr>
        <w:t xml:space="preserve"> </w:t>
      </w:r>
      <w:r w:rsidR="00516C24">
        <w:rPr>
          <w:rFonts w:ascii="Times Roman Tojik" w:hAnsi="Times Roman Tojik" w:cs="PalatinoLinotype-Roman"/>
          <w:color w:val="auto"/>
          <w:sz w:val="28"/>
          <w:szCs w:val="28"/>
        </w:rPr>
        <w:t xml:space="preserve">ознакомить руководителя </w:t>
      </w: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>организации с мотивированными</w:t>
      </w:r>
      <w:r w:rsidRPr="00107689">
        <w:rPr>
          <w:rFonts w:ascii="Times Roman Tojik" w:hAnsi="Times Roman Tojik" w:cs="PalatinoLinotype-Roman"/>
          <w:color w:val="auto"/>
          <w:sz w:val="28"/>
          <w:szCs w:val="28"/>
          <w:lang w:val="tg-Cyrl-TJ"/>
        </w:rPr>
        <w:t xml:space="preserve"> </w:t>
      </w: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>суждениями и их обоснованиями.</w:t>
      </w:r>
    </w:p>
    <w:p w:rsidR="00E9691A" w:rsidRPr="00107689" w:rsidRDefault="00E9691A" w:rsidP="00E9691A">
      <w:pPr>
        <w:autoSpaceDE w:val="0"/>
        <w:autoSpaceDN w:val="0"/>
        <w:adjustRightInd w:val="0"/>
        <w:ind w:firstLine="708"/>
        <w:jc w:val="both"/>
        <w:rPr>
          <w:rFonts w:ascii="Times Roman Tojik" w:hAnsi="Times Roman Tojik"/>
          <w:color w:val="auto"/>
          <w:sz w:val="28"/>
          <w:szCs w:val="28"/>
          <w:lang w:val="tg-Cyrl-TJ"/>
        </w:rPr>
      </w:pPr>
      <w:r w:rsidRPr="00107689">
        <w:rPr>
          <w:rFonts w:ascii="Times Roman Tojik" w:hAnsi="Times Roman Tojik" w:cs="PalatinoLinotype-Roman"/>
          <w:color w:val="auto"/>
          <w:sz w:val="28"/>
          <w:szCs w:val="28"/>
          <w:lang w:val="tg-Cyrl-TJ"/>
        </w:rPr>
        <w:t xml:space="preserve"> 7</w:t>
      </w:r>
      <w:r w:rsidR="005E3EC1" w:rsidRPr="00107689">
        <w:rPr>
          <w:rFonts w:ascii="Times Roman Tojik" w:hAnsi="Times Roman Tojik" w:cs="PalatinoLinotype-Roman"/>
          <w:color w:val="auto"/>
          <w:sz w:val="28"/>
          <w:szCs w:val="28"/>
        </w:rPr>
        <w:t>0</w:t>
      </w:r>
      <w:r w:rsidRPr="00107689">
        <w:rPr>
          <w:rFonts w:ascii="Times Roman Tojik" w:hAnsi="Times Roman Tojik" w:cs="PalatinoLinotype-Roman"/>
          <w:color w:val="auto"/>
          <w:sz w:val="28"/>
          <w:szCs w:val="28"/>
          <w:lang w:val="tg-Cyrl-TJ"/>
        </w:rPr>
        <w:t xml:space="preserve">. </w:t>
      </w: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>Акт проверки подписывается руководителем и членами группы</w:t>
      </w:r>
      <w:r w:rsidRPr="00107689">
        <w:rPr>
          <w:rFonts w:ascii="Times Roman Tojik" w:hAnsi="Times Roman Tojik" w:cs="PalatinoLinotype-Roman"/>
          <w:color w:val="auto"/>
          <w:sz w:val="28"/>
          <w:szCs w:val="28"/>
          <w:lang w:val="tg-Cyrl-TJ"/>
        </w:rPr>
        <w:t xml:space="preserve"> </w:t>
      </w: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>проверки. В случае невозможности подписания акта проверки отдельными</w:t>
      </w:r>
      <w:r w:rsidRPr="00107689">
        <w:rPr>
          <w:rFonts w:ascii="Times Roman Tojik" w:hAnsi="Times Roman Tojik" w:cs="PalatinoLinotype-Roman"/>
          <w:color w:val="auto"/>
          <w:sz w:val="28"/>
          <w:szCs w:val="28"/>
          <w:lang w:val="tg-Cyrl-TJ"/>
        </w:rPr>
        <w:t xml:space="preserve"> </w:t>
      </w: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 xml:space="preserve">членами группы проверки (болезнь, </w:t>
      </w:r>
      <w:r w:rsidR="00691989" w:rsidRPr="00107689">
        <w:rPr>
          <w:rFonts w:ascii="Times Roman Tojik" w:hAnsi="Times Roman Tojik" w:cs="PalatinoLinotype-Roman"/>
          <w:color w:val="auto"/>
          <w:sz w:val="28"/>
          <w:szCs w:val="28"/>
        </w:rPr>
        <w:t>или</w:t>
      </w: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 xml:space="preserve"> иные</w:t>
      </w:r>
      <w:r w:rsidRPr="00107689">
        <w:rPr>
          <w:rFonts w:ascii="Times Roman Tojik" w:hAnsi="Times Roman Tojik" w:cs="PalatinoLinotype-Roman"/>
          <w:color w:val="auto"/>
          <w:sz w:val="28"/>
          <w:szCs w:val="28"/>
          <w:lang w:val="tg-Cyrl-TJ"/>
        </w:rPr>
        <w:t xml:space="preserve"> </w:t>
      </w: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>объективные причины), руководитель группы проверки делает отметку о причине</w:t>
      </w:r>
      <w:r w:rsidRPr="00107689">
        <w:rPr>
          <w:rFonts w:ascii="Times Roman Tojik" w:hAnsi="Times Roman Tojik" w:cs="PalatinoLinotype-Roman"/>
          <w:color w:val="auto"/>
          <w:sz w:val="28"/>
          <w:szCs w:val="28"/>
          <w:lang w:val="tg-Cyrl-TJ"/>
        </w:rPr>
        <w:t xml:space="preserve"> </w:t>
      </w: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>отсутствия его подписи.</w:t>
      </w:r>
      <w:r w:rsidRPr="00107689">
        <w:rPr>
          <w:rFonts w:ascii="Times Roman Tojik" w:hAnsi="Times Roman Tojik"/>
          <w:color w:val="auto"/>
          <w:sz w:val="28"/>
          <w:szCs w:val="28"/>
          <w:lang w:val="tg-Cyrl-TJ"/>
        </w:rPr>
        <w:tab/>
        <w:t xml:space="preserve"> </w:t>
      </w:r>
    </w:p>
    <w:p w:rsidR="00E9691A" w:rsidRPr="00107689" w:rsidRDefault="00E9691A" w:rsidP="00E9691A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Times Roman Tojik" w:hAnsi="Times Roman Tojik"/>
          <w:color w:val="auto"/>
          <w:sz w:val="28"/>
          <w:szCs w:val="28"/>
          <w:lang w:val="tg-Cyrl-TJ"/>
        </w:rPr>
      </w:pPr>
      <w:r w:rsidRPr="00107689">
        <w:rPr>
          <w:rFonts w:ascii="Times Roman Tojik" w:hAnsi="Times Roman Tojik" w:cs="PalatinoLinotype-Roman"/>
          <w:color w:val="auto"/>
          <w:sz w:val="28"/>
          <w:szCs w:val="28"/>
          <w:lang w:val="tg-Cyrl-TJ"/>
        </w:rPr>
        <w:t>7</w:t>
      </w:r>
      <w:r w:rsidR="005E3EC1" w:rsidRPr="00107689">
        <w:rPr>
          <w:rFonts w:ascii="Times Roman Tojik" w:hAnsi="Times Roman Tojik" w:cs="PalatinoLinotype-Roman"/>
          <w:color w:val="auto"/>
          <w:sz w:val="28"/>
          <w:szCs w:val="28"/>
        </w:rPr>
        <w:t>1</w:t>
      </w:r>
      <w:r w:rsidRPr="00107689">
        <w:rPr>
          <w:rFonts w:ascii="Times Roman Tojik" w:hAnsi="Times Roman Tojik" w:cs="PalatinoLinotype-Roman"/>
          <w:color w:val="auto"/>
          <w:sz w:val="28"/>
          <w:szCs w:val="28"/>
          <w:lang w:val="tg-Cyrl-TJ"/>
        </w:rPr>
        <w:t xml:space="preserve">. </w:t>
      </w: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>В</w:t>
      </w:r>
      <w:r w:rsidRPr="00107689">
        <w:rPr>
          <w:rFonts w:ascii="Times Roman Tojik" w:hAnsi="Times Roman Tojik" w:cs="PalatinoLinotype-Roman"/>
          <w:color w:val="auto"/>
          <w:sz w:val="28"/>
          <w:szCs w:val="28"/>
          <w:lang w:val="tg-Cyrl-TJ"/>
        </w:rPr>
        <w:t xml:space="preserve"> </w:t>
      </w: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>случае принятия должностным лицом в соответствии с настоящим</w:t>
      </w:r>
      <w:r w:rsidRPr="00107689">
        <w:rPr>
          <w:rFonts w:ascii="Times Roman Tojik" w:hAnsi="Times Roman Tojik" w:cs="PalatinoLinotype-Roman"/>
          <w:color w:val="auto"/>
          <w:sz w:val="28"/>
          <w:szCs w:val="28"/>
          <w:lang w:val="tg-Cyrl-TJ"/>
        </w:rPr>
        <w:t xml:space="preserve"> </w:t>
      </w: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>Порядком решения о приостановлении или прекращении проверки организации, оформляется акт проверки о результатах проверки (в случае, когда</w:t>
      </w:r>
      <w:r w:rsidRPr="00107689">
        <w:rPr>
          <w:rFonts w:ascii="Times Roman Tojik" w:hAnsi="Times Roman Tojik" w:cs="PalatinoLinotype-Roman"/>
          <w:color w:val="auto"/>
          <w:sz w:val="28"/>
          <w:szCs w:val="28"/>
          <w:lang w:val="tg-Cyrl-TJ"/>
        </w:rPr>
        <w:t xml:space="preserve"> </w:t>
      </w: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>за период с даты начала проверки до даты ее прекращения группе проверки были</w:t>
      </w:r>
      <w:r w:rsidRPr="00107689">
        <w:rPr>
          <w:rFonts w:ascii="Times Roman Tojik" w:hAnsi="Times Roman Tojik" w:cs="PalatinoLinotype-Roman"/>
          <w:color w:val="auto"/>
          <w:sz w:val="28"/>
          <w:szCs w:val="28"/>
          <w:lang w:val="tg-Cyrl-TJ"/>
        </w:rPr>
        <w:t xml:space="preserve"> </w:t>
      </w: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>предоставлены документы (информация), необходимые и достаточные для</w:t>
      </w:r>
      <w:r w:rsidRPr="00107689">
        <w:rPr>
          <w:rFonts w:ascii="Times Roman Tojik" w:hAnsi="Times Roman Tojik" w:cs="PalatinoLinotype-Roman"/>
          <w:color w:val="auto"/>
          <w:sz w:val="28"/>
          <w:szCs w:val="28"/>
          <w:lang w:val="tg-Cyrl-TJ"/>
        </w:rPr>
        <w:t xml:space="preserve"> </w:t>
      </w: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>проведения проверки) или докладная записка о результатах проверки (в случае,</w:t>
      </w:r>
      <w:r w:rsidRPr="00107689">
        <w:rPr>
          <w:rFonts w:ascii="Times Roman Tojik" w:hAnsi="Times Roman Tojik" w:cs="PalatinoLinotype-Roman"/>
          <w:color w:val="auto"/>
          <w:sz w:val="28"/>
          <w:szCs w:val="28"/>
          <w:lang w:val="tg-Cyrl-TJ"/>
        </w:rPr>
        <w:t xml:space="preserve"> </w:t>
      </w: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>когда за период с даты начала проверки до даты составления акта о</w:t>
      </w:r>
      <w:r w:rsidRPr="00107689">
        <w:rPr>
          <w:rFonts w:ascii="Times Roman Tojik" w:hAnsi="Times Roman Tojik" w:cs="PalatinoLinotype-Roman"/>
          <w:color w:val="auto"/>
          <w:sz w:val="28"/>
          <w:szCs w:val="28"/>
          <w:lang w:val="tg-Cyrl-TJ"/>
        </w:rPr>
        <w:t xml:space="preserve"> </w:t>
      </w: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>противодействии проведению проверки, группе проверки было отказано в</w:t>
      </w:r>
      <w:r w:rsidRPr="00107689">
        <w:rPr>
          <w:rFonts w:ascii="Times Roman Tojik" w:hAnsi="Times Roman Tojik" w:cs="PalatinoLinotype-Roman"/>
          <w:color w:val="auto"/>
          <w:sz w:val="28"/>
          <w:szCs w:val="28"/>
          <w:lang w:val="tg-Cyrl-TJ"/>
        </w:rPr>
        <w:t xml:space="preserve"> </w:t>
      </w: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>доступе в здания и другие служебные помещения организации</w:t>
      </w:r>
      <w:r w:rsidRPr="00107689">
        <w:rPr>
          <w:rFonts w:ascii="Times Roman Tojik" w:hAnsi="Times Roman Tojik" w:cs="PalatinoLinotype-Roman"/>
          <w:color w:val="auto"/>
          <w:sz w:val="28"/>
          <w:szCs w:val="28"/>
          <w:lang w:val="tg-Cyrl-TJ"/>
        </w:rPr>
        <w:t xml:space="preserve"> </w:t>
      </w:r>
      <w:proofErr w:type="spellStart"/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>организации</w:t>
      </w:r>
      <w:proofErr w:type="spellEnd"/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 xml:space="preserve"> или </w:t>
      </w:r>
      <w:r w:rsidR="00691989" w:rsidRPr="00107689">
        <w:rPr>
          <w:rFonts w:ascii="Times Roman Tojik" w:hAnsi="Times Roman Tojik" w:cs="PalatinoLinotype-Roman"/>
          <w:color w:val="auto"/>
          <w:sz w:val="28"/>
          <w:szCs w:val="28"/>
        </w:rPr>
        <w:t>её филиалов</w:t>
      </w:r>
      <w:r w:rsidR="00CA55C5">
        <w:rPr>
          <w:rFonts w:ascii="Times Roman Tojik" w:hAnsi="Times Roman Tojik" w:cs="PalatinoLinotype-Roman"/>
          <w:color w:val="auto"/>
          <w:sz w:val="28"/>
          <w:szCs w:val="28"/>
        </w:rPr>
        <w:t xml:space="preserve"> и </w:t>
      </w:r>
      <w:proofErr w:type="spellStart"/>
      <w:r w:rsidR="00CA55C5">
        <w:rPr>
          <w:rFonts w:ascii="Times Roman Tojik" w:hAnsi="Times Roman Tojik" w:cs="PalatinoLinotype-Roman"/>
          <w:color w:val="auto"/>
          <w:sz w:val="28"/>
          <w:szCs w:val="28"/>
        </w:rPr>
        <w:t>предсавительств</w:t>
      </w:r>
      <w:proofErr w:type="spellEnd"/>
      <w:r w:rsidR="00CA55C5">
        <w:rPr>
          <w:rFonts w:ascii="Times Roman Tojik" w:hAnsi="Times Roman Tojik" w:cs="PalatinoLinotype-Roman"/>
          <w:color w:val="auto"/>
          <w:sz w:val="28"/>
          <w:szCs w:val="28"/>
        </w:rPr>
        <w:t xml:space="preserve"> </w:t>
      </w: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>не были предоставлены</w:t>
      </w:r>
      <w:r w:rsidRPr="00107689">
        <w:rPr>
          <w:rFonts w:ascii="Times Roman Tojik" w:hAnsi="Times Roman Tojik" w:cs="PalatinoLinotype-Roman"/>
          <w:color w:val="auto"/>
          <w:sz w:val="28"/>
          <w:szCs w:val="28"/>
          <w:lang w:val="tg-Cyrl-TJ"/>
        </w:rPr>
        <w:t xml:space="preserve"> </w:t>
      </w: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>документы (информации) необходимые и достаточные для проведения</w:t>
      </w:r>
      <w:r w:rsidRPr="00107689">
        <w:rPr>
          <w:rFonts w:ascii="Times Roman Tojik" w:hAnsi="Times Roman Tojik" w:cs="PalatinoLinotype-Roman"/>
          <w:color w:val="auto"/>
          <w:sz w:val="28"/>
          <w:szCs w:val="28"/>
          <w:lang w:val="tg-Cyrl-TJ"/>
        </w:rPr>
        <w:t xml:space="preserve"> </w:t>
      </w: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>проверки</w:t>
      </w:r>
      <w:r w:rsidRPr="00107689">
        <w:rPr>
          <w:rFonts w:ascii="Times Roman Tojik" w:hAnsi="Times Roman Tojik" w:cs="PalatinoLinotype-Roman"/>
          <w:b/>
          <w:color w:val="auto"/>
          <w:sz w:val="28"/>
          <w:szCs w:val="28"/>
        </w:rPr>
        <w:t>).</w:t>
      </w:r>
    </w:p>
    <w:p w:rsidR="00AC590E" w:rsidRPr="00107689" w:rsidRDefault="00E9691A" w:rsidP="00AC590E">
      <w:pPr>
        <w:pStyle w:val="1"/>
        <w:shd w:val="clear" w:color="auto" w:fill="auto"/>
        <w:tabs>
          <w:tab w:val="left" w:pos="990"/>
        </w:tabs>
        <w:spacing w:before="0" w:after="210"/>
        <w:ind w:right="20"/>
        <w:rPr>
          <w:rFonts w:ascii="Times Roman Tojik" w:hAnsi="Times Roman Tojik"/>
          <w:sz w:val="28"/>
          <w:szCs w:val="28"/>
          <w:lang w:val="tg-Cyrl-TJ"/>
        </w:rPr>
      </w:pPr>
      <w:r w:rsidRPr="00107689">
        <w:rPr>
          <w:rFonts w:ascii="Times Roman Tojik" w:hAnsi="Times Roman Tojik"/>
          <w:sz w:val="28"/>
          <w:szCs w:val="28"/>
          <w:lang w:val="tg-Cyrl-TJ"/>
        </w:rPr>
        <w:t xml:space="preserve">  </w:t>
      </w:r>
    </w:p>
    <w:p w:rsidR="00E9691A" w:rsidRPr="00107689" w:rsidRDefault="00AC590E" w:rsidP="00AC590E">
      <w:pPr>
        <w:pStyle w:val="1"/>
        <w:shd w:val="clear" w:color="auto" w:fill="auto"/>
        <w:tabs>
          <w:tab w:val="left" w:pos="990"/>
        </w:tabs>
        <w:spacing w:before="0" w:after="210"/>
        <w:ind w:right="20"/>
        <w:rPr>
          <w:rFonts w:ascii="Times Roman Tojik" w:hAnsi="Times Roman Tojik"/>
          <w:sz w:val="28"/>
          <w:szCs w:val="28"/>
          <w:lang w:val="tg-Cyrl-TJ"/>
        </w:rPr>
      </w:pPr>
      <w:r w:rsidRPr="00107689">
        <w:rPr>
          <w:rFonts w:ascii="Times Roman Tojik" w:hAnsi="Times Roman Tojik"/>
          <w:sz w:val="28"/>
          <w:szCs w:val="28"/>
          <w:lang w:val="tg-Cyrl-TJ"/>
        </w:rPr>
        <w:t xml:space="preserve">             </w:t>
      </w:r>
      <w:r w:rsidR="00E9691A" w:rsidRPr="00107689">
        <w:rPr>
          <w:rFonts w:ascii="Times Roman Tojik" w:eastAsia="PalatinoLinotype-Bold" w:hAnsi="Times Roman Tojik" w:cs="PalatinoLinotype-Bold"/>
          <w:b/>
          <w:bCs/>
          <w:sz w:val="28"/>
          <w:szCs w:val="28"/>
        </w:rPr>
        <w:t>ГЛАВА</w:t>
      </w:r>
      <w:r w:rsidR="00E9691A" w:rsidRPr="00107689">
        <w:rPr>
          <w:rFonts w:ascii="Times Roman Tojik" w:eastAsia="PalatinoLinotype-Bold" w:hAnsi="Times Roman Tojik" w:cs="PalatinoLinotype-Bold"/>
          <w:b/>
          <w:bCs/>
          <w:sz w:val="28"/>
          <w:szCs w:val="28"/>
          <w:lang w:val="tg-Cyrl-TJ"/>
        </w:rPr>
        <w:t xml:space="preserve"> </w:t>
      </w:r>
      <w:r w:rsidR="00E9691A" w:rsidRPr="00107689">
        <w:rPr>
          <w:rFonts w:ascii="Times Roman Tojik" w:eastAsia="PalatinoLinotype-Bold" w:hAnsi="Times Roman Tojik" w:cs="PalatinoLinotype-Bold"/>
          <w:b/>
          <w:bCs/>
          <w:sz w:val="28"/>
          <w:szCs w:val="28"/>
        </w:rPr>
        <w:t>8</w:t>
      </w:r>
      <w:r w:rsidR="00E9691A" w:rsidRPr="00107689">
        <w:rPr>
          <w:rFonts w:ascii="Times Roman Tojik" w:eastAsia="PalatinoLinotype-Bold" w:hAnsi="Times Roman Tojik" w:cs="PalatinoLinotype-Bold"/>
          <w:b/>
          <w:bCs/>
          <w:sz w:val="28"/>
          <w:szCs w:val="28"/>
          <w:lang w:val="tg-Cyrl-TJ"/>
        </w:rPr>
        <w:t xml:space="preserve">. </w:t>
      </w:r>
      <w:r w:rsidR="00E9691A" w:rsidRPr="00107689">
        <w:rPr>
          <w:rFonts w:ascii="Times Roman Tojik" w:eastAsia="PalatinoLinotype-Bold" w:hAnsi="Times Roman Tojik" w:cs="PalatinoLinotype-Bold"/>
          <w:b/>
          <w:bCs/>
          <w:sz w:val="28"/>
          <w:szCs w:val="28"/>
        </w:rPr>
        <w:t>ОЗНАКОМЛЕНИЕ ОРГАНИЗАЦИИ</w:t>
      </w:r>
      <w:r w:rsidR="001378A3" w:rsidRPr="00107689">
        <w:rPr>
          <w:rFonts w:ascii="Times Roman Tojik" w:eastAsia="PalatinoLinotype-Bold" w:hAnsi="Times Roman Tojik" w:cs="PalatinoLinotype-Bold"/>
          <w:b/>
          <w:bCs/>
          <w:sz w:val="28"/>
          <w:szCs w:val="28"/>
        </w:rPr>
        <w:t xml:space="preserve"> С АКТОМ</w:t>
      </w:r>
      <w:r w:rsidR="001378A3" w:rsidRPr="00107689">
        <w:rPr>
          <w:rFonts w:ascii="Times Roman Tojik" w:eastAsia="PalatinoLinotype-Bold" w:hAnsi="Times Roman Tojik" w:cs="PalatinoLinotype-Bold"/>
          <w:b/>
          <w:bCs/>
          <w:sz w:val="28"/>
          <w:szCs w:val="28"/>
          <w:lang w:val="tg-Cyrl-TJ"/>
        </w:rPr>
        <w:t xml:space="preserve"> </w:t>
      </w:r>
      <w:r w:rsidR="001378A3" w:rsidRPr="00107689">
        <w:rPr>
          <w:rFonts w:ascii="Times Roman Tojik" w:eastAsia="PalatinoLinotype-Bold" w:hAnsi="Times Roman Tojik" w:cs="PalatinoLinotype-Bold"/>
          <w:b/>
          <w:bCs/>
          <w:sz w:val="28"/>
          <w:szCs w:val="28"/>
        </w:rPr>
        <w:t>ПРОВЕРКИ</w:t>
      </w:r>
      <w:r w:rsidR="00E9691A" w:rsidRPr="00107689">
        <w:rPr>
          <w:rFonts w:ascii="Times Roman Tojik" w:eastAsia="PalatinoLinotype-Bold" w:hAnsi="Times Roman Tojik" w:cs="PalatinoLinotype-Bold"/>
          <w:b/>
          <w:bCs/>
          <w:sz w:val="28"/>
          <w:szCs w:val="28"/>
          <w:lang w:val="tg-Cyrl-TJ"/>
        </w:rPr>
        <w:t xml:space="preserve">                                                       </w:t>
      </w:r>
      <w:r w:rsidR="00E9691A" w:rsidRPr="00107689">
        <w:rPr>
          <w:rFonts w:ascii="Times Roman Tojik" w:eastAsia="PalatinoLinotype-Bold" w:hAnsi="Times Roman Tojik" w:cs="PalatinoLinotype-Bold"/>
          <w:b/>
          <w:bCs/>
          <w:sz w:val="28"/>
          <w:szCs w:val="28"/>
        </w:rPr>
        <w:t xml:space="preserve"> </w:t>
      </w:r>
    </w:p>
    <w:p w:rsidR="00E9691A" w:rsidRPr="00107689" w:rsidRDefault="00E9691A" w:rsidP="00E9691A">
      <w:pPr>
        <w:pStyle w:val="1"/>
        <w:shd w:val="clear" w:color="auto" w:fill="auto"/>
        <w:tabs>
          <w:tab w:val="left" w:pos="1042"/>
        </w:tabs>
        <w:spacing w:before="0"/>
        <w:ind w:right="20"/>
        <w:rPr>
          <w:rFonts w:ascii="Times Roman Tojik" w:hAnsi="Times Roman Tojik"/>
          <w:sz w:val="28"/>
          <w:szCs w:val="28"/>
          <w:lang w:val="tg-Cyrl-TJ"/>
        </w:rPr>
      </w:pPr>
      <w:r w:rsidRPr="00107689">
        <w:rPr>
          <w:rFonts w:ascii="Times Roman Tojik" w:hAnsi="Times Roman Tojik"/>
          <w:sz w:val="28"/>
          <w:szCs w:val="28"/>
          <w:lang w:val="tg-Cyrl-TJ"/>
        </w:rPr>
        <w:tab/>
      </w:r>
    </w:p>
    <w:p w:rsidR="00E9691A" w:rsidRPr="00107689" w:rsidRDefault="00E9691A" w:rsidP="003044AD">
      <w:pPr>
        <w:autoSpaceDE w:val="0"/>
        <w:autoSpaceDN w:val="0"/>
        <w:adjustRightInd w:val="0"/>
        <w:ind w:firstLine="708"/>
        <w:jc w:val="both"/>
        <w:rPr>
          <w:rFonts w:ascii="Times Roman Tojik" w:hAnsi="Times Roman Tojik"/>
          <w:color w:val="auto"/>
          <w:sz w:val="28"/>
          <w:szCs w:val="28"/>
          <w:lang w:val="tg-Cyrl-TJ"/>
        </w:rPr>
      </w:pPr>
      <w:r w:rsidRPr="00107689">
        <w:rPr>
          <w:rFonts w:ascii="Times Roman Tojik" w:hAnsi="Times Roman Tojik" w:cs="PalatinoLinotype-Roman"/>
          <w:color w:val="auto"/>
          <w:sz w:val="28"/>
          <w:szCs w:val="28"/>
          <w:lang w:val="tg-Cyrl-TJ"/>
        </w:rPr>
        <w:lastRenderedPageBreak/>
        <w:t>7</w:t>
      </w:r>
      <w:r w:rsidR="005E3EC1" w:rsidRPr="00107689">
        <w:rPr>
          <w:rFonts w:ascii="Times Roman Tojik" w:hAnsi="Times Roman Tojik" w:cs="PalatinoLinotype-Roman"/>
          <w:color w:val="auto"/>
          <w:sz w:val="28"/>
          <w:szCs w:val="28"/>
        </w:rPr>
        <w:t>2</w:t>
      </w:r>
      <w:r w:rsidRPr="00107689">
        <w:rPr>
          <w:rFonts w:ascii="Times Roman Tojik" w:hAnsi="Times Roman Tojik" w:cs="PalatinoLinotype-Roman"/>
          <w:color w:val="auto"/>
          <w:sz w:val="28"/>
          <w:szCs w:val="28"/>
          <w:lang w:val="tg-Cyrl-TJ"/>
        </w:rPr>
        <w:t xml:space="preserve">. </w:t>
      </w: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>Акт проверки передается руководителем и членами группы проверки на</w:t>
      </w:r>
      <w:r w:rsidRPr="00107689">
        <w:rPr>
          <w:rFonts w:ascii="Times Roman Tojik" w:hAnsi="Times Roman Tojik" w:cs="PalatinoLinotype-Roman"/>
          <w:color w:val="auto"/>
          <w:sz w:val="28"/>
          <w:szCs w:val="28"/>
          <w:lang w:val="tg-Cyrl-TJ"/>
        </w:rPr>
        <w:t xml:space="preserve"> </w:t>
      </w: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>ознакомление руководителю организации либо вручается</w:t>
      </w:r>
      <w:r w:rsidRPr="00107689">
        <w:rPr>
          <w:rFonts w:ascii="Times Roman Tojik" w:hAnsi="Times Roman Tojik" w:cs="PalatinoLinotype-Roman"/>
          <w:color w:val="auto"/>
          <w:sz w:val="28"/>
          <w:szCs w:val="28"/>
          <w:lang w:val="tg-Cyrl-TJ"/>
        </w:rPr>
        <w:t xml:space="preserve"> </w:t>
      </w: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 xml:space="preserve">ответственному работнику </w:t>
      </w:r>
      <w:r w:rsidR="00A328EF" w:rsidRPr="00107689">
        <w:rPr>
          <w:rFonts w:ascii="Times Roman Tojik" w:hAnsi="Times Roman Tojik" w:cs="PalatinoLinotype-Roman"/>
          <w:sz w:val="28"/>
          <w:szCs w:val="28"/>
        </w:rPr>
        <w:t>филиал</w:t>
      </w:r>
      <w:r w:rsidR="00A328EF">
        <w:rPr>
          <w:rFonts w:ascii="Times Roman Tojik" w:hAnsi="Times Roman Tojik" w:cs="PalatinoLinotype-Roman"/>
          <w:sz w:val="28"/>
          <w:szCs w:val="28"/>
        </w:rPr>
        <w:t>а и представительство</w:t>
      </w: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 xml:space="preserve"> организаций, представившему доверенность по приему акта проверки для</w:t>
      </w:r>
      <w:r w:rsidRPr="00107689">
        <w:rPr>
          <w:rFonts w:ascii="Times Roman Tojik" w:hAnsi="Times Roman Tojik" w:cs="PalatinoLinotype-Roman"/>
          <w:color w:val="auto"/>
          <w:sz w:val="28"/>
          <w:szCs w:val="28"/>
          <w:lang w:val="tg-Cyrl-TJ"/>
        </w:rPr>
        <w:t xml:space="preserve"> </w:t>
      </w: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>дальнейшей передачи его на ознакомление руководителю.</w:t>
      </w:r>
      <w:r w:rsidRPr="00107689">
        <w:rPr>
          <w:rFonts w:ascii="Times Roman Tojik" w:hAnsi="Times Roman Tojik"/>
          <w:sz w:val="28"/>
          <w:szCs w:val="28"/>
          <w:lang w:val="tg-Cyrl-TJ"/>
        </w:rPr>
        <w:t xml:space="preserve"> </w:t>
      </w:r>
    </w:p>
    <w:p w:rsidR="00E9691A" w:rsidRPr="00107689" w:rsidRDefault="006E38AA" w:rsidP="00E9691A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Times Roman Tojik" w:hAnsi="Times Roman Tojik"/>
          <w:color w:val="auto"/>
          <w:sz w:val="28"/>
          <w:szCs w:val="28"/>
          <w:lang w:val="tg-Cyrl-TJ"/>
        </w:rPr>
      </w:pPr>
      <w:r w:rsidRPr="00107689">
        <w:rPr>
          <w:rFonts w:ascii="Times Roman Tojik" w:hAnsi="Times Roman Tojik"/>
          <w:color w:val="auto"/>
          <w:sz w:val="28"/>
          <w:szCs w:val="28"/>
        </w:rPr>
        <w:t>7</w:t>
      </w:r>
      <w:r w:rsidR="005E3EC1" w:rsidRPr="00107689">
        <w:rPr>
          <w:rFonts w:ascii="Times Roman Tojik" w:hAnsi="Times Roman Tojik"/>
          <w:color w:val="auto"/>
          <w:sz w:val="28"/>
          <w:szCs w:val="28"/>
        </w:rPr>
        <w:t>3</w:t>
      </w:r>
      <w:r w:rsidR="00E9691A" w:rsidRPr="00107689">
        <w:rPr>
          <w:rFonts w:ascii="Times Roman Tojik" w:hAnsi="Times Roman Tojik"/>
          <w:color w:val="auto"/>
          <w:sz w:val="28"/>
          <w:szCs w:val="28"/>
          <w:lang w:val="tg-Cyrl-TJ"/>
        </w:rPr>
        <w:t xml:space="preserve">. </w:t>
      </w:r>
      <w:r w:rsidR="00E9691A" w:rsidRPr="00107689">
        <w:rPr>
          <w:rFonts w:ascii="Times Roman Tojik" w:hAnsi="Times Roman Tojik" w:cs="PalatinoLinotype-Roman"/>
          <w:color w:val="auto"/>
          <w:sz w:val="28"/>
          <w:szCs w:val="28"/>
        </w:rPr>
        <w:t xml:space="preserve">При необходимости, в том числе при проведении проверки по вопросам деятельности </w:t>
      </w:r>
      <w:r w:rsidR="00A328EF" w:rsidRPr="00107689">
        <w:rPr>
          <w:rFonts w:ascii="Times Roman Tojik" w:hAnsi="Times Roman Tojik" w:cs="PalatinoLinotype-Roman"/>
          <w:sz w:val="28"/>
          <w:szCs w:val="28"/>
        </w:rPr>
        <w:t>филиал</w:t>
      </w:r>
      <w:r w:rsidR="00A328EF">
        <w:rPr>
          <w:rFonts w:ascii="Times Roman Tojik" w:hAnsi="Times Roman Tojik" w:cs="PalatinoLinotype-Roman"/>
          <w:sz w:val="28"/>
          <w:szCs w:val="28"/>
        </w:rPr>
        <w:t>ов и представительств</w:t>
      </w:r>
      <w:r w:rsidR="00E9691A" w:rsidRPr="00107689">
        <w:rPr>
          <w:rFonts w:ascii="Times Roman Tojik" w:hAnsi="Times Roman Tojik" w:cs="PalatinoLinotype-Roman"/>
          <w:color w:val="auto"/>
          <w:sz w:val="28"/>
          <w:szCs w:val="28"/>
        </w:rPr>
        <w:t xml:space="preserve"> </w:t>
      </w:r>
      <w:proofErr w:type="gramStart"/>
      <w:r w:rsidR="00E9691A" w:rsidRPr="00107689">
        <w:rPr>
          <w:rFonts w:ascii="Times Roman Tojik" w:hAnsi="Times Roman Tojik" w:cs="PalatinoLinotype-Roman"/>
          <w:color w:val="auto"/>
          <w:sz w:val="28"/>
          <w:szCs w:val="28"/>
        </w:rPr>
        <w:t>вне место</w:t>
      </w:r>
      <w:proofErr w:type="gramEnd"/>
      <w:r w:rsidR="00E9691A" w:rsidRPr="00107689">
        <w:rPr>
          <w:rFonts w:ascii="Times Roman Tojik" w:hAnsi="Times Roman Tojik" w:cs="PalatinoLinotype-Roman"/>
          <w:color w:val="auto"/>
          <w:sz w:val="28"/>
          <w:szCs w:val="28"/>
        </w:rPr>
        <w:t xml:space="preserve"> нахождения</w:t>
      </w:r>
      <w:r w:rsidR="00983AE7" w:rsidRPr="00107689">
        <w:rPr>
          <w:rFonts w:ascii="Times Roman Tojik" w:hAnsi="Times Roman Tojik" w:cs="PalatinoLinotype-Roman"/>
          <w:color w:val="auto"/>
          <w:sz w:val="28"/>
          <w:szCs w:val="28"/>
        </w:rPr>
        <w:t xml:space="preserve"> головного офиса</w:t>
      </w:r>
      <w:r w:rsidR="00E9691A" w:rsidRPr="00107689">
        <w:rPr>
          <w:rFonts w:ascii="Times Roman Tojik" w:hAnsi="Times Roman Tojik" w:cs="PalatinoLinotype-Roman"/>
          <w:color w:val="auto"/>
          <w:sz w:val="28"/>
          <w:szCs w:val="28"/>
        </w:rPr>
        <w:t xml:space="preserve">, в случае отсутствия у </w:t>
      </w:r>
      <w:r w:rsidR="00550567" w:rsidRPr="00107689">
        <w:rPr>
          <w:rFonts w:ascii="Times Roman Tojik" w:hAnsi="Times Roman Tojik" w:cs="PalatinoLinotype-Roman"/>
          <w:color w:val="auto"/>
          <w:sz w:val="28"/>
          <w:szCs w:val="28"/>
        </w:rPr>
        <w:t xml:space="preserve">их </w:t>
      </w:r>
      <w:r w:rsidR="00E9691A" w:rsidRPr="00107689">
        <w:rPr>
          <w:rFonts w:ascii="Times Roman Tojik" w:hAnsi="Times Roman Tojik" w:cs="PalatinoLinotype-Roman"/>
          <w:color w:val="auto"/>
          <w:sz w:val="28"/>
          <w:szCs w:val="28"/>
        </w:rPr>
        <w:t>ответственных работников доверенности по приёму акта проверки, акт проверки мо</w:t>
      </w:r>
      <w:r w:rsidR="00516C24">
        <w:rPr>
          <w:rFonts w:ascii="Times Roman Tojik" w:hAnsi="Times Roman Tojik" w:cs="PalatinoLinotype-Roman"/>
          <w:color w:val="auto"/>
          <w:sz w:val="28"/>
          <w:szCs w:val="28"/>
        </w:rPr>
        <w:t xml:space="preserve">жет быть направлен руководителю </w:t>
      </w:r>
      <w:r w:rsidR="00E9691A" w:rsidRPr="00107689">
        <w:rPr>
          <w:rFonts w:ascii="Times Roman Tojik" w:hAnsi="Times Roman Tojik" w:cs="PalatinoLinotype-Roman"/>
          <w:color w:val="auto"/>
          <w:sz w:val="28"/>
          <w:szCs w:val="28"/>
        </w:rPr>
        <w:t xml:space="preserve">организации заказным почтовым отправлением с уведомлением о вручении.  </w:t>
      </w:r>
      <w:r w:rsidR="00E9691A" w:rsidRPr="00107689">
        <w:rPr>
          <w:rFonts w:ascii="Times Roman Tojik" w:hAnsi="Times Roman Tojik"/>
          <w:color w:val="auto"/>
          <w:sz w:val="28"/>
          <w:szCs w:val="28"/>
          <w:lang w:val="tg-Cyrl-TJ"/>
        </w:rPr>
        <w:tab/>
      </w:r>
    </w:p>
    <w:p w:rsidR="00E9691A" w:rsidRPr="00107689" w:rsidRDefault="003044AD" w:rsidP="00E9691A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Times Roman Tojik" w:hAnsi="Times Roman Tojik"/>
          <w:color w:val="auto"/>
          <w:sz w:val="28"/>
          <w:szCs w:val="28"/>
          <w:lang w:val="tg-Cyrl-TJ"/>
        </w:rPr>
      </w:pP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>7</w:t>
      </w:r>
      <w:r w:rsidR="005E3EC1" w:rsidRPr="00107689">
        <w:rPr>
          <w:rFonts w:ascii="Times Roman Tojik" w:hAnsi="Times Roman Tojik" w:cs="PalatinoLinotype-Roman"/>
          <w:color w:val="auto"/>
          <w:sz w:val="28"/>
          <w:szCs w:val="28"/>
        </w:rPr>
        <w:t>4</w:t>
      </w:r>
      <w:r w:rsidR="00E9691A" w:rsidRPr="00107689">
        <w:rPr>
          <w:rFonts w:ascii="Times Roman Tojik" w:hAnsi="Times Roman Tojik" w:cs="PalatinoLinotype-Roman"/>
          <w:color w:val="auto"/>
          <w:sz w:val="28"/>
          <w:szCs w:val="28"/>
          <w:lang w:val="tg-Cyrl-TJ"/>
        </w:rPr>
        <w:t xml:space="preserve">. </w:t>
      </w:r>
      <w:r w:rsidR="00516C24">
        <w:rPr>
          <w:rFonts w:ascii="Times Roman Tojik" w:hAnsi="Times Roman Tojik" w:cs="PalatinoLinotype-Roman"/>
          <w:color w:val="auto"/>
          <w:sz w:val="28"/>
          <w:szCs w:val="28"/>
        </w:rPr>
        <w:t xml:space="preserve">Руководитель </w:t>
      </w:r>
      <w:r w:rsidR="00E9691A" w:rsidRPr="00107689">
        <w:rPr>
          <w:rFonts w:ascii="Times Roman Tojik" w:hAnsi="Times Roman Tojik" w:cs="PalatinoLinotype-Roman"/>
          <w:color w:val="auto"/>
          <w:sz w:val="28"/>
          <w:szCs w:val="28"/>
        </w:rPr>
        <w:t>организации должен ознакомиться с актом проверки в срок не более 5 рабочих дней со дня подписания протокола приёма -передачи акта проверки или дня вручения заказного почтового отправления (далее - срок ознакомления с актом проверки).</w:t>
      </w:r>
      <w:r w:rsidR="00E9691A" w:rsidRPr="00107689">
        <w:rPr>
          <w:rFonts w:ascii="Times Roman Tojik" w:hAnsi="Times Roman Tojik"/>
          <w:color w:val="auto"/>
          <w:sz w:val="28"/>
          <w:szCs w:val="28"/>
          <w:lang w:val="tg-Cyrl-TJ"/>
        </w:rPr>
        <w:tab/>
      </w:r>
    </w:p>
    <w:p w:rsidR="00E9691A" w:rsidRPr="00107689" w:rsidRDefault="003044AD" w:rsidP="00E9691A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Times Roman Tojik" w:hAnsi="Times Roman Tojik"/>
          <w:color w:val="auto"/>
          <w:sz w:val="28"/>
          <w:szCs w:val="28"/>
          <w:lang w:val="tg-Cyrl-TJ"/>
        </w:rPr>
      </w:pPr>
      <w:r w:rsidRPr="00107689">
        <w:rPr>
          <w:rFonts w:ascii="Times Roman Tojik" w:hAnsi="Times Roman Tojik"/>
          <w:color w:val="auto"/>
          <w:sz w:val="28"/>
          <w:szCs w:val="28"/>
        </w:rPr>
        <w:t>7</w:t>
      </w:r>
      <w:r w:rsidR="005E3EC1" w:rsidRPr="00107689">
        <w:rPr>
          <w:rFonts w:ascii="Times Roman Tojik" w:hAnsi="Times Roman Tojik"/>
          <w:color w:val="auto"/>
          <w:sz w:val="28"/>
          <w:szCs w:val="28"/>
        </w:rPr>
        <w:t>5</w:t>
      </w:r>
      <w:r w:rsidR="00E9691A" w:rsidRPr="00107689">
        <w:rPr>
          <w:rFonts w:ascii="Times Roman Tojik" w:hAnsi="Times Roman Tojik"/>
          <w:color w:val="auto"/>
          <w:sz w:val="28"/>
          <w:szCs w:val="28"/>
          <w:lang w:val="tg-Cyrl-TJ"/>
        </w:rPr>
        <w:t xml:space="preserve">. </w:t>
      </w:r>
      <w:r w:rsidR="00E9691A" w:rsidRPr="00107689">
        <w:rPr>
          <w:rFonts w:ascii="Times Roman Tojik" w:hAnsi="Times Roman Tojik" w:cs="PalatinoLinotype-Roman"/>
          <w:color w:val="auto"/>
          <w:sz w:val="28"/>
          <w:szCs w:val="28"/>
        </w:rPr>
        <w:t>Факт ознакомления с актом проверки заверяется подписью руководителя или о</w:t>
      </w:r>
      <w:r w:rsidR="00A328EF">
        <w:rPr>
          <w:rFonts w:ascii="Times Roman Tojik" w:hAnsi="Times Roman Tojik" w:cs="PalatinoLinotype-Roman"/>
          <w:color w:val="auto"/>
          <w:sz w:val="28"/>
          <w:szCs w:val="28"/>
        </w:rPr>
        <w:t xml:space="preserve">тветственного работника филиала </w:t>
      </w:r>
      <w:r w:rsidR="00A328EF">
        <w:rPr>
          <w:rFonts w:ascii="Times Roman Tojik" w:hAnsi="Times Roman Tojik" w:cs="PalatinoLinotype-Roman"/>
          <w:sz w:val="28"/>
          <w:szCs w:val="28"/>
        </w:rPr>
        <w:t>и представительство</w:t>
      </w:r>
      <w:r w:rsidR="00A328EF" w:rsidRPr="00107689">
        <w:rPr>
          <w:rFonts w:ascii="Times Roman Tojik" w:hAnsi="Times Roman Tojik" w:cs="PalatinoLinotype-Roman"/>
          <w:color w:val="auto"/>
          <w:sz w:val="28"/>
          <w:szCs w:val="28"/>
        </w:rPr>
        <w:t xml:space="preserve"> </w:t>
      </w:r>
      <w:r w:rsidR="00E9691A" w:rsidRPr="00107689">
        <w:rPr>
          <w:rFonts w:ascii="Times Roman Tojik" w:hAnsi="Times Roman Tojik" w:cs="PalatinoLinotype-Roman"/>
          <w:color w:val="auto"/>
          <w:sz w:val="28"/>
          <w:szCs w:val="28"/>
        </w:rPr>
        <w:t>оттиском печати организации на обоих экземплярах акта проверки с указанием даты ознакомления с актом проверки.</w:t>
      </w:r>
      <w:r w:rsidR="00E9691A" w:rsidRPr="00107689">
        <w:rPr>
          <w:rFonts w:ascii="Times Roman Tojik" w:hAnsi="Times Roman Tojik"/>
          <w:color w:val="auto"/>
          <w:sz w:val="28"/>
          <w:szCs w:val="28"/>
          <w:lang w:val="tg-Cyrl-TJ"/>
        </w:rPr>
        <w:tab/>
      </w:r>
    </w:p>
    <w:p w:rsidR="00E9691A" w:rsidRPr="00107689" w:rsidRDefault="003044AD" w:rsidP="00E9691A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Times Roman Tojik" w:hAnsi="Times Roman Tojik"/>
          <w:color w:val="auto"/>
          <w:sz w:val="28"/>
          <w:szCs w:val="28"/>
          <w:lang w:val="tg-Cyrl-TJ"/>
        </w:rPr>
      </w:pP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>7</w:t>
      </w:r>
      <w:r w:rsidR="005E3EC1" w:rsidRPr="00107689">
        <w:rPr>
          <w:rFonts w:ascii="Times Roman Tojik" w:hAnsi="Times Roman Tojik" w:cs="PalatinoLinotype-Roman"/>
          <w:color w:val="auto"/>
          <w:sz w:val="28"/>
          <w:szCs w:val="28"/>
        </w:rPr>
        <w:t>6</w:t>
      </w:r>
      <w:r w:rsidR="00E9691A" w:rsidRPr="00107689">
        <w:rPr>
          <w:rFonts w:ascii="Times Roman Tojik" w:hAnsi="Times Roman Tojik" w:cs="PalatinoLinotype-Roman"/>
          <w:color w:val="auto"/>
          <w:sz w:val="28"/>
          <w:szCs w:val="28"/>
        </w:rPr>
        <w:t>. В случ</w:t>
      </w:r>
      <w:r w:rsidR="00516C24">
        <w:rPr>
          <w:rFonts w:ascii="Times Roman Tojik" w:hAnsi="Times Roman Tojik" w:cs="PalatinoLinotype-Roman"/>
          <w:color w:val="auto"/>
          <w:sz w:val="28"/>
          <w:szCs w:val="28"/>
        </w:rPr>
        <w:t xml:space="preserve">ае несогласия с актом проверки, </w:t>
      </w:r>
      <w:r w:rsidR="00E9691A" w:rsidRPr="00107689">
        <w:rPr>
          <w:rFonts w:ascii="Times Roman Tojik" w:hAnsi="Times Roman Tojik" w:cs="PalatinoLinotype-Roman"/>
          <w:color w:val="auto"/>
          <w:sz w:val="28"/>
          <w:szCs w:val="28"/>
        </w:rPr>
        <w:t>руководитель организации вправе представить письменное возражение (далее - возражение по акту проверки) с отметкой: «Возражение по акту проверки».</w:t>
      </w:r>
      <w:r w:rsidR="00E9691A" w:rsidRPr="00107689">
        <w:rPr>
          <w:rFonts w:ascii="Times Roman Tojik" w:hAnsi="Times Roman Tojik"/>
          <w:color w:val="auto"/>
          <w:sz w:val="28"/>
          <w:szCs w:val="28"/>
          <w:lang w:val="tg-Cyrl-TJ"/>
        </w:rPr>
        <w:tab/>
      </w:r>
    </w:p>
    <w:p w:rsidR="00E9691A" w:rsidRPr="00107689" w:rsidRDefault="003044AD" w:rsidP="00E9691A">
      <w:pPr>
        <w:autoSpaceDE w:val="0"/>
        <w:autoSpaceDN w:val="0"/>
        <w:adjustRightInd w:val="0"/>
        <w:ind w:firstLine="708"/>
        <w:jc w:val="both"/>
        <w:rPr>
          <w:rFonts w:ascii="Times Roman Tojik" w:hAnsi="Times Roman Tojik"/>
          <w:color w:val="auto"/>
          <w:sz w:val="28"/>
          <w:szCs w:val="28"/>
          <w:lang w:val="tg-Cyrl-TJ"/>
        </w:rPr>
      </w:pP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>7</w:t>
      </w:r>
      <w:r w:rsidR="005E3EC1" w:rsidRPr="00107689">
        <w:rPr>
          <w:rFonts w:ascii="Times Roman Tojik" w:hAnsi="Times Roman Tojik" w:cs="PalatinoLinotype-Roman"/>
          <w:color w:val="auto"/>
          <w:sz w:val="28"/>
          <w:szCs w:val="28"/>
        </w:rPr>
        <w:t>7</w:t>
      </w:r>
      <w:r w:rsidR="00E9691A" w:rsidRPr="00107689">
        <w:rPr>
          <w:rFonts w:ascii="Times Roman Tojik" w:hAnsi="Times Roman Tojik" w:cs="PalatinoLinotype-Roman"/>
          <w:color w:val="auto"/>
          <w:sz w:val="28"/>
          <w:szCs w:val="28"/>
        </w:rPr>
        <w:t>. Возражение по акту проверки должно быть составлено в двух экземплярах, заверено подписями руководителя и главного бухгалтера, лиц, и</w:t>
      </w:r>
      <w:r w:rsidR="00516C24">
        <w:rPr>
          <w:rFonts w:ascii="Times Roman Tojik" w:hAnsi="Times Roman Tojik" w:cs="PalatinoLinotype-Roman"/>
          <w:color w:val="auto"/>
          <w:sz w:val="28"/>
          <w:szCs w:val="28"/>
        </w:rPr>
        <w:t xml:space="preserve">х замещающих, и оттиском печати </w:t>
      </w:r>
      <w:r w:rsidR="00E9691A" w:rsidRPr="00107689">
        <w:rPr>
          <w:rFonts w:ascii="Times Roman Tojik" w:hAnsi="Times Roman Tojik" w:cs="PalatinoLinotype-Roman"/>
          <w:color w:val="auto"/>
          <w:sz w:val="28"/>
          <w:szCs w:val="28"/>
        </w:rPr>
        <w:t xml:space="preserve">организации. </w:t>
      </w:r>
      <w:r w:rsidR="00E9691A" w:rsidRPr="00107689">
        <w:rPr>
          <w:rFonts w:ascii="Times Roman Tojik" w:hAnsi="Times Roman Tojik"/>
          <w:color w:val="auto"/>
          <w:sz w:val="28"/>
          <w:szCs w:val="28"/>
          <w:lang w:val="tg-Cyrl-TJ"/>
        </w:rPr>
        <w:tab/>
      </w:r>
    </w:p>
    <w:p w:rsidR="00E9691A" w:rsidRPr="00107689" w:rsidRDefault="003044AD" w:rsidP="00E9691A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Times Roman Tojik" w:hAnsi="Times Roman Tojik"/>
          <w:color w:val="auto"/>
          <w:sz w:val="28"/>
          <w:szCs w:val="28"/>
          <w:lang w:val="tg-Cyrl-TJ"/>
        </w:rPr>
      </w:pP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>7</w:t>
      </w:r>
      <w:r w:rsidR="005E3EC1" w:rsidRPr="00107689">
        <w:rPr>
          <w:rFonts w:ascii="Times Roman Tojik" w:hAnsi="Times Roman Tojik" w:cs="PalatinoLinotype-Roman"/>
          <w:color w:val="auto"/>
          <w:sz w:val="28"/>
          <w:szCs w:val="28"/>
        </w:rPr>
        <w:t>8</w:t>
      </w:r>
      <w:r w:rsidR="00E9691A" w:rsidRPr="00107689">
        <w:rPr>
          <w:rFonts w:ascii="Times Roman Tojik" w:hAnsi="Times Roman Tojik" w:cs="PalatinoLinotype-Roman"/>
          <w:color w:val="auto"/>
          <w:sz w:val="28"/>
          <w:szCs w:val="28"/>
        </w:rPr>
        <w:t>. Возражение по акту проверки представляется руководителю группы проверки на бумажном носителе и, в необходимых случаях, также на электронном носителе.</w:t>
      </w:r>
      <w:r w:rsidR="00E9691A" w:rsidRPr="00107689">
        <w:rPr>
          <w:rFonts w:ascii="Times Roman Tojik" w:hAnsi="Times Roman Tojik"/>
          <w:color w:val="auto"/>
          <w:sz w:val="28"/>
          <w:szCs w:val="28"/>
          <w:lang w:val="tg-Cyrl-TJ"/>
        </w:rPr>
        <w:tab/>
      </w:r>
    </w:p>
    <w:p w:rsidR="00E9691A" w:rsidRPr="00107689" w:rsidRDefault="00E9691A" w:rsidP="00E9691A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Times Roman Tojik" w:hAnsi="Times Roman Tojik"/>
          <w:color w:val="auto"/>
          <w:sz w:val="28"/>
          <w:szCs w:val="28"/>
          <w:lang w:val="tg-Cyrl-TJ"/>
        </w:rPr>
      </w:pPr>
      <w:r w:rsidRPr="00107689">
        <w:rPr>
          <w:rFonts w:ascii="Times Roman Tojik" w:hAnsi="Times Roman Tojik" w:cs="PalatinoLinotype-Roman"/>
          <w:color w:val="auto"/>
          <w:sz w:val="28"/>
          <w:szCs w:val="28"/>
          <w:lang w:val="tg-Cyrl-TJ"/>
        </w:rPr>
        <w:t xml:space="preserve"> </w:t>
      </w:r>
      <w:r w:rsidR="005E3EC1" w:rsidRPr="00107689">
        <w:rPr>
          <w:rFonts w:ascii="Times Roman Tojik" w:hAnsi="Times Roman Tojik" w:cs="PalatinoLinotype-Roman"/>
          <w:color w:val="auto"/>
          <w:sz w:val="28"/>
          <w:szCs w:val="28"/>
        </w:rPr>
        <w:t>79</w:t>
      </w:r>
      <w:r w:rsidRPr="00107689">
        <w:rPr>
          <w:rFonts w:ascii="Times Roman Tojik" w:hAnsi="Times Roman Tojik" w:cs="PalatinoLinotype-Roman"/>
          <w:color w:val="auto"/>
          <w:sz w:val="28"/>
          <w:szCs w:val="28"/>
          <w:lang w:val="tg-Cyrl-TJ"/>
        </w:rPr>
        <w:t xml:space="preserve">. </w:t>
      </w:r>
      <w:r w:rsidRPr="00107689">
        <w:rPr>
          <w:rFonts w:ascii="Times Roman Tojik" w:hAnsi="Times Roman Tojik" w:cs="PalatinoLinotype-Roman"/>
          <w:color w:val="auto"/>
          <w:sz w:val="28"/>
          <w:szCs w:val="28"/>
        </w:rPr>
        <w:t>Возражение по акту проверки, представленное руководителю группы проверки до истечения срока ознакомления с актом проверки, является его неотъемлемой частью.</w:t>
      </w:r>
      <w:r w:rsidRPr="00107689">
        <w:rPr>
          <w:rFonts w:ascii="Times Roman Tojik" w:hAnsi="Times Roman Tojik"/>
          <w:color w:val="auto"/>
          <w:sz w:val="28"/>
          <w:szCs w:val="28"/>
          <w:lang w:val="tg-Cyrl-TJ"/>
        </w:rPr>
        <w:tab/>
        <w:t xml:space="preserve"> </w:t>
      </w:r>
    </w:p>
    <w:p w:rsidR="00E9691A" w:rsidRDefault="00E9691A" w:rsidP="00E9691A">
      <w:pPr>
        <w:pStyle w:val="1"/>
        <w:shd w:val="clear" w:color="auto" w:fill="auto"/>
        <w:tabs>
          <w:tab w:val="left" w:pos="1066"/>
        </w:tabs>
        <w:spacing w:before="0"/>
        <w:ind w:right="20"/>
        <w:rPr>
          <w:rFonts w:ascii="Times Roman Tojik" w:hAnsi="Times Roman Tojik" w:cs="PalatinoLinotype-Roman"/>
          <w:sz w:val="28"/>
          <w:szCs w:val="28"/>
        </w:rPr>
      </w:pPr>
      <w:r w:rsidRPr="00107689">
        <w:rPr>
          <w:rFonts w:ascii="Times Roman Tojik" w:hAnsi="Times Roman Tojik" w:cs="PalatinoLinotype-Roman"/>
          <w:sz w:val="28"/>
          <w:szCs w:val="28"/>
          <w:lang w:val="tg-Cyrl-TJ"/>
        </w:rPr>
        <w:t xml:space="preserve"> </w:t>
      </w:r>
      <w:r w:rsidR="00DB7A86">
        <w:rPr>
          <w:rFonts w:ascii="Times Roman Tojik" w:hAnsi="Times Roman Tojik" w:cs="PalatinoLinotype-Roman"/>
          <w:sz w:val="28"/>
          <w:szCs w:val="28"/>
          <w:lang w:val="tg-Cyrl-TJ"/>
        </w:rPr>
        <w:t xml:space="preserve">         </w:t>
      </w:r>
      <w:r w:rsidRPr="00107689">
        <w:rPr>
          <w:rFonts w:ascii="Times Roman Tojik" w:hAnsi="Times Roman Tojik" w:cs="PalatinoLinotype-Roman"/>
          <w:sz w:val="28"/>
          <w:szCs w:val="28"/>
          <w:lang w:val="tg-Cyrl-TJ"/>
        </w:rPr>
        <w:t xml:space="preserve"> </w:t>
      </w:r>
      <w:r w:rsidR="003044AD" w:rsidRPr="00107689">
        <w:rPr>
          <w:rFonts w:ascii="Times Roman Tojik" w:hAnsi="Times Roman Tojik" w:cs="PalatinoLinotype-Roman"/>
          <w:sz w:val="28"/>
          <w:szCs w:val="28"/>
        </w:rPr>
        <w:t>8</w:t>
      </w:r>
      <w:r w:rsidR="005E3EC1" w:rsidRPr="00107689">
        <w:rPr>
          <w:rFonts w:ascii="Times Roman Tojik" w:hAnsi="Times Roman Tojik" w:cs="PalatinoLinotype-Roman"/>
          <w:sz w:val="28"/>
          <w:szCs w:val="28"/>
        </w:rPr>
        <w:t>0</w:t>
      </w:r>
      <w:r w:rsidR="003044AD" w:rsidRPr="00107689">
        <w:rPr>
          <w:rFonts w:ascii="Times Roman Tojik" w:hAnsi="Times Roman Tojik" w:cs="PalatinoLinotype-Roman"/>
          <w:sz w:val="28"/>
          <w:szCs w:val="28"/>
          <w:lang w:val="tg-Cyrl-TJ"/>
        </w:rPr>
        <w:t>.</w:t>
      </w:r>
      <w:r w:rsidR="003044AD" w:rsidRPr="00107689">
        <w:rPr>
          <w:rFonts w:ascii="Times Roman Tojik" w:hAnsi="Times Roman Tojik" w:cs="PalatinoLinotype-Roman"/>
          <w:sz w:val="28"/>
          <w:szCs w:val="28"/>
        </w:rPr>
        <w:t xml:space="preserve"> </w:t>
      </w:r>
      <w:r w:rsidRPr="00107689">
        <w:rPr>
          <w:rFonts w:ascii="Times Roman Tojik" w:hAnsi="Times Roman Tojik" w:cs="PalatinoLinotype-Roman"/>
          <w:sz w:val="28"/>
          <w:szCs w:val="28"/>
        </w:rPr>
        <w:t xml:space="preserve">Первый экземпляр акта проверки представляется </w:t>
      </w:r>
      <w:proofErr w:type="gramStart"/>
      <w:r w:rsidRPr="00107689">
        <w:rPr>
          <w:rFonts w:ascii="Times Roman Tojik" w:hAnsi="Times Roman Tojik" w:cs="PalatinoLinotype-Roman"/>
          <w:sz w:val="28"/>
          <w:szCs w:val="28"/>
        </w:rPr>
        <w:t>должностному лицу</w:t>
      </w:r>
      <w:proofErr w:type="gramEnd"/>
      <w:r w:rsidRPr="00107689">
        <w:rPr>
          <w:rFonts w:ascii="Times Roman Tojik" w:hAnsi="Times Roman Tojik" w:cs="PalatinoLinotype-Roman"/>
          <w:sz w:val="28"/>
          <w:szCs w:val="28"/>
        </w:rPr>
        <w:t xml:space="preserve"> </w:t>
      </w:r>
      <w:r w:rsidRPr="00107689">
        <w:rPr>
          <w:rFonts w:ascii="Times Roman Tojik" w:hAnsi="Times Roman Tojik" w:cs="PalatinoLinotype-Roman"/>
          <w:sz w:val="28"/>
          <w:szCs w:val="28"/>
          <w:lang w:val="tg-Cyrl-TJ"/>
        </w:rPr>
        <w:t>курирующ</w:t>
      </w:r>
      <w:r w:rsidR="003B5CB8" w:rsidRPr="00107689">
        <w:rPr>
          <w:rFonts w:ascii="Times Roman Tojik" w:hAnsi="Times Roman Tojik" w:cs="PalatinoLinotype-Roman"/>
          <w:sz w:val="28"/>
          <w:szCs w:val="28"/>
          <w:lang w:val="tg-Cyrl-TJ"/>
        </w:rPr>
        <w:t xml:space="preserve">ему </w:t>
      </w:r>
      <w:r w:rsidRPr="00107689">
        <w:rPr>
          <w:rFonts w:ascii="Times Roman Tojik" w:hAnsi="Times Roman Tojik" w:cs="PalatinoLinotype-Roman"/>
          <w:sz w:val="28"/>
          <w:szCs w:val="28"/>
          <w:lang w:val="tg-Cyrl-TJ"/>
        </w:rPr>
        <w:t xml:space="preserve">группу проверки </w:t>
      </w:r>
      <w:r w:rsidRPr="00107689">
        <w:rPr>
          <w:rFonts w:ascii="Times Roman Tojik" w:hAnsi="Times Roman Tojik" w:cs="PalatinoLinotype-Roman"/>
          <w:sz w:val="28"/>
          <w:szCs w:val="28"/>
        </w:rPr>
        <w:t>для рассмотрения и принятия соответствующего решения.</w:t>
      </w:r>
    </w:p>
    <w:p w:rsidR="00813B2D" w:rsidRDefault="00813B2D" w:rsidP="00E9691A">
      <w:pPr>
        <w:pStyle w:val="1"/>
        <w:shd w:val="clear" w:color="auto" w:fill="auto"/>
        <w:tabs>
          <w:tab w:val="left" w:pos="1066"/>
        </w:tabs>
        <w:spacing w:before="0"/>
        <w:ind w:right="20"/>
        <w:rPr>
          <w:rFonts w:ascii="Times Roman Tojik" w:hAnsi="Times Roman Tojik" w:cs="PalatinoLinotype-Roman"/>
          <w:sz w:val="28"/>
          <w:szCs w:val="28"/>
        </w:rPr>
      </w:pPr>
    </w:p>
    <w:p w:rsidR="00E9691A" w:rsidRDefault="00813B2D" w:rsidP="00813B2D">
      <w:pPr>
        <w:pStyle w:val="1"/>
        <w:shd w:val="clear" w:color="auto" w:fill="auto"/>
        <w:tabs>
          <w:tab w:val="left" w:pos="1066"/>
        </w:tabs>
        <w:spacing w:before="0"/>
        <w:ind w:right="20"/>
        <w:rPr>
          <w:rFonts w:ascii="Times Roman Tojik" w:hAnsi="Times Roman Tojik" w:cs="PalatinoLinotype-Roman"/>
          <w:sz w:val="28"/>
          <w:szCs w:val="28"/>
        </w:rPr>
      </w:pPr>
      <w:r>
        <w:rPr>
          <w:rFonts w:ascii="Times Roman Tojik" w:hAnsi="Times Roman Tojik" w:cs="PalatinoLinotype-Roman"/>
          <w:sz w:val="28"/>
          <w:szCs w:val="28"/>
        </w:rPr>
        <w:tab/>
        <w:t>ГЛАВА 9. ЗАКЛЮЧИТЕЛЬНЫЕ ПОЛОЖЕНИЯ</w:t>
      </w:r>
    </w:p>
    <w:p w:rsidR="00813B2D" w:rsidRDefault="00813B2D" w:rsidP="00813B2D">
      <w:pPr>
        <w:pStyle w:val="1"/>
        <w:shd w:val="clear" w:color="auto" w:fill="auto"/>
        <w:tabs>
          <w:tab w:val="left" w:pos="1066"/>
        </w:tabs>
        <w:spacing w:before="0"/>
        <w:ind w:right="20"/>
        <w:rPr>
          <w:rFonts w:ascii="Times Roman Tojik" w:hAnsi="Times Roman Tojik" w:cs="PalatinoLinotype-Roman"/>
          <w:sz w:val="28"/>
          <w:szCs w:val="28"/>
        </w:rPr>
      </w:pPr>
      <w:r>
        <w:rPr>
          <w:rFonts w:ascii="Times Roman Tojik" w:hAnsi="Times Roman Tojik" w:cs="PalatinoLinotype-Roman"/>
          <w:sz w:val="28"/>
          <w:szCs w:val="28"/>
        </w:rPr>
        <w:tab/>
      </w:r>
    </w:p>
    <w:p w:rsidR="00813B2D" w:rsidRPr="00AC590E" w:rsidRDefault="00813B2D" w:rsidP="00813B2D">
      <w:pPr>
        <w:pStyle w:val="1"/>
        <w:shd w:val="clear" w:color="auto" w:fill="auto"/>
        <w:tabs>
          <w:tab w:val="left" w:pos="1066"/>
        </w:tabs>
        <w:spacing w:before="0"/>
        <w:ind w:right="20"/>
        <w:rPr>
          <w:rFonts w:ascii="Times New Roman Tj" w:hAnsi="Times New Roman Tj"/>
          <w:lang w:val="tg-Cyrl-TJ"/>
        </w:rPr>
      </w:pPr>
      <w:r>
        <w:rPr>
          <w:rFonts w:ascii="Times Roman Tojik" w:hAnsi="Times Roman Tojik" w:cs="PalatinoLinotype-Roman"/>
          <w:sz w:val="28"/>
          <w:szCs w:val="28"/>
        </w:rPr>
        <w:tab/>
        <w:t xml:space="preserve">Профессиональные участники страхового рынка привлекаются к ответственности за </w:t>
      </w:r>
      <w:r w:rsidR="003E755D">
        <w:rPr>
          <w:rFonts w:ascii="Times Roman Tojik" w:hAnsi="Times Roman Tojik" w:cs="PalatinoLinotype-Roman"/>
          <w:sz w:val="28"/>
          <w:szCs w:val="28"/>
        </w:rPr>
        <w:t>правонарушения и недостатки, выявленные в ходе их работы, в соответствии с законодательством РТ.</w:t>
      </w:r>
    </w:p>
    <w:p w:rsidR="00E9691A" w:rsidRDefault="00813B2D" w:rsidP="00E9691A">
      <w:pPr>
        <w:pStyle w:val="1"/>
        <w:shd w:val="clear" w:color="auto" w:fill="auto"/>
        <w:tabs>
          <w:tab w:val="left" w:pos="1038"/>
        </w:tabs>
        <w:spacing w:before="0" w:after="277"/>
        <w:ind w:right="20"/>
        <w:rPr>
          <w:sz w:val="2"/>
          <w:szCs w:val="2"/>
          <w:lang w:val="tg-Cyrl-TJ"/>
        </w:rPr>
      </w:pPr>
      <w:r>
        <w:rPr>
          <w:sz w:val="2"/>
          <w:szCs w:val="2"/>
          <w:lang w:val="tg-Cyrl-TJ"/>
        </w:rPr>
        <w:t>81</w:t>
      </w:r>
    </w:p>
    <w:p w:rsidR="00E9691A" w:rsidRDefault="00E9691A" w:rsidP="00E9691A">
      <w:pPr>
        <w:pStyle w:val="1"/>
        <w:shd w:val="clear" w:color="auto" w:fill="auto"/>
        <w:tabs>
          <w:tab w:val="left" w:pos="1038"/>
        </w:tabs>
        <w:spacing w:before="0" w:after="277"/>
        <w:ind w:right="20"/>
        <w:rPr>
          <w:lang w:val="tg-Cyrl-TJ"/>
        </w:rPr>
      </w:pPr>
    </w:p>
    <w:p w:rsidR="00E9691A" w:rsidRPr="009755CC" w:rsidRDefault="00E9691A" w:rsidP="00E9691A">
      <w:pPr>
        <w:pStyle w:val="1"/>
        <w:shd w:val="clear" w:color="auto" w:fill="auto"/>
        <w:tabs>
          <w:tab w:val="left" w:pos="1038"/>
        </w:tabs>
        <w:spacing w:before="0" w:after="277"/>
        <w:ind w:right="20"/>
      </w:pPr>
    </w:p>
    <w:p w:rsidR="009755CC" w:rsidRPr="009755CC" w:rsidRDefault="009755CC" w:rsidP="00E9691A">
      <w:pPr>
        <w:pStyle w:val="1"/>
        <w:shd w:val="clear" w:color="auto" w:fill="auto"/>
        <w:tabs>
          <w:tab w:val="left" w:pos="1038"/>
        </w:tabs>
        <w:spacing w:before="0" w:after="277"/>
        <w:ind w:right="20"/>
      </w:pPr>
    </w:p>
    <w:p w:rsidR="00E9691A" w:rsidRDefault="00E9691A" w:rsidP="00E9691A">
      <w:pPr>
        <w:pStyle w:val="1"/>
        <w:shd w:val="clear" w:color="auto" w:fill="auto"/>
        <w:tabs>
          <w:tab w:val="left" w:pos="1038"/>
        </w:tabs>
        <w:spacing w:before="0" w:after="277"/>
        <w:ind w:right="20"/>
        <w:rPr>
          <w:lang w:val="tg-Cyrl-TJ"/>
        </w:rPr>
      </w:pPr>
    </w:p>
    <w:p w:rsidR="00E9691A" w:rsidRDefault="00E9691A" w:rsidP="00E9691A">
      <w:pPr>
        <w:pStyle w:val="1"/>
        <w:shd w:val="clear" w:color="auto" w:fill="auto"/>
        <w:tabs>
          <w:tab w:val="left" w:pos="1038"/>
        </w:tabs>
        <w:spacing w:before="0" w:after="277"/>
        <w:ind w:right="20"/>
        <w:rPr>
          <w:lang w:val="tg-Cyrl-TJ"/>
        </w:rPr>
      </w:pPr>
    </w:p>
    <w:p w:rsidR="00E9691A" w:rsidRDefault="00E9691A" w:rsidP="00E9691A">
      <w:pPr>
        <w:pStyle w:val="1"/>
        <w:shd w:val="clear" w:color="auto" w:fill="auto"/>
        <w:spacing w:before="0" w:line="298" w:lineRule="exact"/>
        <w:ind w:left="20" w:right="20" w:firstLine="560"/>
      </w:pPr>
    </w:p>
    <w:p w:rsidR="00E9691A" w:rsidRDefault="00E9691A" w:rsidP="00E9691A">
      <w:pPr>
        <w:pStyle w:val="1"/>
        <w:shd w:val="clear" w:color="auto" w:fill="auto"/>
        <w:spacing w:before="0" w:line="298" w:lineRule="exact"/>
        <w:ind w:left="20" w:right="20" w:firstLine="560"/>
        <w:rPr>
          <w:lang w:val="tg-Cyrl-TJ"/>
        </w:rPr>
      </w:pPr>
    </w:p>
    <w:p w:rsidR="00A61DC7" w:rsidRDefault="00A61DC7" w:rsidP="00E9691A">
      <w:pPr>
        <w:pStyle w:val="1"/>
        <w:shd w:val="clear" w:color="auto" w:fill="auto"/>
        <w:spacing w:before="0" w:line="298" w:lineRule="exact"/>
        <w:ind w:left="20" w:right="20" w:firstLine="560"/>
        <w:rPr>
          <w:lang w:val="tg-Cyrl-TJ"/>
        </w:rPr>
      </w:pPr>
    </w:p>
    <w:p w:rsidR="00A61DC7" w:rsidRDefault="00A61DC7" w:rsidP="00E9691A">
      <w:pPr>
        <w:pStyle w:val="1"/>
        <w:shd w:val="clear" w:color="auto" w:fill="auto"/>
        <w:spacing w:before="0" w:line="298" w:lineRule="exact"/>
        <w:ind w:left="20" w:right="20" w:firstLine="560"/>
        <w:rPr>
          <w:lang w:val="tg-Cyrl-TJ"/>
        </w:rPr>
      </w:pPr>
    </w:p>
    <w:p w:rsidR="00516C24" w:rsidRDefault="00516C24" w:rsidP="00E9691A">
      <w:pPr>
        <w:pStyle w:val="1"/>
        <w:shd w:val="clear" w:color="auto" w:fill="auto"/>
        <w:spacing w:before="0" w:line="298" w:lineRule="exact"/>
        <w:ind w:left="20" w:right="20" w:firstLine="560"/>
        <w:rPr>
          <w:lang w:val="tg-Cyrl-TJ"/>
        </w:rPr>
      </w:pPr>
    </w:p>
    <w:p w:rsidR="00516C24" w:rsidRDefault="00516C24" w:rsidP="00E9691A">
      <w:pPr>
        <w:pStyle w:val="1"/>
        <w:shd w:val="clear" w:color="auto" w:fill="auto"/>
        <w:spacing w:before="0" w:line="298" w:lineRule="exact"/>
        <w:ind w:left="20" w:right="20" w:firstLine="560"/>
        <w:rPr>
          <w:lang w:val="tg-Cyrl-TJ"/>
        </w:rPr>
      </w:pPr>
    </w:p>
    <w:p w:rsidR="00516C24" w:rsidRDefault="00516C24" w:rsidP="00E9691A">
      <w:pPr>
        <w:pStyle w:val="1"/>
        <w:shd w:val="clear" w:color="auto" w:fill="auto"/>
        <w:spacing w:before="0" w:line="298" w:lineRule="exact"/>
        <w:ind w:left="20" w:right="20" w:firstLine="560"/>
        <w:rPr>
          <w:lang w:val="tg-Cyrl-TJ"/>
        </w:rPr>
      </w:pPr>
    </w:p>
    <w:p w:rsidR="00516C24" w:rsidRDefault="00516C24" w:rsidP="00E9691A">
      <w:pPr>
        <w:pStyle w:val="1"/>
        <w:shd w:val="clear" w:color="auto" w:fill="auto"/>
        <w:spacing w:before="0" w:line="298" w:lineRule="exact"/>
        <w:ind w:left="20" w:right="20" w:firstLine="560"/>
        <w:rPr>
          <w:lang w:val="tg-Cyrl-TJ"/>
        </w:rPr>
      </w:pPr>
    </w:p>
    <w:p w:rsidR="00516C24" w:rsidRDefault="00516C24" w:rsidP="00E9691A">
      <w:pPr>
        <w:pStyle w:val="1"/>
        <w:shd w:val="clear" w:color="auto" w:fill="auto"/>
        <w:spacing w:before="0" w:line="298" w:lineRule="exact"/>
        <w:ind w:left="20" w:right="20" w:firstLine="560"/>
        <w:rPr>
          <w:lang w:val="tg-Cyrl-TJ"/>
        </w:rPr>
      </w:pPr>
    </w:p>
    <w:p w:rsidR="00516C24" w:rsidRDefault="00516C24" w:rsidP="00E9691A">
      <w:pPr>
        <w:pStyle w:val="1"/>
        <w:shd w:val="clear" w:color="auto" w:fill="auto"/>
        <w:spacing w:before="0" w:line="298" w:lineRule="exact"/>
        <w:ind w:left="20" w:right="20" w:firstLine="560"/>
        <w:rPr>
          <w:lang w:val="tg-Cyrl-TJ"/>
        </w:rPr>
      </w:pPr>
    </w:p>
    <w:p w:rsidR="00516C24" w:rsidRDefault="00516C24" w:rsidP="00E9691A">
      <w:pPr>
        <w:pStyle w:val="1"/>
        <w:shd w:val="clear" w:color="auto" w:fill="auto"/>
        <w:spacing w:before="0" w:line="298" w:lineRule="exact"/>
        <w:ind w:left="20" w:right="20" w:firstLine="560"/>
        <w:rPr>
          <w:lang w:val="tg-Cyrl-TJ"/>
        </w:rPr>
      </w:pPr>
    </w:p>
    <w:p w:rsidR="00A61DC7" w:rsidRDefault="00A61DC7" w:rsidP="00E9691A">
      <w:pPr>
        <w:pStyle w:val="1"/>
        <w:shd w:val="clear" w:color="auto" w:fill="auto"/>
        <w:spacing w:before="0" w:line="298" w:lineRule="exact"/>
        <w:ind w:left="20" w:right="20" w:firstLine="560"/>
        <w:rPr>
          <w:lang w:val="tg-Cyrl-TJ"/>
        </w:rPr>
      </w:pPr>
    </w:p>
    <w:p w:rsidR="00FF1C29" w:rsidRDefault="00E9691A" w:rsidP="00E9691A">
      <w:pPr>
        <w:autoSpaceDE w:val="0"/>
        <w:autoSpaceDN w:val="0"/>
        <w:adjustRightInd w:val="0"/>
        <w:jc w:val="center"/>
        <w:rPr>
          <w:rFonts w:ascii="Palatino Linotype" w:hAnsi="Palatino Linotype" w:cs="PalatinoLinotype-Roman"/>
          <w:color w:val="auto"/>
          <w:sz w:val="20"/>
          <w:szCs w:val="20"/>
        </w:rPr>
      </w:pPr>
      <w:r>
        <w:rPr>
          <w:rFonts w:ascii="Palatino Linotype" w:hAnsi="Palatino Linotype" w:cs="PalatinoLinotype-Roman"/>
          <w:color w:val="auto"/>
          <w:sz w:val="20"/>
          <w:szCs w:val="20"/>
        </w:rPr>
        <w:t xml:space="preserve">                                                                                    </w:t>
      </w:r>
    </w:p>
    <w:p w:rsidR="00E9691A" w:rsidRDefault="00FF1C29" w:rsidP="00E9691A">
      <w:pPr>
        <w:autoSpaceDE w:val="0"/>
        <w:autoSpaceDN w:val="0"/>
        <w:adjustRightInd w:val="0"/>
        <w:jc w:val="center"/>
        <w:rPr>
          <w:rFonts w:ascii="Palatino Linotype" w:hAnsi="Palatino Linotype" w:cs="PalatinoLinotype-Roman"/>
          <w:b/>
          <w:color w:val="auto"/>
          <w:sz w:val="20"/>
          <w:szCs w:val="20"/>
        </w:rPr>
      </w:pPr>
      <w:r>
        <w:rPr>
          <w:rFonts w:ascii="Palatino Linotype" w:hAnsi="Palatino Linotype" w:cs="PalatinoLinotype-Roman"/>
          <w:color w:val="auto"/>
          <w:sz w:val="20"/>
          <w:szCs w:val="20"/>
        </w:rPr>
        <w:t xml:space="preserve">                                                                                  </w:t>
      </w:r>
      <w:r w:rsidR="00A14B53">
        <w:rPr>
          <w:rFonts w:ascii="Palatino Linotype" w:hAnsi="Palatino Linotype" w:cs="PalatinoLinotype-Roman"/>
          <w:color w:val="auto"/>
          <w:sz w:val="20"/>
          <w:szCs w:val="20"/>
        </w:rPr>
        <w:t xml:space="preserve">                  </w:t>
      </w:r>
      <w:r w:rsidR="00E9691A">
        <w:rPr>
          <w:rFonts w:ascii="Palatino Linotype" w:hAnsi="Palatino Linotype" w:cs="PalatinoLinotype-Roman"/>
          <w:b/>
          <w:color w:val="auto"/>
          <w:sz w:val="20"/>
          <w:szCs w:val="20"/>
        </w:rPr>
        <w:t>Приложение № 1 к Порядку</w:t>
      </w:r>
    </w:p>
    <w:p w:rsidR="003044AD" w:rsidRPr="00515184" w:rsidRDefault="00E9691A" w:rsidP="00E9691A">
      <w:pPr>
        <w:autoSpaceDE w:val="0"/>
        <w:autoSpaceDN w:val="0"/>
        <w:adjustRightInd w:val="0"/>
        <w:jc w:val="center"/>
        <w:rPr>
          <w:rFonts w:ascii="Palatino Linotype" w:hAnsi="Palatino Linotype" w:cs="PalatinoLinotype-Roman"/>
          <w:b/>
          <w:color w:val="auto"/>
          <w:sz w:val="20"/>
          <w:szCs w:val="20"/>
        </w:rPr>
      </w:pPr>
      <w:r>
        <w:rPr>
          <w:rFonts w:ascii="Palatino Linotype" w:hAnsi="Palatino Linotype" w:cs="PalatinoLinotype-Roman"/>
          <w:b/>
          <w:color w:val="auto"/>
          <w:sz w:val="20"/>
          <w:szCs w:val="20"/>
        </w:rPr>
        <w:t xml:space="preserve">                                                                                            проведения проверки </w:t>
      </w:r>
      <w:r w:rsidR="00516C24">
        <w:rPr>
          <w:rFonts w:ascii="Palatino Linotype" w:hAnsi="Palatino Linotype" w:cs="PalatinoLinotype-Roman"/>
          <w:b/>
          <w:color w:val="auto"/>
          <w:sz w:val="20"/>
          <w:szCs w:val="20"/>
        </w:rPr>
        <w:t>профессионального</w:t>
      </w:r>
      <w:r w:rsidR="003044AD" w:rsidRPr="00515184">
        <w:rPr>
          <w:rFonts w:ascii="Palatino Linotype" w:hAnsi="Palatino Linotype" w:cs="PalatinoLinotype-Roman"/>
          <w:b/>
          <w:color w:val="auto"/>
          <w:sz w:val="20"/>
          <w:szCs w:val="20"/>
        </w:rPr>
        <w:t xml:space="preserve">  </w:t>
      </w:r>
    </w:p>
    <w:p w:rsidR="00E9691A" w:rsidRDefault="003044AD" w:rsidP="00E9691A">
      <w:pPr>
        <w:autoSpaceDE w:val="0"/>
        <w:autoSpaceDN w:val="0"/>
        <w:adjustRightInd w:val="0"/>
        <w:jc w:val="center"/>
        <w:rPr>
          <w:rFonts w:ascii="Palatino Linotype" w:hAnsi="Palatino Linotype" w:cs="PalatinoLinotype-Roman"/>
          <w:b/>
          <w:color w:val="auto"/>
          <w:sz w:val="20"/>
          <w:szCs w:val="20"/>
        </w:rPr>
      </w:pPr>
      <w:r w:rsidRPr="00F2541D">
        <w:rPr>
          <w:rFonts w:ascii="Palatino Linotype" w:hAnsi="Palatino Linotype" w:cs="PalatinoLinotype-Roman"/>
          <w:b/>
          <w:color w:val="auto"/>
          <w:sz w:val="20"/>
          <w:szCs w:val="20"/>
        </w:rPr>
        <w:t xml:space="preserve">                                                                                                </w:t>
      </w:r>
      <w:r w:rsidR="00516C24">
        <w:rPr>
          <w:rFonts w:ascii="Palatino Linotype" w:hAnsi="Palatino Linotype" w:cs="PalatinoLinotype-Roman"/>
          <w:b/>
          <w:color w:val="auto"/>
          <w:sz w:val="20"/>
          <w:szCs w:val="20"/>
        </w:rPr>
        <w:t>участника страхового рынка</w:t>
      </w:r>
    </w:p>
    <w:p w:rsidR="00E9691A" w:rsidRDefault="00E9691A" w:rsidP="00E9691A">
      <w:pPr>
        <w:autoSpaceDE w:val="0"/>
        <w:autoSpaceDN w:val="0"/>
        <w:adjustRightInd w:val="0"/>
        <w:jc w:val="center"/>
        <w:rPr>
          <w:rFonts w:ascii="Palatino Linotype" w:hAnsi="Palatino Linotype" w:cs="PalatinoLinotype-Roman"/>
          <w:b/>
          <w:color w:val="auto"/>
          <w:sz w:val="20"/>
          <w:szCs w:val="20"/>
        </w:rPr>
      </w:pPr>
      <w:r>
        <w:rPr>
          <w:rFonts w:ascii="Palatino Linotype" w:hAnsi="Palatino Linotype" w:cs="PalatinoLinotype-Roman"/>
          <w:b/>
          <w:color w:val="auto"/>
          <w:sz w:val="20"/>
          <w:szCs w:val="20"/>
        </w:rPr>
        <w:t xml:space="preserve">                                                                                               </w:t>
      </w:r>
    </w:p>
    <w:p w:rsidR="00E9691A" w:rsidRDefault="00E9691A" w:rsidP="00E9691A">
      <w:pPr>
        <w:autoSpaceDE w:val="0"/>
        <w:autoSpaceDN w:val="0"/>
        <w:adjustRightInd w:val="0"/>
        <w:jc w:val="center"/>
        <w:rPr>
          <w:rFonts w:ascii="Palatino Linotype" w:eastAsia="PalatinoLinotype-Bold" w:hAnsi="Palatino Linotype" w:cs="PalatinoLinotype-Bold"/>
          <w:b/>
          <w:bCs/>
          <w:color w:val="auto"/>
          <w:sz w:val="20"/>
          <w:szCs w:val="20"/>
        </w:rPr>
      </w:pPr>
      <w:r>
        <w:rPr>
          <w:rFonts w:ascii="Palatino Linotype" w:eastAsia="PalatinoLinotype-Bold" w:hAnsi="Palatino Linotype" w:cs="PalatinoLinotype-Bold"/>
          <w:b/>
          <w:bCs/>
          <w:color w:val="auto"/>
          <w:sz w:val="20"/>
          <w:szCs w:val="20"/>
        </w:rPr>
        <w:t>ПОРУЧЕНИЕ</w:t>
      </w:r>
    </w:p>
    <w:p w:rsidR="00E9691A" w:rsidRDefault="00E9691A" w:rsidP="00E9691A">
      <w:pPr>
        <w:autoSpaceDE w:val="0"/>
        <w:autoSpaceDN w:val="0"/>
        <w:adjustRightInd w:val="0"/>
        <w:jc w:val="center"/>
        <w:rPr>
          <w:rFonts w:ascii="Palatino Linotype" w:eastAsia="PalatinoLinotype-Bold" w:hAnsi="Palatino Linotype" w:cs="PalatinoLinotype-Bold"/>
          <w:b/>
          <w:bCs/>
          <w:color w:val="auto"/>
          <w:sz w:val="20"/>
          <w:szCs w:val="20"/>
        </w:rPr>
      </w:pPr>
      <w:r>
        <w:rPr>
          <w:rFonts w:ascii="Palatino Linotype" w:eastAsia="PalatinoLinotype-Bold" w:hAnsi="Palatino Linotype" w:cs="PalatinoLinotype-Bold"/>
          <w:b/>
          <w:bCs/>
          <w:color w:val="auto"/>
          <w:sz w:val="20"/>
          <w:szCs w:val="20"/>
        </w:rPr>
        <w:t xml:space="preserve">НА ПРОВЕДЕНИЕ ПРОВЕРКИ </w:t>
      </w:r>
      <w:r w:rsidR="00516C24">
        <w:rPr>
          <w:rFonts w:ascii="Palatino Linotype" w:eastAsia="PalatinoLinotype-Bold" w:hAnsi="Palatino Linotype" w:cs="PalatinoLinotype-Bold"/>
          <w:b/>
          <w:bCs/>
          <w:color w:val="auto"/>
          <w:sz w:val="20"/>
          <w:szCs w:val="20"/>
        </w:rPr>
        <w:t>ПРОФЕССИОНАЛЬНОГО УЧАСТНИКА СТРАХОВОГО РЫНКА</w:t>
      </w:r>
    </w:p>
    <w:p w:rsidR="00E9691A" w:rsidRDefault="00E9691A" w:rsidP="00E9691A">
      <w:pPr>
        <w:autoSpaceDE w:val="0"/>
        <w:autoSpaceDN w:val="0"/>
        <w:adjustRightInd w:val="0"/>
        <w:jc w:val="center"/>
        <w:rPr>
          <w:rFonts w:ascii="Palatino Linotype" w:eastAsia="PalatinoLinotype-Bold" w:hAnsi="Palatino Linotype" w:cs="PalatinoLinotype-Bold"/>
          <w:b/>
          <w:bCs/>
          <w:color w:val="auto"/>
          <w:sz w:val="20"/>
          <w:szCs w:val="20"/>
        </w:rPr>
      </w:pPr>
      <w:r>
        <w:rPr>
          <w:rFonts w:ascii="Palatino Linotype" w:eastAsia="PalatinoLinotype-Bold" w:hAnsi="Palatino Linotype" w:cs="PalatinoLinotype-Bold"/>
          <w:b/>
          <w:bCs/>
          <w:color w:val="auto"/>
          <w:sz w:val="20"/>
          <w:szCs w:val="20"/>
        </w:rPr>
        <w:t>(типовая форма)</w:t>
      </w:r>
    </w:p>
    <w:p w:rsidR="00E9691A" w:rsidRDefault="00E9691A" w:rsidP="00E9691A">
      <w:pPr>
        <w:autoSpaceDE w:val="0"/>
        <w:autoSpaceDN w:val="0"/>
        <w:adjustRightInd w:val="0"/>
        <w:jc w:val="center"/>
        <w:rPr>
          <w:rFonts w:ascii="Palatino Linotype" w:eastAsia="PalatinoLinotype-Bold" w:hAnsi="Palatino Linotype" w:cs="PalatinoLinotype-Bold"/>
          <w:b/>
          <w:bCs/>
          <w:color w:val="auto"/>
          <w:sz w:val="20"/>
          <w:szCs w:val="20"/>
        </w:rPr>
      </w:pPr>
      <w:r>
        <w:rPr>
          <w:rFonts w:ascii="Palatino Linotype" w:eastAsia="PalatinoLinotype-Bold" w:hAnsi="Palatino Linotype" w:cs="PalatinoLinotype-Bold"/>
          <w:b/>
          <w:bCs/>
          <w:color w:val="auto"/>
          <w:sz w:val="20"/>
          <w:szCs w:val="20"/>
        </w:rPr>
        <w:t>НАЦИОНАЛЬНЫЙ БАНК ТАДЖИКИСТАНА</w:t>
      </w:r>
    </w:p>
    <w:p w:rsidR="001378A3" w:rsidRPr="00A61DC7" w:rsidRDefault="00E9691A" w:rsidP="00E9691A">
      <w:pPr>
        <w:autoSpaceDE w:val="0"/>
        <w:autoSpaceDN w:val="0"/>
        <w:adjustRightInd w:val="0"/>
        <w:jc w:val="center"/>
        <w:rPr>
          <w:rFonts w:ascii="Palatino Linotype" w:eastAsia="PalatinoLinotype-Bold" w:hAnsi="Palatino Linotype" w:cs="PalatinoLinotype-Bold"/>
          <w:bCs/>
          <w:color w:val="auto"/>
          <w:sz w:val="20"/>
          <w:szCs w:val="20"/>
        </w:rPr>
      </w:pPr>
      <w:r>
        <w:rPr>
          <w:rFonts w:ascii="Palatino Linotype" w:eastAsia="PalatinoLinotype-Bold" w:hAnsi="Palatino Linotype" w:cs="PalatinoLinotype-Bold"/>
          <w:b/>
          <w:bCs/>
          <w:color w:val="auto"/>
          <w:sz w:val="20"/>
          <w:szCs w:val="20"/>
        </w:rPr>
        <w:t xml:space="preserve">                                          </w:t>
      </w:r>
      <w:r w:rsidR="001378A3">
        <w:rPr>
          <w:rFonts w:ascii="Palatino Linotype" w:eastAsia="PalatinoLinotype-Bold" w:hAnsi="Palatino Linotype" w:cs="PalatinoLinotype-Bold"/>
          <w:b/>
          <w:bCs/>
          <w:color w:val="auto"/>
          <w:sz w:val="20"/>
          <w:szCs w:val="20"/>
        </w:rPr>
        <w:t xml:space="preserve">                                      </w:t>
      </w:r>
      <w:r w:rsidRPr="00A61DC7">
        <w:rPr>
          <w:rFonts w:ascii="Palatino Linotype" w:eastAsia="PalatinoLinotype-Bold" w:hAnsi="Palatino Linotype" w:cs="PalatinoLinotype-Bold"/>
          <w:bCs/>
          <w:color w:val="auto"/>
          <w:sz w:val="20"/>
          <w:szCs w:val="20"/>
        </w:rPr>
        <w:t>Для служебного пользования</w:t>
      </w:r>
    </w:p>
    <w:p w:rsidR="00E9691A" w:rsidRPr="00A61DC7" w:rsidRDefault="00E9691A" w:rsidP="00E9691A">
      <w:pPr>
        <w:autoSpaceDE w:val="0"/>
        <w:autoSpaceDN w:val="0"/>
        <w:adjustRightInd w:val="0"/>
        <w:jc w:val="center"/>
        <w:rPr>
          <w:rFonts w:ascii="Palatino Linotype" w:eastAsia="PalatinoLinotype-Bold" w:hAnsi="Palatino Linotype" w:cs="PalatinoLinotype-Bold"/>
          <w:bCs/>
          <w:color w:val="auto"/>
          <w:sz w:val="20"/>
          <w:szCs w:val="20"/>
        </w:rPr>
      </w:pPr>
      <w:r w:rsidRPr="00A61DC7">
        <w:rPr>
          <w:rFonts w:ascii="Palatino Linotype" w:eastAsia="PalatinoLinotype-Bold" w:hAnsi="Palatino Linotype" w:cs="PalatinoLinotype-Bold"/>
          <w:bCs/>
          <w:color w:val="auto"/>
          <w:sz w:val="20"/>
          <w:szCs w:val="20"/>
        </w:rPr>
        <w:t xml:space="preserve">                                  </w:t>
      </w:r>
      <w:r w:rsidR="001378A3" w:rsidRPr="00A61DC7">
        <w:rPr>
          <w:rFonts w:ascii="Palatino Linotype" w:eastAsia="PalatinoLinotype-Bold" w:hAnsi="Palatino Linotype" w:cs="PalatinoLinotype-Bold"/>
          <w:bCs/>
          <w:color w:val="auto"/>
          <w:sz w:val="20"/>
          <w:szCs w:val="20"/>
        </w:rPr>
        <w:t xml:space="preserve">  </w:t>
      </w:r>
      <w:r w:rsidRPr="00A61DC7">
        <w:rPr>
          <w:rFonts w:ascii="Palatino Linotype" w:eastAsia="PalatinoLinotype-Bold" w:hAnsi="Palatino Linotype" w:cs="PalatinoLinotype-Bold"/>
          <w:bCs/>
          <w:color w:val="auto"/>
          <w:sz w:val="20"/>
          <w:szCs w:val="20"/>
        </w:rPr>
        <w:t xml:space="preserve"> </w:t>
      </w:r>
      <w:r w:rsidR="00A61DC7">
        <w:rPr>
          <w:rFonts w:ascii="Palatino Linotype" w:eastAsia="PalatinoLinotype-Bold" w:hAnsi="Palatino Linotype" w:cs="PalatinoLinotype-Bold"/>
          <w:bCs/>
          <w:color w:val="auto"/>
          <w:sz w:val="20"/>
          <w:szCs w:val="20"/>
        </w:rPr>
        <w:t xml:space="preserve">     </w:t>
      </w:r>
      <w:r w:rsidRPr="00A61DC7">
        <w:rPr>
          <w:rFonts w:ascii="Palatino Linotype" w:eastAsia="PalatinoLinotype-Bold" w:hAnsi="Palatino Linotype" w:cs="PalatinoLinotype-Bold"/>
          <w:bCs/>
          <w:color w:val="auto"/>
          <w:sz w:val="20"/>
          <w:szCs w:val="20"/>
        </w:rPr>
        <w:t>Экз. № __</w:t>
      </w:r>
    </w:p>
    <w:p w:rsidR="00E9691A" w:rsidRDefault="00E9691A" w:rsidP="00E9691A">
      <w:pPr>
        <w:autoSpaceDE w:val="0"/>
        <w:autoSpaceDN w:val="0"/>
        <w:adjustRightInd w:val="0"/>
        <w:jc w:val="center"/>
        <w:rPr>
          <w:rFonts w:ascii="Palatino Linotype" w:eastAsia="PalatinoLinotype-Bold" w:hAnsi="Palatino Linotype" w:cs="PalatinoLinotype-Bold"/>
          <w:b/>
          <w:bCs/>
          <w:color w:val="auto"/>
          <w:sz w:val="20"/>
          <w:szCs w:val="20"/>
        </w:rPr>
      </w:pPr>
    </w:p>
    <w:p w:rsidR="00E9691A" w:rsidRPr="001378A3" w:rsidRDefault="00E9691A" w:rsidP="00E9691A">
      <w:pPr>
        <w:autoSpaceDE w:val="0"/>
        <w:autoSpaceDN w:val="0"/>
        <w:adjustRightInd w:val="0"/>
        <w:jc w:val="center"/>
        <w:rPr>
          <w:rFonts w:ascii="Palatino Linotype" w:eastAsia="PalatinoLinotype-Bold" w:hAnsi="Palatino Linotype" w:cs="PalatinoLinotype-Bold"/>
          <w:bCs/>
          <w:color w:val="auto"/>
          <w:sz w:val="20"/>
          <w:szCs w:val="20"/>
        </w:rPr>
      </w:pPr>
      <w:r w:rsidRPr="001378A3">
        <w:rPr>
          <w:rFonts w:ascii="Palatino Linotype" w:eastAsia="PalatinoLinotype-Bold" w:hAnsi="Palatino Linotype" w:cs="PalatinoLinotype-Bold"/>
          <w:bCs/>
          <w:color w:val="auto"/>
          <w:sz w:val="20"/>
          <w:szCs w:val="20"/>
        </w:rPr>
        <w:t>Поручение на проведение проверки</w:t>
      </w:r>
    </w:p>
    <w:p w:rsidR="00E9691A" w:rsidRDefault="00E9691A" w:rsidP="00E9691A">
      <w:pPr>
        <w:autoSpaceDE w:val="0"/>
        <w:autoSpaceDN w:val="0"/>
        <w:adjustRightInd w:val="0"/>
        <w:jc w:val="center"/>
        <w:rPr>
          <w:rFonts w:ascii="Palatino Linotype" w:eastAsia="PalatinoLinotype-Bold" w:hAnsi="Palatino Linotype" w:cs="PalatinoLinotype-Bold"/>
          <w:b/>
          <w:bCs/>
          <w:color w:val="auto"/>
          <w:sz w:val="20"/>
          <w:szCs w:val="20"/>
        </w:rPr>
      </w:pPr>
      <w:r>
        <w:rPr>
          <w:rFonts w:ascii="Palatino Linotype" w:eastAsia="PalatinoLinotype-Bold" w:hAnsi="Palatino Linotype" w:cs="PalatinoLinotype-Bold"/>
          <w:b/>
          <w:bCs/>
          <w:color w:val="auto"/>
          <w:sz w:val="20"/>
          <w:szCs w:val="20"/>
        </w:rPr>
        <w:t>_________________________________________________________________</w:t>
      </w:r>
    </w:p>
    <w:p w:rsidR="00E9691A" w:rsidRDefault="00E9691A" w:rsidP="00E9691A">
      <w:pPr>
        <w:autoSpaceDE w:val="0"/>
        <w:autoSpaceDN w:val="0"/>
        <w:adjustRightInd w:val="0"/>
        <w:jc w:val="center"/>
        <w:rPr>
          <w:rFonts w:ascii="Palatino Linotype" w:hAnsi="Palatino Linotype" w:cs="PalatinoLinotype-Roman"/>
          <w:color w:val="auto"/>
          <w:sz w:val="20"/>
          <w:szCs w:val="20"/>
        </w:rPr>
      </w:pPr>
      <w:r>
        <w:rPr>
          <w:rFonts w:ascii="Palatino Linotype" w:hAnsi="Palatino Linotype" w:cs="PalatinoLinotype-Roman"/>
          <w:color w:val="auto"/>
          <w:sz w:val="20"/>
          <w:szCs w:val="20"/>
        </w:rPr>
        <w:t xml:space="preserve">(официальное наименование </w:t>
      </w:r>
      <w:r w:rsidR="00516C24">
        <w:rPr>
          <w:rFonts w:ascii="Palatino Linotype" w:hAnsi="Palatino Linotype" w:cs="PalatinoLinotype-Roman"/>
          <w:color w:val="auto"/>
          <w:sz w:val="20"/>
          <w:szCs w:val="20"/>
        </w:rPr>
        <w:t>профессионального участника страхового рынка</w:t>
      </w:r>
    </w:p>
    <w:p w:rsidR="00E9691A" w:rsidRDefault="00E9691A" w:rsidP="00E9691A">
      <w:pPr>
        <w:autoSpaceDE w:val="0"/>
        <w:autoSpaceDN w:val="0"/>
        <w:adjustRightInd w:val="0"/>
        <w:jc w:val="center"/>
        <w:rPr>
          <w:rFonts w:ascii="Palatino Linotype" w:hAnsi="Palatino Linotype" w:cs="PalatinoLinotype-Roman"/>
          <w:color w:val="auto"/>
          <w:sz w:val="20"/>
          <w:szCs w:val="20"/>
        </w:rPr>
      </w:pPr>
    </w:p>
    <w:p w:rsidR="00E9691A" w:rsidRDefault="00E9691A" w:rsidP="00E9691A">
      <w:pPr>
        <w:autoSpaceDE w:val="0"/>
        <w:autoSpaceDN w:val="0"/>
        <w:adjustRightInd w:val="0"/>
        <w:jc w:val="center"/>
        <w:rPr>
          <w:rFonts w:ascii="Palatino Linotype" w:hAnsi="Palatino Linotype" w:cs="PalatinoLinotype-Roman"/>
          <w:color w:val="auto"/>
          <w:sz w:val="18"/>
          <w:szCs w:val="18"/>
        </w:rPr>
      </w:pPr>
      <w:r>
        <w:rPr>
          <w:rFonts w:ascii="Palatino Linotype" w:hAnsi="Palatino Linotype" w:cs="PalatinoLinotype-Roman"/>
          <w:color w:val="auto"/>
          <w:sz w:val="18"/>
          <w:szCs w:val="18"/>
        </w:rPr>
        <w:t xml:space="preserve">№ ____ от </w:t>
      </w:r>
      <w:r>
        <w:rPr>
          <w:rFonts w:ascii="Palatino Linotype" w:eastAsia="PalatinoLinotype-Bold" w:hAnsi="Palatino Linotype" w:cs="PalatinoLinotype-Bold"/>
          <w:b/>
          <w:bCs/>
          <w:color w:val="auto"/>
          <w:sz w:val="18"/>
          <w:szCs w:val="18"/>
        </w:rPr>
        <w:t xml:space="preserve">“___ </w:t>
      </w:r>
      <w:r>
        <w:rPr>
          <w:rFonts w:ascii="Palatino Linotype" w:hAnsi="Palatino Linotype" w:cs="PalatinoLinotype-Roman"/>
          <w:color w:val="auto"/>
          <w:sz w:val="18"/>
          <w:szCs w:val="18"/>
        </w:rPr>
        <w:t>“ ____________ 20__г.</w:t>
      </w:r>
    </w:p>
    <w:p w:rsidR="00E9691A" w:rsidRDefault="00E9691A" w:rsidP="00E9691A">
      <w:pPr>
        <w:autoSpaceDE w:val="0"/>
        <w:autoSpaceDN w:val="0"/>
        <w:adjustRightInd w:val="0"/>
        <w:jc w:val="center"/>
        <w:rPr>
          <w:rFonts w:ascii="Palatino Linotype" w:hAnsi="Palatino Linotype" w:cs="PalatinoLinotype-Roman"/>
          <w:color w:val="auto"/>
          <w:sz w:val="18"/>
          <w:szCs w:val="18"/>
        </w:rPr>
      </w:pPr>
    </w:p>
    <w:p w:rsidR="00E9691A" w:rsidRDefault="00E9691A" w:rsidP="00E9691A">
      <w:pPr>
        <w:autoSpaceDE w:val="0"/>
        <w:autoSpaceDN w:val="0"/>
        <w:adjustRightInd w:val="0"/>
        <w:jc w:val="center"/>
        <w:rPr>
          <w:rFonts w:ascii="Palatino Linotype" w:hAnsi="Palatino Linotype" w:cs="PalatinoLinotype-Roman"/>
          <w:color w:val="auto"/>
          <w:sz w:val="20"/>
          <w:szCs w:val="20"/>
        </w:rPr>
      </w:pPr>
      <w:r>
        <w:rPr>
          <w:rFonts w:ascii="Palatino Linotype" w:hAnsi="Palatino Linotype" w:cs="PalatinoLinotype-Roman"/>
          <w:color w:val="auto"/>
          <w:sz w:val="20"/>
          <w:szCs w:val="20"/>
        </w:rPr>
        <w:t>В соответствии с Законом Республики Таджикистан “О Национальн</w:t>
      </w:r>
      <w:r w:rsidR="009A540F">
        <w:rPr>
          <w:rFonts w:ascii="Palatino Linotype" w:hAnsi="Palatino Linotype" w:cs="PalatinoLinotype-Roman"/>
          <w:color w:val="auto"/>
          <w:sz w:val="20"/>
          <w:szCs w:val="20"/>
        </w:rPr>
        <w:t>о</w:t>
      </w:r>
      <w:r>
        <w:rPr>
          <w:rFonts w:ascii="Palatino Linotype" w:hAnsi="Palatino Linotype" w:cs="PalatinoLinotype-Roman"/>
          <w:color w:val="auto"/>
          <w:sz w:val="20"/>
          <w:szCs w:val="20"/>
        </w:rPr>
        <w:t xml:space="preserve">м банке Таджикистана” и «Порядком проведения проверки </w:t>
      </w:r>
      <w:proofErr w:type="gramStart"/>
      <w:r>
        <w:rPr>
          <w:rFonts w:ascii="Palatino Linotype" w:hAnsi="Palatino Linotype" w:cs="PalatinoLinotype-Roman"/>
          <w:color w:val="auto"/>
          <w:sz w:val="20"/>
          <w:szCs w:val="20"/>
        </w:rPr>
        <w:t>организаций ”</w:t>
      </w:r>
      <w:proofErr w:type="gramEnd"/>
      <w:r>
        <w:rPr>
          <w:rFonts w:ascii="Palatino Linotype" w:hAnsi="Palatino Linotype" w:cs="PalatinoLinotype-Roman"/>
          <w:color w:val="auto"/>
          <w:sz w:val="20"/>
          <w:szCs w:val="20"/>
        </w:rPr>
        <w:t xml:space="preserve"> руководителю группы проверки</w:t>
      </w:r>
    </w:p>
    <w:p w:rsidR="00E9691A" w:rsidRDefault="00E9691A" w:rsidP="00E9691A">
      <w:pPr>
        <w:autoSpaceDE w:val="0"/>
        <w:autoSpaceDN w:val="0"/>
        <w:adjustRightInd w:val="0"/>
        <w:jc w:val="center"/>
        <w:rPr>
          <w:rFonts w:ascii="Palatino Linotype" w:hAnsi="Palatino Linotype" w:cs="PalatinoLinotype-Roman"/>
          <w:color w:val="auto"/>
          <w:sz w:val="20"/>
          <w:szCs w:val="20"/>
        </w:rPr>
      </w:pPr>
      <w:r>
        <w:rPr>
          <w:rFonts w:ascii="Palatino Linotype" w:hAnsi="Palatino Linotype" w:cs="PalatinoLinotype-Roman"/>
          <w:color w:val="auto"/>
          <w:sz w:val="20"/>
          <w:szCs w:val="20"/>
        </w:rPr>
        <w:t>________________________________________________________________</w:t>
      </w:r>
    </w:p>
    <w:p w:rsidR="00E9691A" w:rsidRDefault="00E9691A" w:rsidP="00E9691A">
      <w:pPr>
        <w:autoSpaceDE w:val="0"/>
        <w:autoSpaceDN w:val="0"/>
        <w:adjustRightInd w:val="0"/>
        <w:jc w:val="center"/>
        <w:rPr>
          <w:rFonts w:ascii="Palatino Linotype" w:hAnsi="Palatino Linotype" w:cs="PalatinoLinotype-Roman"/>
          <w:color w:val="auto"/>
          <w:sz w:val="20"/>
          <w:szCs w:val="20"/>
        </w:rPr>
      </w:pPr>
      <w:r>
        <w:rPr>
          <w:rFonts w:ascii="Palatino Linotype" w:hAnsi="Palatino Linotype" w:cs="PalatinoLinotype-Roman"/>
          <w:color w:val="auto"/>
          <w:sz w:val="20"/>
          <w:szCs w:val="20"/>
        </w:rPr>
        <w:t>(Ф. И.О)</w:t>
      </w:r>
    </w:p>
    <w:p w:rsidR="00E9691A" w:rsidRDefault="00E9691A" w:rsidP="00E9691A">
      <w:pPr>
        <w:autoSpaceDE w:val="0"/>
        <w:autoSpaceDN w:val="0"/>
        <w:adjustRightInd w:val="0"/>
        <w:jc w:val="center"/>
        <w:rPr>
          <w:rFonts w:ascii="Palatino Linotype" w:hAnsi="Palatino Linotype" w:cs="PalatinoLinotype-Roman"/>
          <w:color w:val="auto"/>
          <w:sz w:val="20"/>
          <w:szCs w:val="20"/>
        </w:rPr>
      </w:pPr>
      <w:r>
        <w:rPr>
          <w:rFonts w:ascii="Palatino Linotype" w:hAnsi="Palatino Linotype" w:cs="PalatinoLinotype-Roman"/>
          <w:color w:val="auto"/>
          <w:sz w:val="20"/>
          <w:szCs w:val="20"/>
        </w:rPr>
        <w:t>и членам группы проверки _______________________________</w:t>
      </w:r>
    </w:p>
    <w:p w:rsidR="00E9691A" w:rsidRDefault="00E9691A" w:rsidP="00E9691A">
      <w:pPr>
        <w:autoSpaceDE w:val="0"/>
        <w:autoSpaceDN w:val="0"/>
        <w:adjustRightInd w:val="0"/>
        <w:jc w:val="center"/>
        <w:rPr>
          <w:rFonts w:ascii="Palatino Linotype" w:hAnsi="Palatino Linotype" w:cs="PalatinoLinotype-Roman"/>
          <w:color w:val="auto"/>
          <w:sz w:val="20"/>
          <w:szCs w:val="20"/>
        </w:rPr>
      </w:pPr>
      <w:r>
        <w:rPr>
          <w:rFonts w:ascii="Palatino Linotype" w:hAnsi="Palatino Linotype" w:cs="PalatinoLinotype-Roman"/>
          <w:color w:val="auto"/>
          <w:sz w:val="20"/>
          <w:szCs w:val="20"/>
        </w:rPr>
        <w:t>_________________________________________________________</w:t>
      </w:r>
    </w:p>
    <w:p w:rsidR="00E9691A" w:rsidRDefault="00E9691A" w:rsidP="00E9691A">
      <w:pPr>
        <w:autoSpaceDE w:val="0"/>
        <w:autoSpaceDN w:val="0"/>
        <w:adjustRightInd w:val="0"/>
        <w:jc w:val="center"/>
        <w:rPr>
          <w:rFonts w:ascii="Palatino Linotype" w:hAnsi="Palatino Linotype" w:cs="PalatinoLinotype-Roman"/>
          <w:color w:val="auto"/>
          <w:sz w:val="20"/>
          <w:szCs w:val="20"/>
        </w:rPr>
      </w:pPr>
      <w:r>
        <w:rPr>
          <w:rFonts w:ascii="Palatino Linotype" w:hAnsi="Palatino Linotype" w:cs="PalatinoLinotype-Roman"/>
          <w:color w:val="auto"/>
          <w:sz w:val="20"/>
          <w:szCs w:val="20"/>
        </w:rPr>
        <w:t>(Ф.И.О)</w:t>
      </w:r>
    </w:p>
    <w:p w:rsidR="00E9691A" w:rsidRDefault="00E9691A" w:rsidP="00E9691A">
      <w:pPr>
        <w:autoSpaceDE w:val="0"/>
        <w:autoSpaceDN w:val="0"/>
        <w:adjustRightInd w:val="0"/>
        <w:jc w:val="center"/>
        <w:rPr>
          <w:rFonts w:ascii="Palatino Linotype" w:hAnsi="Palatino Linotype" w:cs="PalatinoLinotype-Roman"/>
          <w:color w:val="auto"/>
          <w:sz w:val="20"/>
          <w:szCs w:val="20"/>
        </w:rPr>
      </w:pPr>
      <w:r>
        <w:rPr>
          <w:rFonts w:ascii="Palatino Linotype" w:hAnsi="Palatino Linotype" w:cs="PalatinoLinotype-Roman"/>
          <w:color w:val="auto"/>
          <w:sz w:val="20"/>
          <w:szCs w:val="20"/>
        </w:rPr>
        <w:t>поручается провести проверку в _______________________________</w:t>
      </w:r>
    </w:p>
    <w:p w:rsidR="00E9691A" w:rsidRDefault="00E9691A" w:rsidP="00E9691A">
      <w:pPr>
        <w:autoSpaceDE w:val="0"/>
        <w:autoSpaceDN w:val="0"/>
        <w:adjustRightInd w:val="0"/>
        <w:jc w:val="center"/>
        <w:rPr>
          <w:rFonts w:ascii="Palatino Linotype" w:hAnsi="Palatino Linotype" w:cs="PalatinoLinotype-Roman"/>
          <w:color w:val="auto"/>
          <w:sz w:val="20"/>
          <w:szCs w:val="20"/>
        </w:rPr>
      </w:pPr>
      <w:r>
        <w:rPr>
          <w:rFonts w:ascii="Palatino Linotype" w:hAnsi="Palatino Linotype" w:cs="PalatinoLinotype-Roman"/>
          <w:color w:val="auto"/>
          <w:sz w:val="20"/>
          <w:szCs w:val="20"/>
        </w:rPr>
        <w:t>_________________________________________________________</w:t>
      </w:r>
    </w:p>
    <w:p w:rsidR="00E9691A" w:rsidRDefault="00E9691A" w:rsidP="00E9691A">
      <w:pPr>
        <w:autoSpaceDE w:val="0"/>
        <w:autoSpaceDN w:val="0"/>
        <w:adjustRightInd w:val="0"/>
        <w:jc w:val="center"/>
        <w:rPr>
          <w:rFonts w:ascii="Palatino Linotype" w:hAnsi="Palatino Linotype" w:cs="PalatinoLinotype-Roman"/>
          <w:color w:val="auto"/>
          <w:sz w:val="20"/>
          <w:szCs w:val="20"/>
        </w:rPr>
      </w:pPr>
      <w:r>
        <w:rPr>
          <w:rFonts w:ascii="Palatino Linotype" w:hAnsi="Palatino Linotype" w:cs="PalatinoLinotype-Roman"/>
          <w:color w:val="auto"/>
          <w:sz w:val="20"/>
          <w:szCs w:val="20"/>
        </w:rPr>
        <w:t>полное официальное наименование организации</w:t>
      </w:r>
    </w:p>
    <w:p w:rsidR="00E9691A" w:rsidRDefault="00E9691A" w:rsidP="00E9691A">
      <w:pPr>
        <w:autoSpaceDE w:val="0"/>
        <w:autoSpaceDN w:val="0"/>
        <w:adjustRightInd w:val="0"/>
        <w:jc w:val="center"/>
        <w:rPr>
          <w:rFonts w:ascii="Palatino Linotype" w:hAnsi="Palatino Linotype" w:cs="PalatinoLinotype-Roman"/>
          <w:color w:val="auto"/>
          <w:sz w:val="20"/>
          <w:szCs w:val="20"/>
        </w:rPr>
      </w:pPr>
      <w:r>
        <w:rPr>
          <w:rFonts w:ascii="Palatino Linotype" w:hAnsi="Palatino Linotype" w:cs="PalatinoLinotype-Roman"/>
          <w:color w:val="auto"/>
          <w:sz w:val="20"/>
          <w:szCs w:val="20"/>
        </w:rPr>
        <w:t>Вопросы, подлежащие проверке: ________________________________</w:t>
      </w:r>
    </w:p>
    <w:p w:rsidR="00E9691A" w:rsidRDefault="00E9691A" w:rsidP="00E9691A">
      <w:pPr>
        <w:autoSpaceDE w:val="0"/>
        <w:autoSpaceDN w:val="0"/>
        <w:adjustRightInd w:val="0"/>
        <w:ind w:firstLine="708"/>
        <w:jc w:val="both"/>
        <w:rPr>
          <w:rFonts w:ascii="Palatino Linotype" w:hAnsi="Palatino Linotype" w:cs="PalatinoLinotype-Roman"/>
          <w:color w:val="auto"/>
          <w:sz w:val="20"/>
          <w:szCs w:val="20"/>
        </w:rPr>
      </w:pPr>
      <w:r>
        <w:rPr>
          <w:rFonts w:ascii="Palatino Linotype" w:hAnsi="Palatino Linotype" w:cs="PalatinoLinotype-Roman"/>
          <w:color w:val="auto"/>
          <w:sz w:val="20"/>
          <w:szCs w:val="20"/>
        </w:rPr>
        <w:lastRenderedPageBreak/>
        <w:t xml:space="preserve">Руководитель и члены группы проверки являются представителями Национального банка Таджикистана и для проведения проверки организации, её </w:t>
      </w:r>
      <w:r w:rsidR="001F0CE4" w:rsidRPr="001F0CE4">
        <w:rPr>
          <w:rFonts w:ascii="Times Roman Tojik" w:hAnsi="Times Roman Tojik" w:cs="PalatinoLinotype-Roman"/>
          <w:sz w:val="20"/>
          <w:szCs w:val="20"/>
        </w:rPr>
        <w:t>филиалы и представительства</w:t>
      </w:r>
      <w:r>
        <w:rPr>
          <w:rFonts w:ascii="Palatino Linotype" w:hAnsi="Palatino Linotype" w:cs="PalatinoLinotype-Roman"/>
          <w:color w:val="auto"/>
          <w:sz w:val="20"/>
          <w:szCs w:val="20"/>
        </w:rPr>
        <w:t xml:space="preserve"> на основании настоящего Поручения имеют соответствующие полномочия. </w:t>
      </w:r>
    </w:p>
    <w:p w:rsidR="00E9691A" w:rsidRDefault="00E9691A" w:rsidP="00E9691A">
      <w:pPr>
        <w:autoSpaceDE w:val="0"/>
        <w:autoSpaceDN w:val="0"/>
        <w:adjustRightInd w:val="0"/>
        <w:ind w:firstLine="708"/>
        <w:jc w:val="both"/>
        <w:rPr>
          <w:rFonts w:ascii="Palatino Linotype" w:hAnsi="Palatino Linotype" w:cs="PalatinoLinotype-Roman"/>
          <w:color w:val="auto"/>
          <w:sz w:val="20"/>
          <w:szCs w:val="20"/>
        </w:rPr>
      </w:pPr>
      <w:r>
        <w:rPr>
          <w:rFonts w:ascii="Palatino Linotype" w:hAnsi="Palatino Linotype" w:cs="PalatinoLinotype-Roman"/>
          <w:color w:val="auto"/>
          <w:sz w:val="20"/>
          <w:szCs w:val="20"/>
        </w:rPr>
        <w:t>Руководитель и работники организации</w:t>
      </w:r>
      <w:r w:rsidR="009A540F">
        <w:rPr>
          <w:rFonts w:ascii="Palatino Linotype" w:hAnsi="Palatino Linotype" w:cs="PalatinoLinotype-Roman"/>
          <w:color w:val="auto"/>
          <w:sz w:val="20"/>
          <w:szCs w:val="20"/>
        </w:rPr>
        <w:t xml:space="preserve"> </w:t>
      </w:r>
      <w:r>
        <w:rPr>
          <w:rFonts w:ascii="Palatino Linotype" w:hAnsi="Palatino Linotype" w:cs="PalatinoLinotype-Roman"/>
          <w:color w:val="auto"/>
          <w:sz w:val="20"/>
          <w:szCs w:val="20"/>
        </w:rPr>
        <w:t>обязаны содействовать руководителю и членам группы проверки в проведении проверки в соответствии с настоящим Поручением.</w:t>
      </w:r>
    </w:p>
    <w:p w:rsidR="00E9691A" w:rsidRDefault="00E9691A" w:rsidP="00E9691A">
      <w:pPr>
        <w:autoSpaceDE w:val="0"/>
        <w:autoSpaceDN w:val="0"/>
        <w:adjustRightInd w:val="0"/>
        <w:jc w:val="center"/>
        <w:rPr>
          <w:rFonts w:ascii="Palatino Linotype" w:eastAsia="PalatinoLinotype-Bold" w:hAnsi="Palatino Linotype" w:cs="PalatinoLinotype-Bold"/>
          <w:bCs/>
          <w:color w:val="auto"/>
          <w:sz w:val="20"/>
          <w:szCs w:val="20"/>
        </w:rPr>
      </w:pPr>
      <w:r>
        <w:rPr>
          <w:rFonts w:ascii="Palatino Linotype" w:hAnsi="Palatino Linotype" w:cs="PalatinoLinotype-Roman"/>
          <w:color w:val="auto"/>
          <w:sz w:val="20"/>
          <w:szCs w:val="20"/>
        </w:rPr>
        <w:t>П</w:t>
      </w:r>
      <w:r>
        <w:rPr>
          <w:rFonts w:ascii="Palatino Linotype" w:eastAsia="PalatinoLinotype-Bold" w:hAnsi="Palatino Linotype" w:cs="PalatinoLinotype-Bold"/>
          <w:bCs/>
          <w:color w:val="auto"/>
          <w:sz w:val="20"/>
          <w:szCs w:val="20"/>
        </w:rPr>
        <w:t>оручение действительно до “___” “ __________” 20__г.</w:t>
      </w:r>
    </w:p>
    <w:p w:rsidR="00E9691A" w:rsidRPr="00F2541D" w:rsidRDefault="00E9691A" w:rsidP="00E9691A">
      <w:pPr>
        <w:autoSpaceDE w:val="0"/>
        <w:autoSpaceDN w:val="0"/>
        <w:adjustRightInd w:val="0"/>
        <w:ind w:firstLine="708"/>
        <w:jc w:val="center"/>
        <w:rPr>
          <w:rFonts w:ascii="Palatino Linotype" w:eastAsia="PalatinoLinotype-Bold" w:hAnsi="Palatino Linotype" w:cs="PalatinoLinotype-Bold"/>
          <w:bCs/>
          <w:color w:val="auto"/>
          <w:sz w:val="20"/>
          <w:szCs w:val="20"/>
        </w:rPr>
      </w:pPr>
      <w:r w:rsidRPr="00F2541D">
        <w:rPr>
          <w:rFonts w:ascii="Palatino Linotype" w:eastAsia="PalatinoLinotype-Bold" w:hAnsi="Palatino Linotype" w:cs="PalatinoLinotype-Bold"/>
          <w:bCs/>
          <w:color w:val="auto"/>
          <w:sz w:val="20"/>
          <w:szCs w:val="20"/>
        </w:rPr>
        <w:t>Должностное лицо Национального банка Таджикистана, обладающее правом подписи поручения на проведение проверки</w:t>
      </w:r>
    </w:p>
    <w:p w:rsidR="00E9691A" w:rsidRPr="00F2541D" w:rsidRDefault="00E9691A" w:rsidP="00E9691A">
      <w:pPr>
        <w:autoSpaceDE w:val="0"/>
        <w:autoSpaceDN w:val="0"/>
        <w:adjustRightInd w:val="0"/>
        <w:jc w:val="center"/>
        <w:rPr>
          <w:rFonts w:ascii="Palatino Linotype" w:hAnsi="Palatino Linotype" w:cs="TimesNewRomanPSMT"/>
          <w:color w:val="auto"/>
          <w:sz w:val="20"/>
          <w:szCs w:val="20"/>
        </w:rPr>
      </w:pPr>
    </w:p>
    <w:p w:rsidR="00E9691A" w:rsidRPr="00F2541D" w:rsidRDefault="00A61DC7" w:rsidP="00E9691A">
      <w:pPr>
        <w:autoSpaceDE w:val="0"/>
        <w:autoSpaceDN w:val="0"/>
        <w:adjustRightInd w:val="0"/>
        <w:jc w:val="center"/>
        <w:rPr>
          <w:rFonts w:ascii="Palatino Linotype" w:eastAsia="PalatinoLinotype-Bold" w:hAnsi="Palatino Linotype" w:cs="PalatinoLinotype-Bold"/>
          <w:bCs/>
          <w:color w:val="auto"/>
          <w:sz w:val="20"/>
          <w:szCs w:val="20"/>
        </w:rPr>
      </w:pPr>
      <w:r>
        <w:rPr>
          <w:rFonts w:ascii="Palatino Linotype" w:eastAsia="PalatinoLinotype-Bold" w:hAnsi="Palatino Linotype" w:cs="PalatinoLinotype-Bold"/>
          <w:bCs/>
          <w:color w:val="auto"/>
          <w:sz w:val="20"/>
          <w:szCs w:val="20"/>
        </w:rPr>
        <w:t xml:space="preserve">                                                                </w:t>
      </w:r>
      <w:r w:rsidR="00E9691A" w:rsidRPr="00F2541D">
        <w:rPr>
          <w:rFonts w:ascii="Palatino Linotype" w:eastAsia="PalatinoLinotype-Bold" w:hAnsi="Palatino Linotype" w:cs="PalatinoLinotype-Bold"/>
          <w:bCs/>
          <w:color w:val="auto"/>
          <w:sz w:val="20"/>
          <w:szCs w:val="20"/>
        </w:rPr>
        <w:t>______________</w:t>
      </w:r>
      <w:r>
        <w:rPr>
          <w:rFonts w:ascii="Palatino Linotype" w:eastAsia="PalatinoLinotype-Bold" w:hAnsi="Palatino Linotype" w:cs="PalatinoLinotype-Bold"/>
          <w:bCs/>
          <w:color w:val="auto"/>
          <w:sz w:val="20"/>
          <w:szCs w:val="20"/>
        </w:rPr>
        <w:t xml:space="preserve">                     _________________</w:t>
      </w:r>
    </w:p>
    <w:p w:rsidR="00E9691A" w:rsidRPr="00F2541D" w:rsidRDefault="00E9691A" w:rsidP="00E9691A">
      <w:pPr>
        <w:autoSpaceDE w:val="0"/>
        <w:autoSpaceDN w:val="0"/>
        <w:adjustRightInd w:val="0"/>
        <w:rPr>
          <w:rFonts w:ascii="Palatino Linotype" w:eastAsia="PalatinoLinotype-Bold" w:hAnsi="Palatino Linotype" w:cs="PalatinoLinotype-Bold"/>
          <w:bCs/>
          <w:color w:val="auto"/>
          <w:sz w:val="20"/>
          <w:szCs w:val="20"/>
        </w:rPr>
      </w:pPr>
      <w:r w:rsidRPr="00F2541D">
        <w:rPr>
          <w:rFonts w:ascii="Palatino Linotype" w:eastAsia="PalatinoLinotype-Bold" w:hAnsi="Palatino Linotype" w:cs="PalatinoLinotype-Bold"/>
          <w:bCs/>
          <w:color w:val="auto"/>
          <w:sz w:val="20"/>
          <w:szCs w:val="20"/>
        </w:rPr>
        <w:t xml:space="preserve">                               </w:t>
      </w:r>
      <w:proofErr w:type="spellStart"/>
      <w:r w:rsidRPr="00F2541D">
        <w:rPr>
          <w:rFonts w:ascii="Palatino Linotype" w:eastAsia="PalatinoLinotype-Bold" w:hAnsi="Palatino Linotype" w:cs="PalatinoLinotype-Bold"/>
          <w:bCs/>
          <w:color w:val="auto"/>
          <w:sz w:val="20"/>
          <w:szCs w:val="20"/>
        </w:rPr>
        <w:t>м.п</w:t>
      </w:r>
      <w:proofErr w:type="spellEnd"/>
      <w:r w:rsidRPr="00F2541D">
        <w:rPr>
          <w:rFonts w:ascii="Palatino Linotype" w:eastAsia="PalatinoLinotype-Bold" w:hAnsi="Palatino Linotype" w:cs="PalatinoLinotype-Bold"/>
          <w:bCs/>
          <w:color w:val="auto"/>
          <w:sz w:val="20"/>
          <w:szCs w:val="20"/>
        </w:rPr>
        <w:t xml:space="preserve">.                                      </w:t>
      </w:r>
      <w:r w:rsidR="009A540F">
        <w:rPr>
          <w:rFonts w:ascii="Palatino Linotype" w:eastAsia="PalatinoLinotype-Bold" w:hAnsi="Palatino Linotype" w:cs="PalatinoLinotype-Bold"/>
          <w:bCs/>
          <w:color w:val="auto"/>
          <w:sz w:val="20"/>
          <w:szCs w:val="20"/>
        </w:rPr>
        <w:t xml:space="preserve">           </w:t>
      </w:r>
      <w:r w:rsidRPr="00F2541D">
        <w:rPr>
          <w:rFonts w:ascii="Palatino Linotype" w:eastAsia="PalatinoLinotype-Bold" w:hAnsi="Palatino Linotype" w:cs="PalatinoLinotype-Bold"/>
          <w:bCs/>
          <w:color w:val="auto"/>
          <w:sz w:val="20"/>
          <w:szCs w:val="20"/>
        </w:rPr>
        <w:t xml:space="preserve"> (</w:t>
      </w:r>
      <w:proofErr w:type="gramStart"/>
      <w:r w:rsidRPr="00F2541D">
        <w:rPr>
          <w:rFonts w:ascii="Palatino Linotype" w:eastAsia="PalatinoLinotype-Bold" w:hAnsi="Palatino Linotype" w:cs="PalatinoLinotype-Bold"/>
          <w:bCs/>
          <w:color w:val="auto"/>
          <w:sz w:val="20"/>
          <w:szCs w:val="20"/>
        </w:rPr>
        <w:t xml:space="preserve">подпись) </w:t>
      </w:r>
      <w:r w:rsidR="00A61DC7">
        <w:rPr>
          <w:rFonts w:ascii="Palatino Linotype" w:eastAsia="PalatinoLinotype-Bold" w:hAnsi="Palatino Linotype" w:cs="PalatinoLinotype-Bold"/>
          <w:bCs/>
          <w:color w:val="auto"/>
          <w:sz w:val="20"/>
          <w:szCs w:val="20"/>
        </w:rPr>
        <w:t xml:space="preserve">  </w:t>
      </w:r>
      <w:proofErr w:type="gramEnd"/>
      <w:r w:rsidR="00A61DC7">
        <w:rPr>
          <w:rFonts w:ascii="Palatino Linotype" w:eastAsia="PalatinoLinotype-Bold" w:hAnsi="Palatino Linotype" w:cs="PalatinoLinotype-Bold"/>
          <w:bCs/>
          <w:color w:val="auto"/>
          <w:sz w:val="20"/>
          <w:szCs w:val="20"/>
        </w:rPr>
        <w:t xml:space="preserve">             </w:t>
      </w:r>
      <w:r w:rsidRPr="00F2541D">
        <w:rPr>
          <w:rFonts w:ascii="Palatino Linotype" w:eastAsia="PalatinoLinotype-Bold" w:hAnsi="Palatino Linotype" w:cs="PalatinoLinotype-Bold"/>
          <w:bCs/>
          <w:color w:val="auto"/>
          <w:sz w:val="20"/>
          <w:szCs w:val="20"/>
        </w:rPr>
        <w:t xml:space="preserve"> </w:t>
      </w:r>
      <w:r w:rsidR="00A61DC7">
        <w:rPr>
          <w:rFonts w:ascii="Palatino Linotype" w:eastAsia="PalatinoLinotype-Bold" w:hAnsi="Palatino Linotype" w:cs="PalatinoLinotype-Bold"/>
          <w:bCs/>
          <w:color w:val="auto"/>
          <w:sz w:val="20"/>
          <w:szCs w:val="20"/>
        </w:rPr>
        <w:t xml:space="preserve">            </w:t>
      </w:r>
      <w:r w:rsidR="00A61DC7" w:rsidRPr="00F2541D">
        <w:rPr>
          <w:rFonts w:ascii="Palatino Linotype" w:eastAsia="PalatinoLinotype-Bold" w:hAnsi="Palatino Linotype" w:cs="PalatinoLinotype-Bold"/>
          <w:bCs/>
          <w:color w:val="auto"/>
          <w:sz w:val="20"/>
          <w:szCs w:val="20"/>
        </w:rPr>
        <w:t>(Ф.И.О.)</w:t>
      </w:r>
      <w:r w:rsidRPr="00F2541D">
        <w:rPr>
          <w:rFonts w:ascii="Palatino Linotype" w:eastAsia="PalatinoLinotype-Bold" w:hAnsi="Palatino Linotype" w:cs="PalatinoLinotype-Bold"/>
          <w:bCs/>
          <w:color w:val="auto"/>
          <w:sz w:val="20"/>
          <w:szCs w:val="20"/>
        </w:rPr>
        <w:t xml:space="preserve">                                                       </w:t>
      </w:r>
    </w:p>
    <w:p w:rsidR="00E9691A" w:rsidRDefault="00E9691A" w:rsidP="00E9691A">
      <w:pPr>
        <w:autoSpaceDE w:val="0"/>
        <w:autoSpaceDN w:val="0"/>
        <w:adjustRightInd w:val="0"/>
        <w:jc w:val="center"/>
        <w:rPr>
          <w:rFonts w:ascii="Palatino Linotype" w:eastAsia="PalatinoLinotype-Bold" w:hAnsi="Palatino Linotype" w:cs="PalatinoLinotype-Bold"/>
          <w:bCs/>
          <w:color w:val="auto"/>
          <w:sz w:val="20"/>
          <w:szCs w:val="20"/>
        </w:rPr>
      </w:pPr>
      <w:r w:rsidRPr="00F2541D">
        <w:rPr>
          <w:rFonts w:ascii="Palatino Linotype" w:eastAsia="PalatinoLinotype-Bold" w:hAnsi="Palatino Linotype" w:cs="PalatinoLinotype-Bold"/>
          <w:bCs/>
          <w:color w:val="auto"/>
          <w:sz w:val="20"/>
          <w:szCs w:val="20"/>
        </w:rPr>
        <w:t>Поручение получено: “___” “ ___________” 20__г. в “____” час. “____” мин.</w:t>
      </w:r>
    </w:p>
    <w:p w:rsidR="00D708FF" w:rsidRPr="00F2541D" w:rsidRDefault="00D708FF" w:rsidP="00E9691A">
      <w:pPr>
        <w:autoSpaceDE w:val="0"/>
        <w:autoSpaceDN w:val="0"/>
        <w:adjustRightInd w:val="0"/>
        <w:jc w:val="center"/>
        <w:rPr>
          <w:rFonts w:ascii="Palatino Linotype" w:eastAsia="PalatinoLinotype-Bold" w:hAnsi="Palatino Linotype" w:cs="PalatinoLinotype-Bold"/>
          <w:bCs/>
          <w:color w:val="auto"/>
          <w:sz w:val="20"/>
          <w:szCs w:val="20"/>
        </w:rPr>
      </w:pPr>
    </w:p>
    <w:p w:rsidR="00E9691A" w:rsidRPr="00F2541D" w:rsidRDefault="00D708FF" w:rsidP="00D708FF">
      <w:pPr>
        <w:autoSpaceDE w:val="0"/>
        <w:autoSpaceDN w:val="0"/>
        <w:adjustRightInd w:val="0"/>
        <w:rPr>
          <w:rFonts w:ascii="Palatino Linotype" w:eastAsia="PalatinoLinotype-Bold" w:hAnsi="Palatino Linotype" w:cs="PalatinoLinotype-Bold"/>
          <w:bCs/>
          <w:color w:val="auto"/>
          <w:sz w:val="20"/>
          <w:szCs w:val="20"/>
        </w:rPr>
      </w:pPr>
      <w:r>
        <w:rPr>
          <w:rFonts w:ascii="Palatino Linotype" w:eastAsia="PalatinoLinotype-Bold" w:hAnsi="Palatino Linotype" w:cs="PalatinoLinotype-Bold"/>
          <w:bCs/>
          <w:color w:val="auto"/>
          <w:sz w:val="20"/>
          <w:szCs w:val="20"/>
        </w:rPr>
        <w:t xml:space="preserve">      </w:t>
      </w:r>
    </w:p>
    <w:p w:rsidR="00E9691A" w:rsidRPr="00F2541D" w:rsidRDefault="009A540F" w:rsidP="00E9691A">
      <w:pPr>
        <w:autoSpaceDE w:val="0"/>
        <w:autoSpaceDN w:val="0"/>
        <w:adjustRightInd w:val="0"/>
        <w:rPr>
          <w:rFonts w:ascii="Palatino Linotype" w:eastAsia="PalatinoLinotype-Bold" w:hAnsi="Palatino Linotype" w:cs="PalatinoLinotype-Bold"/>
          <w:bCs/>
          <w:color w:val="auto"/>
          <w:sz w:val="20"/>
          <w:szCs w:val="20"/>
        </w:rPr>
      </w:pPr>
      <w:r w:rsidRPr="00F2541D">
        <w:rPr>
          <w:rFonts w:ascii="Palatino Linotype" w:eastAsia="PalatinoLinotype-Bold" w:hAnsi="Palatino Linotype" w:cs="PalatinoLinotype-Bold"/>
          <w:bCs/>
          <w:color w:val="auto"/>
          <w:sz w:val="20"/>
          <w:szCs w:val="20"/>
        </w:rPr>
        <w:t xml:space="preserve">Руководитель </w:t>
      </w:r>
      <w:r>
        <w:rPr>
          <w:rFonts w:ascii="Palatino Linotype" w:eastAsia="PalatinoLinotype-Bold" w:hAnsi="Palatino Linotype" w:cs="PalatinoLinotype-Bold"/>
          <w:bCs/>
          <w:color w:val="auto"/>
          <w:sz w:val="20"/>
          <w:szCs w:val="20"/>
        </w:rPr>
        <w:t>организации</w:t>
      </w:r>
      <w:r w:rsidRPr="00F2541D">
        <w:rPr>
          <w:rFonts w:ascii="Palatino Linotype" w:eastAsia="PalatinoLinotype-Bold" w:hAnsi="Palatino Linotype" w:cs="PalatinoLinotype-Bold"/>
          <w:bCs/>
          <w:color w:val="auto"/>
          <w:sz w:val="20"/>
          <w:szCs w:val="20"/>
        </w:rPr>
        <w:t xml:space="preserve"> </w:t>
      </w:r>
      <w:r w:rsidR="00E9691A" w:rsidRPr="00F2541D">
        <w:rPr>
          <w:rFonts w:ascii="Palatino Linotype" w:eastAsia="PalatinoLinotype-Bold" w:hAnsi="Palatino Linotype" w:cs="PalatinoLinotype-Bold"/>
          <w:bCs/>
          <w:color w:val="auto"/>
          <w:sz w:val="20"/>
          <w:szCs w:val="20"/>
        </w:rPr>
        <w:t>______________</w:t>
      </w:r>
      <w:r w:rsidR="00D708FF">
        <w:rPr>
          <w:rFonts w:ascii="Palatino Linotype" w:eastAsia="PalatinoLinotype-Bold" w:hAnsi="Palatino Linotype" w:cs="PalatinoLinotype-Bold"/>
          <w:bCs/>
          <w:color w:val="auto"/>
          <w:sz w:val="20"/>
          <w:szCs w:val="20"/>
        </w:rPr>
        <w:t xml:space="preserve">                _____________</w:t>
      </w:r>
    </w:p>
    <w:p w:rsidR="00E9691A" w:rsidRDefault="00E9691A" w:rsidP="00E9691A">
      <w:pPr>
        <w:autoSpaceDE w:val="0"/>
        <w:autoSpaceDN w:val="0"/>
        <w:adjustRightInd w:val="0"/>
        <w:jc w:val="center"/>
        <w:rPr>
          <w:rFonts w:ascii="Palatino Linotype" w:eastAsia="PalatinoLinotype-Bold" w:hAnsi="Palatino Linotype" w:cs="PalatinoLinotype-Bold"/>
          <w:bCs/>
          <w:color w:val="auto"/>
          <w:sz w:val="20"/>
          <w:szCs w:val="20"/>
        </w:rPr>
      </w:pPr>
      <w:r w:rsidRPr="00F2541D">
        <w:rPr>
          <w:rFonts w:ascii="Palatino Linotype" w:eastAsia="PalatinoLinotype-Bold" w:hAnsi="Palatino Linotype" w:cs="PalatinoLinotype-Bold"/>
          <w:bCs/>
          <w:color w:val="auto"/>
          <w:sz w:val="20"/>
          <w:szCs w:val="20"/>
        </w:rPr>
        <w:t xml:space="preserve">               </w:t>
      </w:r>
      <w:r w:rsidR="009A540F">
        <w:rPr>
          <w:rFonts w:ascii="Palatino Linotype" w:eastAsia="PalatinoLinotype-Bold" w:hAnsi="Palatino Linotype" w:cs="PalatinoLinotype-Bold"/>
          <w:bCs/>
          <w:color w:val="auto"/>
          <w:sz w:val="20"/>
          <w:szCs w:val="20"/>
        </w:rPr>
        <w:t xml:space="preserve">                    </w:t>
      </w:r>
      <w:r w:rsidR="00D708FF">
        <w:rPr>
          <w:rFonts w:ascii="Palatino Linotype" w:eastAsia="PalatinoLinotype-Bold" w:hAnsi="Palatino Linotype" w:cs="PalatinoLinotype-Bold"/>
          <w:bCs/>
          <w:color w:val="auto"/>
          <w:sz w:val="20"/>
          <w:szCs w:val="20"/>
        </w:rPr>
        <w:t xml:space="preserve">  </w:t>
      </w:r>
      <w:r w:rsidRPr="00F2541D">
        <w:rPr>
          <w:rFonts w:ascii="Palatino Linotype" w:eastAsia="PalatinoLinotype-Bold" w:hAnsi="Palatino Linotype" w:cs="PalatinoLinotype-Bold"/>
          <w:bCs/>
          <w:color w:val="auto"/>
          <w:sz w:val="20"/>
          <w:szCs w:val="20"/>
        </w:rPr>
        <w:t>(</w:t>
      </w:r>
      <w:proofErr w:type="gramStart"/>
      <w:r w:rsidRPr="00F2541D">
        <w:rPr>
          <w:rFonts w:ascii="Palatino Linotype" w:eastAsia="PalatinoLinotype-Bold" w:hAnsi="Palatino Linotype" w:cs="PalatinoLinotype-Bold"/>
          <w:bCs/>
          <w:color w:val="auto"/>
          <w:sz w:val="20"/>
          <w:szCs w:val="20"/>
        </w:rPr>
        <w:t>подп</w:t>
      </w:r>
      <w:r w:rsidR="009A540F">
        <w:rPr>
          <w:rFonts w:ascii="Palatino Linotype" w:eastAsia="PalatinoLinotype-Bold" w:hAnsi="Palatino Linotype" w:cs="PalatinoLinotype-Bold"/>
          <w:bCs/>
          <w:color w:val="auto"/>
          <w:sz w:val="20"/>
          <w:szCs w:val="20"/>
        </w:rPr>
        <w:t xml:space="preserve">ись)   </w:t>
      </w:r>
      <w:proofErr w:type="gramEnd"/>
      <w:r w:rsidR="009A540F">
        <w:rPr>
          <w:rFonts w:ascii="Palatino Linotype" w:eastAsia="PalatinoLinotype-Bold" w:hAnsi="Palatino Linotype" w:cs="PalatinoLinotype-Bold"/>
          <w:bCs/>
          <w:color w:val="auto"/>
          <w:sz w:val="20"/>
          <w:szCs w:val="20"/>
        </w:rPr>
        <w:t xml:space="preserve">                  </w:t>
      </w:r>
      <w:r w:rsidRPr="00F2541D">
        <w:rPr>
          <w:rFonts w:ascii="Palatino Linotype" w:eastAsia="PalatinoLinotype-Bold" w:hAnsi="Palatino Linotype" w:cs="PalatinoLinotype-Bold"/>
          <w:bCs/>
          <w:color w:val="auto"/>
          <w:sz w:val="20"/>
          <w:szCs w:val="20"/>
        </w:rPr>
        <w:t xml:space="preserve"> (Ф.И.О.)</w:t>
      </w:r>
    </w:p>
    <w:p w:rsidR="009A540F" w:rsidRPr="00F2541D" w:rsidRDefault="009A540F" w:rsidP="00E9691A">
      <w:pPr>
        <w:autoSpaceDE w:val="0"/>
        <w:autoSpaceDN w:val="0"/>
        <w:adjustRightInd w:val="0"/>
        <w:jc w:val="center"/>
        <w:rPr>
          <w:rFonts w:ascii="Palatino Linotype" w:eastAsia="PalatinoLinotype-Bold" w:hAnsi="Palatino Linotype" w:cs="PalatinoLinotype-Bold"/>
          <w:bCs/>
          <w:color w:val="auto"/>
          <w:sz w:val="20"/>
          <w:szCs w:val="20"/>
        </w:rPr>
      </w:pPr>
    </w:p>
    <w:p w:rsidR="00E9691A" w:rsidRDefault="00A61DC7" w:rsidP="00A61DC7">
      <w:pPr>
        <w:autoSpaceDE w:val="0"/>
        <w:autoSpaceDN w:val="0"/>
        <w:adjustRightInd w:val="0"/>
        <w:rPr>
          <w:rFonts w:ascii="Palatino Linotype" w:hAnsi="Palatino Linotype" w:cs="PalatinoLinotype-Roman"/>
          <w:color w:val="auto"/>
          <w:sz w:val="20"/>
          <w:szCs w:val="20"/>
        </w:rPr>
      </w:pPr>
      <w:r>
        <w:rPr>
          <w:rFonts w:ascii="Palatino Linotype" w:hAnsi="Palatino Linotype" w:cs="PalatinoLinotype-Roman"/>
          <w:color w:val="auto"/>
          <w:sz w:val="20"/>
          <w:szCs w:val="20"/>
        </w:rPr>
        <w:t xml:space="preserve">                                       </w:t>
      </w:r>
      <w:proofErr w:type="spellStart"/>
      <w:r w:rsidR="009A540F">
        <w:rPr>
          <w:rFonts w:ascii="Palatino Linotype" w:hAnsi="Palatino Linotype" w:cs="PalatinoLinotype-Roman"/>
          <w:color w:val="auto"/>
          <w:sz w:val="20"/>
          <w:szCs w:val="20"/>
        </w:rPr>
        <w:t>м.п</w:t>
      </w:r>
      <w:proofErr w:type="spellEnd"/>
      <w:r w:rsidR="009A540F">
        <w:rPr>
          <w:rFonts w:ascii="Palatino Linotype" w:hAnsi="Palatino Linotype" w:cs="PalatinoLinotype-Roman"/>
          <w:color w:val="auto"/>
          <w:sz w:val="20"/>
          <w:szCs w:val="20"/>
        </w:rPr>
        <w:t>.</w:t>
      </w:r>
      <w:r w:rsidR="00987F12">
        <w:rPr>
          <w:rFonts w:ascii="Palatino Linotype" w:hAnsi="Palatino Linotype" w:cs="PalatinoLinotype-Roman"/>
          <w:color w:val="auto"/>
          <w:sz w:val="20"/>
          <w:szCs w:val="20"/>
        </w:rPr>
        <w:t xml:space="preserve"> </w:t>
      </w:r>
      <w:r w:rsidR="00911500">
        <w:rPr>
          <w:rFonts w:ascii="Palatino Linotype" w:hAnsi="Palatino Linotype" w:cs="PalatinoLinotype-Roman"/>
          <w:color w:val="auto"/>
          <w:sz w:val="20"/>
          <w:szCs w:val="20"/>
        </w:rPr>
        <w:t xml:space="preserve"> организаци</w:t>
      </w:r>
      <w:r w:rsidR="009A540F">
        <w:rPr>
          <w:rFonts w:ascii="Palatino Linotype" w:hAnsi="Palatino Linotype" w:cs="PalatinoLinotype-Roman"/>
          <w:color w:val="auto"/>
          <w:sz w:val="20"/>
          <w:szCs w:val="20"/>
        </w:rPr>
        <w:t>и</w:t>
      </w:r>
    </w:p>
    <w:p w:rsidR="009A540F" w:rsidRDefault="009A540F" w:rsidP="00A61DC7">
      <w:pPr>
        <w:autoSpaceDE w:val="0"/>
        <w:autoSpaceDN w:val="0"/>
        <w:adjustRightInd w:val="0"/>
        <w:rPr>
          <w:rFonts w:ascii="Palatino Linotype" w:hAnsi="Palatino Linotype" w:cs="PalatinoLinotype-Roman"/>
          <w:color w:val="auto"/>
          <w:sz w:val="20"/>
          <w:szCs w:val="20"/>
        </w:rPr>
      </w:pPr>
    </w:p>
    <w:p w:rsidR="00E9691A" w:rsidRDefault="00E9691A" w:rsidP="00E9691A">
      <w:pPr>
        <w:autoSpaceDE w:val="0"/>
        <w:autoSpaceDN w:val="0"/>
        <w:adjustRightInd w:val="0"/>
        <w:jc w:val="center"/>
        <w:rPr>
          <w:rFonts w:ascii="Palatino Linotype" w:hAnsi="Palatino Linotype"/>
          <w:color w:val="auto"/>
          <w:sz w:val="20"/>
          <w:szCs w:val="20"/>
          <w:lang w:val="tg-Cyrl-TJ"/>
        </w:rPr>
      </w:pPr>
      <w:r>
        <w:rPr>
          <w:rFonts w:ascii="Palatino Linotype" w:hAnsi="Palatino Linotype" w:cs="PalatinoLinotype-Roman"/>
          <w:color w:val="auto"/>
          <w:sz w:val="20"/>
          <w:szCs w:val="20"/>
        </w:rPr>
        <w:t>Проверяемый период и вопросы, подлежащие проверке, указываются в поручении только в случаях проведения повторной проверки.</w:t>
      </w:r>
    </w:p>
    <w:p w:rsidR="00E9691A" w:rsidRDefault="00E9691A" w:rsidP="00E9691A">
      <w:pPr>
        <w:pStyle w:val="1"/>
        <w:shd w:val="clear" w:color="auto" w:fill="auto"/>
        <w:spacing w:before="0" w:line="298" w:lineRule="exact"/>
        <w:ind w:left="20" w:right="20" w:firstLine="560"/>
        <w:rPr>
          <w:lang w:val="tg-Cyrl-TJ"/>
        </w:rPr>
      </w:pPr>
    </w:p>
    <w:p w:rsidR="00E9691A" w:rsidRDefault="00E9691A" w:rsidP="00E9691A">
      <w:pPr>
        <w:pStyle w:val="1"/>
        <w:shd w:val="clear" w:color="auto" w:fill="auto"/>
        <w:spacing w:before="0"/>
        <w:ind w:right="2256"/>
        <w:jc w:val="right"/>
      </w:pPr>
    </w:p>
    <w:p w:rsidR="00A61DC7" w:rsidRDefault="00A61DC7" w:rsidP="00E9691A">
      <w:pPr>
        <w:pStyle w:val="1"/>
        <w:shd w:val="clear" w:color="auto" w:fill="auto"/>
        <w:spacing w:before="0"/>
        <w:ind w:right="2256"/>
        <w:jc w:val="right"/>
      </w:pPr>
    </w:p>
    <w:p w:rsidR="00E9691A" w:rsidRDefault="00E9691A" w:rsidP="00E9691A">
      <w:pPr>
        <w:pStyle w:val="1"/>
        <w:shd w:val="clear" w:color="auto" w:fill="auto"/>
        <w:spacing w:before="0"/>
        <w:ind w:right="2256"/>
        <w:jc w:val="right"/>
      </w:pPr>
    </w:p>
    <w:p w:rsidR="00F412AB" w:rsidRDefault="00E9691A" w:rsidP="00F412AB">
      <w:pPr>
        <w:autoSpaceDE w:val="0"/>
        <w:autoSpaceDN w:val="0"/>
        <w:adjustRightInd w:val="0"/>
        <w:jc w:val="center"/>
        <w:rPr>
          <w:rFonts w:ascii="Palatino Linotype" w:hAnsi="Palatino Linotype" w:cs="PalatinoLinotype-Roman"/>
          <w:b/>
          <w:color w:val="auto"/>
          <w:sz w:val="20"/>
          <w:szCs w:val="20"/>
        </w:rPr>
      </w:pPr>
      <w:r>
        <w:rPr>
          <w:rFonts w:ascii="Palatino Linotype" w:hAnsi="Palatino Linotype" w:cs="PalatinoLinotype-Roman"/>
          <w:b/>
          <w:color w:val="auto"/>
          <w:sz w:val="20"/>
          <w:szCs w:val="20"/>
        </w:rPr>
        <w:t xml:space="preserve">                                                                                        </w:t>
      </w:r>
      <w:r w:rsidR="00F412AB">
        <w:rPr>
          <w:rFonts w:ascii="Palatino Linotype" w:hAnsi="Palatino Linotype" w:cs="PalatinoLinotype-Roman"/>
          <w:b/>
          <w:color w:val="auto"/>
          <w:sz w:val="20"/>
          <w:szCs w:val="20"/>
        </w:rPr>
        <w:t>Приложение № 2 к Порядку</w:t>
      </w:r>
    </w:p>
    <w:p w:rsidR="00F412AB" w:rsidRPr="00515184" w:rsidRDefault="00F412AB" w:rsidP="00F412AB">
      <w:pPr>
        <w:autoSpaceDE w:val="0"/>
        <w:autoSpaceDN w:val="0"/>
        <w:adjustRightInd w:val="0"/>
        <w:jc w:val="center"/>
        <w:rPr>
          <w:rFonts w:ascii="Palatino Linotype" w:hAnsi="Palatino Linotype" w:cs="PalatinoLinotype-Roman"/>
          <w:b/>
          <w:color w:val="auto"/>
          <w:sz w:val="20"/>
          <w:szCs w:val="20"/>
        </w:rPr>
      </w:pPr>
      <w:r>
        <w:rPr>
          <w:rFonts w:ascii="Palatino Linotype" w:hAnsi="Palatino Linotype" w:cs="PalatinoLinotype-Roman"/>
          <w:b/>
          <w:color w:val="auto"/>
          <w:sz w:val="20"/>
          <w:szCs w:val="20"/>
        </w:rPr>
        <w:t xml:space="preserve">                                                                                            проведения проверки профессионального</w:t>
      </w:r>
      <w:r w:rsidRPr="00515184">
        <w:rPr>
          <w:rFonts w:ascii="Palatino Linotype" w:hAnsi="Palatino Linotype" w:cs="PalatinoLinotype-Roman"/>
          <w:b/>
          <w:color w:val="auto"/>
          <w:sz w:val="20"/>
          <w:szCs w:val="20"/>
        </w:rPr>
        <w:t xml:space="preserve">  </w:t>
      </w:r>
    </w:p>
    <w:p w:rsidR="00F412AB" w:rsidRDefault="00F412AB" w:rsidP="00F412AB">
      <w:pPr>
        <w:autoSpaceDE w:val="0"/>
        <w:autoSpaceDN w:val="0"/>
        <w:adjustRightInd w:val="0"/>
        <w:jc w:val="center"/>
        <w:rPr>
          <w:rFonts w:ascii="Palatino Linotype" w:hAnsi="Palatino Linotype" w:cs="PalatinoLinotype-Roman"/>
          <w:b/>
          <w:color w:val="auto"/>
          <w:sz w:val="20"/>
          <w:szCs w:val="20"/>
        </w:rPr>
      </w:pPr>
      <w:r w:rsidRPr="00F2541D">
        <w:rPr>
          <w:rFonts w:ascii="Palatino Linotype" w:hAnsi="Palatino Linotype" w:cs="PalatinoLinotype-Roman"/>
          <w:b/>
          <w:color w:val="auto"/>
          <w:sz w:val="20"/>
          <w:szCs w:val="20"/>
        </w:rPr>
        <w:t xml:space="preserve">                                                                                                </w:t>
      </w:r>
      <w:r>
        <w:rPr>
          <w:rFonts w:ascii="Palatino Linotype" w:hAnsi="Palatino Linotype" w:cs="PalatinoLinotype-Roman"/>
          <w:b/>
          <w:color w:val="auto"/>
          <w:sz w:val="20"/>
          <w:szCs w:val="20"/>
        </w:rPr>
        <w:t>участника страхового рынка</w:t>
      </w:r>
    </w:p>
    <w:p w:rsidR="00E9691A" w:rsidRDefault="00E9691A" w:rsidP="00F412AB">
      <w:pPr>
        <w:autoSpaceDE w:val="0"/>
        <w:autoSpaceDN w:val="0"/>
        <w:adjustRightInd w:val="0"/>
        <w:jc w:val="center"/>
        <w:rPr>
          <w:rFonts w:ascii="Palatino Linotype" w:hAnsi="Palatino Linotype" w:cs="PalatinoLinotype-Roman"/>
          <w:b/>
          <w:color w:val="auto"/>
          <w:sz w:val="20"/>
          <w:szCs w:val="20"/>
        </w:rPr>
      </w:pPr>
      <w:r>
        <w:rPr>
          <w:rFonts w:ascii="Palatino Linotype" w:hAnsi="Palatino Linotype" w:cs="PalatinoLinotype-Roman"/>
          <w:b/>
          <w:color w:val="auto"/>
          <w:sz w:val="20"/>
          <w:szCs w:val="20"/>
        </w:rPr>
        <w:t xml:space="preserve">                                                                                               </w:t>
      </w:r>
    </w:p>
    <w:p w:rsidR="00E9691A" w:rsidRDefault="00F412AB" w:rsidP="00E9691A">
      <w:pPr>
        <w:autoSpaceDE w:val="0"/>
        <w:autoSpaceDN w:val="0"/>
        <w:adjustRightInd w:val="0"/>
        <w:jc w:val="center"/>
        <w:rPr>
          <w:rFonts w:ascii="Palatino Linotype" w:hAnsi="Palatino Linotype" w:cs="PalatinoLinotype-Roman"/>
          <w:color w:val="auto"/>
          <w:sz w:val="20"/>
          <w:szCs w:val="20"/>
        </w:rPr>
      </w:pPr>
      <w:r>
        <w:rPr>
          <w:rFonts w:ascii="Palatino Linotype" w:hAnsi="Palatino Linotype" w:cs="PalatinoLinotype-Roman"/>
          <w:color w:val="auto"/>
          <w:sz w:val="20"/>
          <w:szCs w:val="20"/>
        </w:rPr>
        <w:t xml:space="preserve"> </w:t>
      </w:r>
    </w:p>
    <w:p w:rsidR="00E9691A" w:rsidRDefault="00E9691A" w:rsidP="00E9691A">
      <w:pPr>
        <w:autoSpaceDE w:val="0"/>
        <w:autoSpaceDN w:val="0"/>
        <w:adjustRightInd w:val="0"/>
        <w:jc w:val="center"/>
        <w:rPr>
          <w:rFonts w:ascii="Palatino Linotype" w:eastAsia="PalatinoLinotype-Bold" w:hAnsi="Palatino Linotype" w:cs="PalatinoLinotype-Bold"/>
          <w:b/>
          <w:bCs/>
          <w:color w:val="auto"/>
          <w:sz w:val="20"/>
          <w:szCs w:val="20"/>
        </w:rPr>
      </w:pPr>
      <w:r>
        <w:rPr>
          <w:rFonts w:ascii="Palatino Linotype" w:eastAsia="PalatinoLinotype-Bold" w:hAnsi="Palatino Linotype" w:cs="PalatinoLinotype-Bold"/>
          <w:b/>
          <w:bCs/>
          <w:color w:val="auto"/>
          <w:sz w:val="20"/>
          <w:szCs w:val="20"/>
        </w:rPr>
        <w:t>ДОПОЛНЕНИЕ К ПОРУЧЕНИЮ НА ПРОВЕДЕНИЕ</w:t>
      </w:r>
      <w:r w:rsidR="00FF1C29">
        <w:rPr>
          <w:rFonts w:ascii="Palatino Linotype" w:eastAsia="PalatinoLinotype-Bold" w:hAnsi="Palatino Linotype" w:cs="PalatinoLinotype-Bold"/>
          <w:b/>
          <w:bCs/>
          <w:color w:val="auto"/>
          <w:sz w:val="20"/>
          <w:szCs w:val="20"/>
        </w:rPr>
        <w:t xml:space="preserve"> </w:t>
      </w:r>
    </w:p>
    <w:p w:rsidR="00E9691A" w:rsidRDefault="00E9691A" w:rsidP="00E9691A">
      <w:pPr>
        <w:autoSpaceDE w:val="0"/>
        <w:autoSpaceDN w:val="0"/>
        <w:adjustRightInd w:val="0"/>
        <w:jc w:val="center"/>
        <w:rPr>
          <w:rFonts w:ascii="Palatino Linotype" w:eastAsia="PalatinoLinotype-Bold" w:hAnsi="Palatino Linotype" w:cs="PalatinoLinotype-Bold"/>
          <w:b/>
          <w:bCs/>
          <w:color w:val="auto"/>
          <w:sz w:val="20"/>
          <w:szCs w:val="20"/>
        </w:rPr>
      </w:pPr>
      <w:r>
        <w:rPr>
          <w:rFonts w:ascii="Palatino Linotype" w:eastAsia="PalatinoLinotype-Bold" w:hAnsi="Palatino Linotype" w:cs="PalatinoLinotype-Bold"/>
          <w:b/>
          <w:bCs/>
          <w:color w:val="auto"/>
          <w:sz w:val="20"/>
          <w:szCs w:val="20"/>
        </w:rPr>
        <w:t xml:space="preserve">ПРОВЕРКИ </w:t>
      </w:r>
      <w:r w:rsidR="00F412AB">
        <w:rPr>
          <w:rFonts w:ascii="Palatino Linotype" w:eastAsia="PalatinoLinotype-Bold" w:hAnsi="Palatino Linotype" w:cs="PalatinoLinotype-Bold"/>
          <w:b/>
          <w:bCs/>
          <w:color w:val="auto"/>
          <w:sz w:val="20"/>
          <w:szCs w:val="20"/>
        </w:rPr>
        <w:t>ПРОФЕССИОНАЛЬНОГО УЧАСТНИКА СТРАХОВОГО РЫНКА</w:t>
      </w:r>
    </w:p>
    <w:p w:rsidR="00E9691A" w:rsidRDefault="00E9691A" w:rsidP="00E9691A">
      <w:pPr>
        <w:autoSpaceDE w:val="0"/>
        <w:autoSpaceDN w:val="0"/>
        <w:adjustRightInd w:val="0"/>
        <w:jc w:val="center"/>
        <w:rPr>
          <w:rFonts w:ascii="Palatino Linotype" w:eastAsia="PalatinoLinotype-Bold" w:hAnsi="Palatino Linotype" w:cs="PalatinoLinotype-Bold"/>
          <w:b/>
          <w:bCs/>
          <w:color w:val="auto"/>
          <w:sz w:val="20"/>
          <w:szCs w:val="20"/>
        </w:rPr>
      </w:pPr>
      <w:r>
        <w:rPr>
          <w:rFonts w:ascii="Palatino Linotype" w:eastAsia="PalatinoLinotype-Bold" w:hAnsi="Palatino Linotype" w:cs="PalatinoLinotype-Bold"/>
          <w:b/>
          <w:bCs/>
          <w:color w:val="auto"/>
          <w:sz w:val="20"/>
          <w:szCs w:val="20"/>
        </w:rPr>
        <w:t>(типовая форма)</w:t>
      </w:r>
    </w:p>
    <w:p w:rsidR="00E9691A" w:rsidRDefault="00E9691A" w:rsidP="00E9691A">
      <w:pPr>
        <w:autoSpaceDE w:val="0"/>
        <w:autoSpaceDN w:val="0"/>
        <w:adjustRightInd w:val="0"/>
        <w:jc w:val="center"/>
        <w:rPr>
          <w:rFonts w:ascii="Palatino Linotype" w:eastAsia="PalatinoLinotype-Bold" w:hAnsi="Palatino Linotype" w:cs="PalatinoLinotype-Bold"/>
          <w:b/>
          <w:bCs/>
          <w:color w:val="auto"/>
          <w:sz w:val="20"/>
          <w:szCs w:val="20"/>
        </w:rPr>
      </w:pPr>
      <w:r>
        <w:rPr>
          <w:rFonts w:ascii="Palatino Linotype" w:eastAsia="PalatinoLinotype-Bold" w:hAnsi="Palatino Linotype" w:cs="PalatinoLinotype-Bold"/>
          <w:b/>
          <w:bCs/>
          <w:color w:val="auto"/>
          <w:sz w:val="20"/>
          <w:szCs w:val="20"/>
        </w:rPr>
        <w:t>НАЦИОНАЛЬНЫЙ БАНК ТАДЖИКИСТАНА</w:t>
      </w:r>
    </w:p>
    <w:p w:rsidR="00E9691A" w:rsidRDefault="00E9691A" w:rsidP="00E9691A">
      <w:pPr>
        <w:autoSpaceDE w:val="0"/>
        <w:autoSpaceDN w:val="0"/>
        <w:adjustRightInd w:val="0"/>
        <w:jc w:val="center"/>
        <w:rPr>
          <w:rFonts w:ascii="Palatino Linotype" w:eastAsia="PalatinoLinotype-Bold" w:hAnsi="Palatino Linotype" w:cs="PalatinoLinotype-Bold"/>
          <w:b/>
          <w:bCs/>
          <w:color w:val="auto"/>
          <w:sz w:val="20"/>
          <w:szCs w:val="20"/>
        </w:rPr>
      </w:pPr>
      <w:r>
        <w:rPr>
          <w:rFonts w:ascii="Palatino Linotype" w:eastAsia="PalatinoLinotype-Bold" w:hAnsi="Palatino Linotype" w:cs="PalatinoLinotype-Bold"/>
          <w:b/>
          <w:bCs/>
          <w:color w:val="auto"/>
          <w:sz w:val="20"/>
          <w:szCs w:val="20"/>
        </w:rPr>
        <w:t xml:space="preserve">                                          Для служебного пользования                               </w:t>
      </w:r>
    </w:p>
    <w:p w:rsidR="00E9691A" w:rsidRDefault="00FF1C29" w:rsidP="00E9691A">
      <w:pPr>
        <w:autoSpaceDE w:val="0"/>
        <w:autoSpaceDN w:val="0"/>
        <w:adjustRightInd w:val="0"/>
        <w:jc w:val="center"/>
        <w:rPr>
          <w:rFonts w:ascii="Palatino Linotype" w:eastAsia="PalatinoLinotype-Bold" w:hAnsi="Palatino Linotype" w:cs="PalatinoLinotype-Bold"/>
          <w:b/>
          <w:bCs/>
          <w:color w:val="auto"/>
          <w:sz w:val="20"/>
          <w:szCs w:val="20"/>
        </w:rPr>
      </w:pPr>
      <w:r>
        <w:rPr>
          <w:rFonts w:ascii="Palatino Linotype" w:eastAsia="PalatinoLinotype-Bold" w:hAnsi="Palatino Linotype" w:cs="PalatinoLinotype-Bold"/>
          <w:b/>
          <w:bCs/>
          <w:color w:val="auto"/>
          <w:sz w:val="20"/>
          <w:szCs w:val="20"/>
        </w:rPr>
        <w:t xml:space="preserve">Экз. №__ </w:t>
      </w:r>
    </w:p>
    <w:p w:rsidR="00E9691A" w:rsidRDefault="00E9691A" w:rsidP="00E9691A">
      <w:pPr>
        <w:autoSpaceDE w:val="0"/>
        <w:autoSpaceDN w:val="0"/>
        <w:adjustRightInd w:val="0"/>
        <w:jc w:val="center"/>
        <w:rPr>
          <w:rFonts w:ascii="Palatino Linotype" w:eastAsia="PalatinoLinotype-Bold" w:hAnsi="Palatino Linotype" w:cs="PalatinoLinotype-Bold"/>
          <w:b/>
          <w:bCs/>
          <w:color w:val="auto"/>
          <w:sz w:val="20"/>
          <w:szCs w:val="20"/>
        </w:rPr>
      </w:pPr>
      <w:r>
        <w:rPr>
          <w:rFonts w:ascii="Palatino Linotype" w:eastAsia="PalatinoLinotype-Bold" w:hAnsi="Palatino Linotype" w:cs="PalatinoLinotype-Bold"/>
          <w:b/>
          <w:bCs/>
          <w:color w:val="auto"/>
          <w:sz w:val="20"/>
          <w:szCs w:val="20"/>
        </w:rPr>
        <w:t xml:space="preserve">Дополнение к поручению (пролонгация, изменение в составе членов </w:t>
      </w:r>
    </w:p>
    <w:p w:rsidR="00E9691A" w:rsidRDefault="00E9691A" w:rsidP="00E9691A">
      <w:pPr>
        <w:autoSpaceDE w:val="0"/>
        <w:autoSpaceDN w:val="0"/>
        <w:adjustRightInd w:val="0"/>
        <w:jc w:val="center"/>
        <w:rPr>
          <w:rFonts w:ascii="Palatino Linotype" w:eastAsia="PalatinoLinotype-Bold" w:hAnsi="Palatino Linotype" w:cs="PalatinoLinotype-Bold"/>
          <w:b/>
          <w:bCs/>
          <w:color w:val="auto"/>
          <w:sz w:val="20"/>
          <w:szCs w:val="20"/>
        </w:rPr>
      </w:pPr>
      <w:r>
        <w:rPr>
          <w:rFonts w:ascii="Palatino Linotype" w:eastAsia="PalatinoLinotype-Bold" w:hAnsi="Palatino Linotype" w:cs="PalatinoLinotype-Bold"/>
          <w:b/>
          <w:bCs/>
          <w:color w:val="auto"/>
          <w:sz w:val="20"/>
          <w:szCs w:val="20"/>
        </w:rPr>
        <w:t>группы проверки и т. д.) на проведение проверки</w:t>
      </w:r>
    </w:p>
    <w:p w:rsidR="00E9691A" w:rsidRDefault="00E9691A" w:rsidP="00E9691A">
      <w:pPr>
        <w:autoSpaceDE w:val="0"/>
        <w:autoSpaceDN w:val="0"/>
        <w:adjustRightInd w:val="0"/>
        <w:jc w:val="center"/>
        <w:rPr>
          <w:rFonts w:ascii="Palatino Linotype" w:hAnsi="Palatino Linotype" w:cs="PalatinoLinotype-Roman"/>
          <w:color w:val="auto"/>
          <w:sz w:val="20"/>
          <w:szCs w:val="20"/>
        </w:rPr>
      </w:pPr>
      <w:r>
        <w:rPr>
          <w:rFonts w:ascii="Palatino Linotype" w:hAnsi="Palatino Linotype" w:cs="PalatinoLinotype-Roman"/>
          <w:color w:val="auto"/>
          <w:sz w:val="20"/>
          <w:szCs w:val="20"/>
        </w:rPr>
        <w:t xml:space="preserve">(официальное наименование </w:t>
      </w:r>
      <w:r w:rsidR="00F412AB">
        <w:rPr>
          <w:rFonts w:ascii="Palatino Linotype" w:hAnsi="Palatino Linotype" w:cs="PalatinoLinotype-Roman"/>
          <w:color w:val="auto"/>
          <w:sz w:val="20"/>
          <w:szCs w:val="20"/>
        </w:rPr>
        <w:t>профессионального участника страхового рынка</w:t>
      </w:r>
      <w:r>
        <w:rPr>
          <w:rFonts w:ascii="Palatino Linotype" w:hAnsi="Palatino Linotype" w:cs="PalatinoLinotype-Roman"/>
          <w:color w:val="auto"/>
          <w:sz w:val="20"/>
          <w:szCs w:val="20"/>
        </w:rPr>
        <w:t>)</w:t>
      </w:r>
    </w:p>
    <w:p w:rsidR="00E9691A" w:rsidRDefault="00E9691A" w:rsidP="00E9691A">
      <w:pPr>
        <w:autoSpaceDE w:val="0"/>
        <w:autoSpaceDN w:val="0"/>
        <w:adjustRightInd w:val="0"/>
        <w:jc w:val="center"/>
        <w:rPr>
          <w:rFonts w:ascii="Palatino Linotype" w:hAnsi="Palatino Linotype" w:cs="PalatinoLinotype-Roman"/>
          <w:color w:val="auto"/>
          <w:sz w:val="20"/>
          <w:szCs w:val="20"/>
        </w:rPr>
      </w:pPr>
      <w:r>
        <w:rPr>
          <w:rFonts w:ascii="Palatino Linotype" w:hAnsi="Palatino Linotype" w:cs="PalatinoLinotype-Roman"/>
          <w:color w:val="auto"/>
          <w:sz w:val="20"/>
          <w:szCs w:val="20"/>
        </w:rPr>
        <w:t>№ “____” от “____” “_________”20__г.</w:t>
      </w:r>
    </w:p>
    <w:p w:rsidR="00E9691A" w:rsidRDefault="00E9691A" w:rsidP="00E9691A">
      <w:pPr>
        <w:autoSpaceDE w:val="0"/>
        <w:autoSpaceDN w:val="0"/>
        <w:adjustRightInd w:val="0"/>
        <w:ind w:firstLine="708"/>
        <w:jc w:val="both"/>
        <w:rPr>
          <w:rFonts w:ascii="Palatino Linotype" w:hAnsi="Palatino Linotype" w:cs="PalatinoLinotype-Roman"/>
          <w:color w:val="auto"/>
          <w:sz w:val="20"/>
          <w:szCs w:val="20"/>
        </w:rPr>
      </w:pPr>
      <w:r>
        <w:rPr>
          <w:rFonts w:ascii="Palatino Linotype" w:hAnsi="Palatino Linotype" w:cs="PalatinoLinotype-Roman"/>
          <w:color w:val="auto"/>
          <w:sz w:val="20"/>
          <w:szCs w:val="20"/>
        </w:rPr>
        <w:t xml:space="preserve">В соответствии с Законом Республики Таджикистан “О Национальном банке Таджикистана” и «Порядком проведения проверки </w:t>
      </w:r>
      <w:r w:rsidR="00F412AB">
        <w:rPr>
          <w:rFonts w:ascii="Palatino Linotype" w:hAnsi="Palatino Linotype" w:cs="PalatinoLinotype-Roman"/>
          <w:color w:val="auto"/>
          <w:sz w:val="20"/>
          <w:szCs w:val="20"/>
        </w:rPr>
        <w:t>профессионального участника страхового рынка</w:t>
      </w:r>
      <w:r>
        <w:rPr>
          <w:rFonts w:ascii="Palatino Linotype" w:hAnsi="Palatino Linotype" w:cs="PalatinoLinotype-Roman"/>
          <w:color w:val="auto"/>
          <w:sz w:val="20"/>
          <w:szCs w:val="20"/>
        </w:rPr>
        <w:t>»</w:t>
      </w:r>
    </w:p>
    <w:p w:rsidR="00E9691A" w:rsidRDefault="00E9691A" w:rsidP="00E9691A">
      <w:pPr>
        <w:autoSpaceDE w:val="0"/>
        <w:autoSpaceDN w:val="0"/>
        <w:adjustRightInd w:val="0"/>
        <w:jc w:val="center"/>
        <w:rPr>
          <w:rFonts w:ascii="Palatino Linotype" w:hAnsi="Palatino Linotype" w:cs="PalatinoLinotype-Roman"/>
          <w:color w:val="auto"/>
          <w:sz w:val="20"/>
          <w:szCs w:val="20"/>
        </w:rPr>
      </w:pPr>
      <w:r>
        <w:rPr>
          <w:rFonts w:ascii="Palatino Linotype" w:hAnsi="Palatino Linotype" w:cs="PalatinoLinotype-Roman"/>
          <w:color w:val="auto"/>
          <w:sz w:val="20"/>
          <w:szCs w:val="20"/>
        </w:rPr>
        <w:t>руководителю группы проверки _____________________________________</w:t>
      </w:r>
    </w:p>
    <w:p w:rsidR="00E9691A" w:rsidRDefault="00E9691A" w:rsidP="00E9691A">
      <w:pPr>
        <w:autoSpaceDE w:val="0"/>
        <w:autoSpaceDN w:val="0"/>
        <w:adjustRightInd w:val="0"/>
        <w:jc w:val="center"/>
        <w:rPr>
          <w:rFonts w:ascii="Palatino Linotype" w:hAnsi="Palatino Linotype" w:cs="PalatinoLinotype-Roman"/>
          <w:color w:val="auto"/>
          <w:sz w:val="20"/>
          <w:szCs w:val="20"/>
        </w:rPr>
      </w:pPr>
      <w:r>
        <w:rPr>
          <w:rFonts w:ascii="Palatino Linotype" w:hAnsi="Palatino Linotype" w:cs="PalatinoLinotype-Roman"/>
          <w:color w:val="auto"/>
          <w:sz w:val="20"/>
          <w:szCs w:val="20"/>
        </w:rPr>
        <w:t>(Ф.И.О)</w:t>
      </w:r>
    </w:p>
    <w:p w:rsidR="00E9691A" w:rsidRDefault="00E9691A" w:rsidP="00E9691A">
      <w:pPr>
        <w:autoSpaceDE w:val="0"/>
        <w:autoSpaceDN w:val="0"/>
        <w:adjustRightInd w:val="0"/>
        <w:jc w:val="center"/>
        <w:rPr>
          <w:rFonts w:ascii="Palatino Linotype" w:hAnsi="Palatino Linotype" w:cs="PalatinoLinotype-Roman"/>
          <w:color w:val="auto"/>
          <w:sz w:val="20"/>
          <w:szCs w:val="20"/>
        </w:rPr>
      </w:pPr>
      <w:r>
        <w:rPr>
          <w:rFonts w:ascii="Palatino Linotype" w:hAnsi="Palatino Linotype" w:cs="PalatinoLinotype-Roman"/>
          <w:color w:val="auto"/>
          <w:sz w:val="20"/>
          <w:szCs w:val="20"/>
        </w:rPr>
        <w:t>и членам группы проверки: _________________________________________</w:t>
      </w:r>
    </w:p>
    <w:p w:rsidR="00360D56" w:rsidRDefault="00360D56" w:rsidP="00360D56">
      <w:pPr>
        <w:autoSpaceDE w:val="0"/>
        <w:autoSpaceDN w:val="0"/>
        <w:adjustRightInd w:val="0"/>
        <w:jc w:val="center"/>
        <w:rPr>
          <w:rFonts w:ascii="Palatino Linotype" w:hAnsi="Palatino Linotype" w:cs="PalatinoLinotype-Roman"/>
          <w:color w:val="auto"/>
          <w:sz w:val="20"/>
          <w:szCs w:val="20"/>
        </w:rPr>
      </w:pPr>
      <w:r>
        <w:rPr>
          <w:rFonts w:ascii="Palatino Linotype" w:hAnsi="Palatino Linotype" w:cs="PalatinoLinotype-Roman"/>
          <w:color w:val="auto"/>
          <w:sz w:val="20"/>
          <w:szCs w:val="20"/>
        </w:rPr>
        <w:t xml:space="preserve">(Ф.И.О) </w:t>
      </w:r>
    </w:p>
    <w:p w:rsidR="00E9691A" w:rsidRDefault="00E9691A" w:rsidP="00E9691A">
      <w:pPr>
        <w:autoSpaceDE w:val="0"/>
        <w:autoSpaceDN w:val="0"/>
        <w:adjustRightInd w:val="0"/>
        <w:jc w:val="center"/>
        <w:rPr>
          <w:rFonts w:ascii="Palatino Linotype" w:hAnsi="Palatino Linotype" w:cs="TimesNewRomanPSMT"/>
          <w:color w:val="auto"/>
          <w:sz w:val="20"/>
          <w:szCs w:val="20"/>
        </w:rPr>
      </w:pPr>
    </w:p>
    <w:p w:rsidR="00E9691A" w:rsidRDefault="00360D56" w:rsidP="00E9691A">
      <w:pPr>
        <w:autoSpaceDE w:val="0"/>
        <w:autoSpaceDN w:val="0"/>
        <w:adjustRightInd w:val="0"/>
        <w:jc w:val="center"/>
        <w:rPr>
          <w:rFonts w:ascii="Palatino Linotype" w:hAnsi="Palatino Linotype" w:cs="PalatinoLinotype-Roman"/>
          <w:color w:val="auto"/>
          <w:sz w:val="20"/>
          <w:szCs w:val="20"/>
        </w:rPr>
      </w:pPr>
      <w:r>
        <w:rPr>
          <w:rFonts w:ascii="Palatino Linotype" w:hAnsi="Palatino Linotype" w:cs="PalatinoLinotype-Roman"/>
          <w:color w:val="auto"/>
          <w:sz w:val="20"/>
          <w:szCs w:val="20"/>
        </w:rPr>
        <w:t>П</w:t>
      </w:r>
      <w:r w:rsidR="00E9691A">
        <w:rPr>
          <w:rFonts w:ascii="Palatino Linotype" w:hAnsi="Palatino Linotype" w:cs="PalatinoLinotype-Roman"/>
          <w:color w:val="auto"/>
          <w:sz w:val="20"/>
          <w:szCs w:val="20"/>
        </w:rPr>
        <w:t>оруч</w:t>
      </w:r>
      <w:r>
        <w:rPr>
          <w:rFonts w:ascii="Palatino Linotype" w:hAnsi="Palatino Linotype" w:cs="PalatinoLinotype-Roman"/>
          <w:color w:val="auto"/>
          <w:sz w:val="20"/>
          <w:szCs w:val="20"/>
        </w:rPr>
        <w:t xml:space="preserve">ается </w:t>
      </w:r>
      <w:r w:rsidR="00E9691A">
        <w:rPr>
          <w:rFonts w:ascii="Palatino Linotype" w:hAnsi="Palatino Linotype" w:cs="PalatinoLinotype-Roman"/>
          <w:color w:val="auto"/>
          <w:sz w:val="20"/>
          <w:szCs w:val="20"/>
        </w:rPr>
        <w:t>продолжить проверку в</w:t>
      </w:r>
    </w:p>
    <w:p w:rsidR="00E9691A" w:rsidRDefault="00E9691A" w:rsidP="00E9691A">
      <w:pPr>
        <w:autoSpaceDE w:val="0"/>
        <w:autoSpaceDN w:val="0"/>
        <w:adjustRightInd w:val="0"/>
        <w:jc w:val="center"/>
        <w:rPr>
          <w:rFonts w:ascii="Palatino Linotype" w:hAnsi="Palatino Linotype" w:cs="PalatinoLinotype-Roman"/>
          <w:color w:val="auto"/>
          <w:sz w:val="20"/>
          <w:szCs w:val="20"/>
        </w:rPr>
      </w:pPr>
      <w:r>
        <w:rPr>
          <w:rFonts w:ascii="Palatino Linotype" w:hAnsi="Palatino Linotype" w:cs="PalatinoLinotype-Roman"/>
          <w:color w:val="auto"/>
          <w:sz w:val="20"/>
          <w:szCs w:val="20"/>
        </w:rPr>
        <w:t xml:space="preserve">___________________________________________________ </w:t>
      </w:r>
    </w:p>
    <w:p w:rsidR="00E9691A" w:rsidRDefault="00360D56" w:rsidP="00E9691A">
      <w:pPr>
        <w:autoSpaceDE w:val="0"/>
        <w:autoSpaceDN w:val="0"/>
        <w:adjustRightInd w:val="0"/>
        <w:jc w:val="center"/>
        <w:rPr>
          <w:rFonts w:ascii="Palatino Linotype" w:hAnsi="Palatino Linotype" w:cs="PalatinoLinotype-Roman"/>
          <w:color w:val="auto"/>
          <w:sz w:val="20"/>
          <w:szCs w:val="20"/>
        </w:rPr>
      </w:pPr>
      <w:r>
        <w:rPr>
          <w:rFonts w:ascii="Palatino Linotype" w:hAnsi="Palatino Linotype" w:cs="PalatinoLinotype-Roman"/>
          <w:color w:val="auto"/>
          <w:sz w:val="20"/>
          <w:szCs w:val="20"/>
        </w:rPr>
        <w:t xml:space="preserve">(полное </w:t>
      </w:r>
      <w:r w:rsidR="00E9691A">
        <w:rPr>
          <w:rFonts w:ascii="Palatino Linotype" w:hAnsi="Palatino Linotype" w:cs="PalatinoLinotype-Roman"/>
          <w:color w:val="auto"/>
          <w:sz w:val="20"/>
          <w:szCs w:val="20"/>
        </w:rPr>
        <w:t xml:space="preserve">официальное </w:t>
      </w:r>
      <w:proofErr w:type="gramStart"/>
      <w:r w:rsidR="00E9691A">
        <w:rPr>
          <w:rFonts w:ascii="Palatino Linotype" w:hAnsi="Palatino Linotype" w:cs="PalatinoLinotype-Roman"/>
          <w:color w:val="auto"/>
          <w:sz w:val="20"/>
          <w:szCs w:val="20"/>
        </w:rPr>
        <w:t>наименование</w:t>
      </w:r>
      <w:r w:rsidR="00911500">
        <w:rPr>
          <w:rFonts w:ascii="Palatino Linotype" w:hAnsi="Palatino Linotype" w:cs="PalatinoLinotype-Roman"/>
          <w:color w:val="auto"/>
          <w:sz w:val="20"/>
          <w:szCs w:val="20"/>
        </w:rPr>
        <w:t xml:space="preserve"> </w:t>
      </w:r>
      <w:r w:rsidR="00E9691A">
        <w:rPr>
          <w:rFonts w:ascii="Palatino Linotype" w:hAnsi="Palatino Linotype" w:cs="PalatinoLinotype-Roman"/>
          <w:color w:val="auto"/>
          <w:sz w:val="20"/>
          <w:szCs w:val="20"/>
        </w:rPr>
        <w:t xml:space="preserve"> организации</w:t>
      </w:r>
      <w:proofErr w:type="gramEnd"/>
      <w:r w:rsidR="00E9691A">
        <w:rPr>
          <w:rFonts w:ascii="Palatino Linotype" w:hAnsi="Palatino Linotype" w:cs="PalatinoLinotype-Roman"/>
          <w:color w:val="auto"/>
          <w:sz w:val="20"/>
          <w:szCs w:val="20"/>
        </w:rPr>
        <w:t>)</w:t>
      </w:r>
    </w:p>
    <w:p w:rsidR="00E9691A" w:rsidRDefault="00E9691A" w:rsidP="00E9691A">
      <w:pPr>
        <w:autoSpaceDE w:val="0"/>
        <w:autoSpaceDN w:val="0"/>
        <w:adjustRightInd w:val="0"/>
        <w:jc w:val="center"/>
        <w:rPr>
          <w:rFonts w:ascii="Palatino Linotype" w:hAnsi="Palatino Linotype" w:cs="PalatinoLinotype-Roman"/>
          <w:color w:val="auto"/>
          <w:sz w:val="20"/>
          <w:szCs w:val="20"/>
        </w:rPr>
      </w:pPr>
      <w:r>
        <w:rPr>
          <w:rFonts w:ascii="Palatino Linotype" w:hAnsi="Palatino Linotype" w:cs="PalatinoLinotype-Roman"/>
          <w:color w:val="auto"/>
          <w:sz w:val="20"/>
          <w:szCs w:val="20"/>
        </w:rPr>
        <w:t>_______________________________________________________</w:t>
      </w:r>
    </w:p>
    <w:p w:rsidR="00E9691A" w:rsidRDefault="00E9691A" w:rsidP="00E9691A">
      <w:pPr>
        <w:autoSpaceDE w:val="0"/>
        <w:autoSpaceDN w:val="0"/>
        <w:adjustRightInd w:val="0"/>
        <w:jc w:val="center"/>
        <w:rPr>
          <w:rFonts w:ascii="Palatino Linotype" w:hAnsi="Palatino Linotype" w:cs="PalatinoLinotype-Roman"/>
          <w:color w:val="auto"/>
          <w:sz w:val="20"/>
          <w:szCs w:val="20"/>
        </w:rPr>
      </w:pPr>
      <w:r>
        <w:rPr>
          <w:rFonts w:ascii="Palatino Linotype" w:hAnsi="Palatino Linotype" w:cs="PalatinoLinotype-Roman"/>
          <w:color w:val="auto"/>
          <w:sz w:val="20"/>
          <w:szCs w:val="20"/>
        </w:rPr>
        <w:t>Вопросы, подлежащие проверке:</w:t>
      </w:r>
    </w:p>
    <w:p w:rsidR="00E9691A" w:rsidRDefault="00E9691A" w:rsidP="00E9691A">
      <w:pPr>
        <w:autoSpaceDE w:val="0"/>
        <w:autoSpaceDN w:val="0"/>
        <w:adjustRightInd w:val="0"/>
        <w:jc w:val="center"/>
        <w:rPr>
          <w:rFonts w:ascii="Palatino Linotype" w:hAnsi="Palatino Linotype" w:cs="PalatinoLinotype-Roman"/>
          <w:color w:val="auto"/>
          <w:sz w:val="20"/>
          <w:szCs w:val="20"/>
        </w:rPr>
      </w:pPr>
      <w:r>
        <w:rPr>
          <w:rFonts w:ascii="Palatino Linotype" w:hAnsi="Palatino Linotype" w:cs="PalatinoLinotype-Roman"/>
          <w:color w:val="auto"/>
          <w:sz w:val="20"/>
          <w:szCs w:val="20"/>
        </w:rPr>
        <w:t>Настоящее дополнение к поручению является неотъемлемой частью</w:t>
      </w:r>
    </w:p>
    <w:p w:rsidR="00E9691A" w:rsidRDefault="00E9691A" w:rsidP="00E9691A">
      <w:pPr>
        <w:autoSpaceDE w:val="0"/>
        <w:autoSpaceDN w:val="0"/>
        <w:adjustRightInd w:val="0"/>
        <w:jc w:val="center"/>
        <w:rPr>
          <w:rFonts w:ascii="Palatino Linotype" w:hAnsi="Palatino Linotype" w:cs="PalatinoLinotype-Roman"/>
          <w:color w:val="auto"/>
          <w:sz w:val="20"/>
          <w:szCs w:val="20"/>
        </w:rPr>
      </w:pPr>
      <w:r>
        <w:rPr>
          <w:rFonts w:ascii="Palatino Linotype" w:hAnsi="Palatino Linotype" w:cs="PalatinoLinotype-Roman"/>
          <w:color w:val="auto"/>
          <w:sz w:val="20"/>
          <w:szCs w:val="20"/>
        </w:rPr>
        <w:lastRenderedPageBreak/>
        <w:t>поручения на проведение проверки от “__” “_________” 20__г. № __</w:t>
      </w:r>
    </w:p>
    <w:p w:rsidR="00E9691A" w:rsidRPr="00911500" w:rsidRDefault="00E9691A" w:rsidP="00E9691A">
      <w:pPr>
        <w:autoSpaceDE w:val="0"/>
        <w:autoSpaceDN w:val="0"/>
        <w:adjustRightInd w:val="0"/>
        <w:jc w:val="center"/>
        <w:rPr>
          <w:rFonts w:ascii="Palatino Linotype" w:hAnsi="Palatino Linotype" w:cs="PalatinoLinotype-Roman"/>
          <w:color w:val="auto"/>
          <w:sz w:val="20"/>
          <w:szCs w:val="20"/>
        </w:rPr>
      </w:pPr>
      <w:r w:rsidRPr="00911500">
        <w:rPr>
          <w:rFonts w:ascii="Palatino Linotype" w:eastAsia="PalatinoLinotype-Bold" w:hAnsi="Palatino Linotype" w:cs="PalatinoLinotype-Bold"/>
          <w:bCs/>
          <w:color w:val="auto"/>
          <w:sz w:val="20"/>
          <w:szCs w:val="20"/>
        </w:rPr>
        <w:t xml:space="preserve">Поручение от </w:t>
      </w:r>
      <w:r w:rsidRPr="00911500">
        <w:rPr>
          <w:rFonts w:ascii="Palatino Linotype" w:hAnsi="Palatino Linotype" w:cs="PalatinoLinotype-Roman"/>
          <w:color w:val="auto"/>
          <w:sz w:val="20"/>
          <w:szCs w:val="20"/>
        </w:rPr>
        <w:t xml:space="preserve">“__” “_________” 20__г. </w:t>
      </w:r>
      <w:r w:rsidRPr="00911500">
        <w:rPr>
          <w:rFonts w:ascii="Palatino Linotype" w:eastAsia="PalatinoLinotype-Bold" w:hAnsi="Palatino Linotype" w:cs="PalatinoLinotype-Bold"/>
          <w:bCs/>
          <w:color w:val="auto"/>
          <w:sz w:val="20"/>
          <w:szCs w:val="20"/>
        </w:rPr>
        <w:t>действительно до</w:t>
      </w:r>
      <w:r w:rsidRPr="00911500">
        <w:rPr>
          <w:rFonts w:ascii="Palatino Linotype" w:hAnsi="Palatino Linotype" w:cs="PalatinoLinotype-Roman"/>
          <w:color w:val="auto"/>
          <w:sz w:val="20"/>
          <w:szCs w:val="20"/>
        </w:rPr>
        <w:t>“__” “_________” 20__г.</w:t>
      </w:r>
    </w:p>
    <w:p w:rsidR="00E9691A" w:rsidRPr="00911500" w:rsidRDefault="00E9691A" w:rsidP="00E9691A">
      <w:pPr>
        <w:autoSpaceDE w:val="0"/>
        <w:autoSpaceDN w:val="0"/>
        <w:adjustRightInd w:val="0"/>
        <w:jc w:val="center"/>
        <w:rPr>
          <w:rFonts w:ascii="Palatino Linotype" w:hAnsi="Palatino Linotype" w:cs="PalatinoLinotype-Roman"/>
          <w:color w:val="auto"/>
          <w:sz w:val="20"/>
          <w:szCs w:val="20"/>
        </w:rPr>
      </w:pPr>
    </w:p>
    <w:p w:rsidR="00E9691A" w:rsidRPr="00911500" w:rsidRDefault="00E9691A" w:rsidP="00E9691A">
      <w:pPr>
        <w:autoSpaceDE w:val="0"/>
        <w:autoSpaceDN w:val="0"/>
        <w:adjustRightInd w:val="0"/>
        <w:jc w:val="center"/>
        <w:rPr>
          <w:rFonts w:ascii="Palatino Linotype" w:eastAsia="PalatinoLinotype-Bold" w:hAnsi="Palatino Linotype" w:cs="PalatinoLinotype-Bold"/>
          <w:bCs/>
          <w:color w:val="auto"/>
          <w:sz w:val="20"/>
          <w:szCs w:val="20"/>
        </w:rPr>
      </w:pPr>
      <w:r w:rsidRPr="00911500">
        <w:rPr>
          <w:rFonts w:ascii="Palatino Linotype" w:eastAsia="PalatinoLinotype-Bold" w:hAnsi="Palatino Linotype" w:cs="PalatinoLinotype-Bold"/>
          <w:bCs/>
          <w:color w:val="auto"/>
          <w:sz w:val="20"/>
          <w:szCs w:val="20"/>
        </w:rPr>
        <w:t>Должностное лицо Национального банка Таджикистана, обладающее</w:t>
      </w:r>
    </w:p>
    <w:p w:rsidR="00E9691A" w:rsidRPr="00911500" w:rsidRDefault="00E9691A" w:rsidP="00E9691A">
      <w:pPr>
        <w:autoSpaceDE w:val="0"/>
        <w:autoSpaceDN w:val="0"/>
        <w:adjustRightInd w:val="0"/>
        <w:jc w:val="center"/>
        <w:rPr>
          <w:rFonts w:ascii="Palatino Linotype" w:eastAsia="PalatinoLinotype-Bold" w:hAnsi="Palatino Linotype" w:cs="PalatinoLinotype-Bold"/>
          <w:bCs/>
          <w:color w:val="auto"/>
          <w:sz w:val="20"/>
          <w:szCs w:val="20"/>
        </w:rPr>
      </w:pPr>
      <w:r w:rsidRPr="00911500">
        <w:rPr>
          <w:rFonts w:ascii="Palatino Linotype" w:eastAsia="PalatinoLinotype-Bold" w:hAnsi="Palatino Linotype" w:cs="PalatinoLinotype-Bold"/>
          <w:bCs/>
          <w:color w:val="auto"/>
          <w:sz w:val="20"/>
          <w:szCs w:val="20"/>
        </w:rPr>
        <w:t>правом подписи поручения на проведение проверки</w:t>
      </w:r>
    </w:p>
    <w:p w:rsidR="00E9691A" w:rsidRPr="00911500" w:rsidRDefault="00360D56" w:rsidP="00E9691A">
      <w:pPr>
        <w:autoSpaceDE w:val="0"/>
        <w:autoSpaceDN w:val="0"/>
        <w:adjustRightInd w:val="0"/>
        <w:jc w:val="center"/>
        <w:rPr>
          <w:rFonts w:ascii="Palatino Linotype" w:eastAsia="PalatinoLinotype-Bold" w:hAnsi="Palatino Linotype" w:cs="PalatinoLinotype-Bold"/>
          <w:bCs/>
          <w:color w:val="auto"/>
          <w:sz w:val="20"/>
          <w:szCs w:val="20"/>
        </w:rPr>
      </w:pPr>
      <w:r>
        <w:rPr>
          <w:rFonts w:ascii="Palatino Linotype" w:eastAsia="PalatinoLinotype-Bold" w:hAnsi="Palatino Linotype" w:cs="PalatinoLinotype-Bold"/>
          <w:bCs/>
          <w:color w:val="auto"/>
          <w:sz w:val="20"/>
          <w:szCs w:val="20"/>
        </w:rPr>
        <w:t xml:space="preserve">                                                             </w:t>
      </w:r>
      <w:r w:rsidR="00E9691A" w:rsidRPr="00911500">
        <w:rPr>
          <w:rFonts w:ascii="Palatino Linotype" w:eastAsia="PalatinoLinotype-Bold" w:hAnsi="Palatino Linotype" w:cs="PalatinoLinotype-Bold"/>
          <w:bCs/>
          <w:color w:val="auto"/>
          <w:sz w:val="20"/>
          <w:szCs w:val="20"/>
        </w:rPr>
        <w:t>__________</w:t>
      </w:r>
      <w:r>
        <w:rPr>
          <w:rFonts w:ascii="Palatino Linotype" w:eastAsia="PalatinoLinotype-Bold" w:hAnsi="Palatino Linotype" w:cs="PalatinoLinotype-Bold"/>
          <w:bCs/>
          <w:color w:val="auto"/>
          <w:sz w:val="20"/>
          <w:szCs w:val="20"/>
        </w:rPr>
        <w:t xml:space="preserve">                        ____________</w:t>
      </w:r>
    </w:p>
    <w:p w:rsidR="00E9691A" w:rsidRPr="00911500" w:rsidRDefault="00E9691A" w:rsidP="00E9691A">
      <w:pPr>
        <w:autoSpaceDE w:val="0"/>
        <w:autoSpaceDN w:val="0"/>
        <w:adjustRightInd w:val="0"/>
        <w:rPr>
          <w:rFonts w:ascii="Palatino Linotype" w:eastAsia="PalatinoLinotype-Bold" w:hAnsi="Palatino Linotype" w:cs="PalatinoLinotype-Bold"/>
          <w:bCs/>
          <w:color w:val="auto"/>
          <w:sz w:val="20"/>
          <w:szCs w:val="20"/>
        </w:rPr>
      </w:pPr>
      <w:r w:rsidRPr="00911500">
        <w:rPr>
          <w:rFonts w:ascii="Palatino Linotype" w:eastAsia="PalatinoLinotype-Bold" w:hAnsi="Palatino Linotype" w:cs="PalatinoLinotype-Bold"/>
          <w:bCs/>
          <w:color w:val="auto"/>
          <w:sz w:val="20"/>
          <w:szCs w:val="20"/>
        </w:rPr>
        <w:t xml:space="preserve">                              </w:t>
      </w:r>
      <w:proofErr w:type="spellStart"/>
      <w:r w:rsidRPr="00911500">
        <w:rPr>
          <w:rFonts w:ascii="Palatino Linotype" w:eastAsia="PalatinoLinotype-Bold" w:hAnsi="Palatino Linotype" w:cs="PalatinoLinotype-Bold"/>
          <w:bCs/>
          <w:color w:val="auto"/>
          <w:sz w:val="20"/>
          <w:szCs w:val="20"/>
        </w:rPr>
        <w:t>м.п</w:t>
      </w:r>
      <w:proofErr w:type="spellEnd"/>
      <w:r w:rsidRPr="00911500">
        <w:rPr>
          <w:rFonts w:ascii="Palatino Linotype" w:eastAsia="PalatinoLinotype-Bold" w:hAnsi="Palatino Linotype" w:cs="PalatinoLinotype-Bold"/>
          <w:bCs/>
          <w:color w:val="auto"/>
          <w:sz w:val="20"/>
          <w:szCs w:val="20"/>
        </w:rPr>
        <w:t xml:space="preserve">.         </w:t>
      </w:r>
      <w:r w:rsidR="00360D56">
        <w:rPr>
          <w:rFonts w:ascii="Palatino Linotype" w:eastAsia="PalatinoLinotype-Bold" w:hAnsi="Palatino Linotype" w:cs="PalatinoLinotype-Bold"/>
          <w:bCs/>
          <w:color w:val="auto"/>
          <w:sz w:val="20"/>
          <w:szCs w:val="20"/>
        </w:rPr>
        <w:t>НБТ</w:t>
      </w:r>
      <w:r w:rsidRPr="00911500">
        <w:rPr>
          <w:rFonts w:ascii="Palatino Linotype" w:eastAsia="PalatinoLinotype-Bold" w:hAnsi="Palatino Linotype" w:cs="PalatinoLinotype-Bold"/>
          <w:bCs/>
          <w:color w:val="auto"/>
          <w:sz w:val="20"/>
          <w:szCs w:val="20"/>
        </w:rPr>
        <w:t xml:space="preserve">             </w:t>
      </w:r>
      <w:r w:rsidR="00360D56">
        <w:rPr>
          <w:rFonts w:ascii="Palatino Linotype" w:eastAsia="PalatinoLinotype-Bold" w:hAnsi="Palatino Linotype" w:cs="PalatinoLinotype-Bold"/>
          <w:bCs/>
          <w:color w:val="auto"/>
          <w:sz w:val="20"/>
          <w:szCs w:val="20"/>
        </w:rPr>
        <w:t xml:space="preserve">                  </w:t>
      </w:r>
      <w:proofErr w:type="gramStart"/>
      <w:r w:rsidR="00360D56">
        <w:rPr>
          <w:rFonts w:ascii="Palatino Linotype" w:eastAsia="PalatinoLinotype-Bold" w:hAnsi="Palatino Linotype" w:cs="PalatinoLinotype-Bold"/>
          <w:bCs/>
          <w:color w:val="auto"/>
          <w:sz w:val="20"/>
          <w:szCs w:val="20"/>
        </w:rPr>
        <w:t xml:space="preserve">  </w:t>
      </w:r>
      <w:r w:rsidRPr="00911500">
        <w:rPr>
          <w:rFonts w:ascii="Palatino Linotype" w:eastAsia="PalatinoLinotype-Bold" w:hAnsi="Palatino Linotype" w:cs="PalatinoLinotype-Bold"/>
          <w:bCs/>
          <w:color w:val="auto"/>
          <w:sz w:val="20"/>
          <w:szCs w:val="20"/>
        </w:rPr>
        <w:t xml:space="preserve"> (</w:t>
      </w:r>
      <w:proofErr w:type="gramEnd"/>
      <w:r w:rsidRPr="00911500">
        <w:rPr>
          <w:rFonts w:ascii="Palatino Linotype" w:eastAsia="PalatinoLinotype-Bold" w:hAnsi="Palatino Linotype" w:cs="PalatinoLinotype-Bold"/>
          <w:bCs/>
          <w:color w:val="auto"/>
          <w:sz w:val="20"/>
          <w:szCs w:val="20"/>
        </w:rPr>
        <w:t xml:space="preserve">подпись)                           </w:t>
      </w:r>
      <w:r w:rsidR="00360D56">
        <w:rPr>
          <w:rFonts w:ascii="Palatino Linotype" w:eastAsia="PalatinoLinotype-Bold" w:hAnsi="Palatino Linotype" w:cs="PalatinoLinotype-Bold"/>
          <w:bCs/>
          <w:color w:val="auto"/>
          <w:sz w:val="20"/>
          <w:szCs w:val="20"/>
        </w:rPr>
        <w:t xml:space="preserve">       </w:t>
      </w:r>
      <w:r w:rsidRPr="00911500">
        <w:rPr>
          <w:rFonts w:ascii="Palatino Linotype" w:eastAsia="PalatinoLinotype-Bold" w:hAnsi="Palatino Linotype" w:cs="PalatinoLinotype-Bold"/>
          <w:bCs/>
          <w:color w:val="auto"/>
          <w:sz w:val="20"/>
          <w:szCs w:val="20"/>
        </w:rPr>
        <w:t>(ФИО)</w:t>
      </w:r>
    </w:p>
    <w:p w:rsidR="00E9691A" w:rsidRPr="00911500" w:rsidRDefault="00E9691A" w:rsidP="00E9691A">
      <w:pPr>
        <w:autoSpaceDE w:val="0"/>
        <w:autoSpaceDN w:val="0"/>
        <w:adjustRightInd w:val="0"/>
        <w:jc w:val="center"/>
        <w:rPr>
          <w:rFonts w:ascii="Palatino Linotype" w:hAnsi="Palatino Linotype" w:cs="PalatinoLinotype-Roman"/>
          <w:color w:val="auto"/>
          <w:sz w:val="20"/>
          <w:szCs w:val="20"/>
        </w:rPr>
      </w:pPr>
      <w:r w:rsidRPr="00911500">
        <w:rPr>
          <w:rFonts w:ascii="Palatino Linotype" w:hAnsi="Palatino Linotype" w:cs="PalatinoLinotype-Roman"/>
          <w:color w:val="auto"/>
          <w:sz w:val="20"/>
          <w:szCs w:val="20"/>
        </w:rPr>
        <w:t>Дополнение к поручению на проведение проверки от “__” “_________” 20__г.</w:t>
      </w:r>
    </w:p>
    <w:p w:rsidR="00360D56" w:rsidRPr="00911500" w:rsidRDefault="00E9691A" w:rsidP="00E9691A">
      <w:pPr>
        <w:autoSpaceDE w:val="0"/>
        <w:autoSpaceDN w:val="0"/>
        <w:adjustRightInd w:val="0"/>
        <w:jc w:val="center"/>
        <w:rPr>
          <w:rFonts w:ascii="Palatino Linotype" w:hAnsi="Palatino Linotype" w:cs="PalatinoLinotype-Roman"/>
          <w:color w:val="auto"/>
          <w:sz w:val="20"/>
          <w:szCs w:val="20"/>
        </w:rPr>
      </w:pPr>
      <w:r w:rsidRPr="00911500">
        <w:rPr>
          <w:rFonts w:ascii="Palatino Linotype" w:hAnsi="Palatino Linotype" w:cs="PalatinoLinotype-Roman"/>
          <w:color w:val="auto"/>
          <w:sz w:val="20"/>
          <w:szCs w:val="20"/>
        </w:rPr>
        <w:t>№__</w:t>
      </w:r>
      <w:r w:rsidR="00360D56">
        <w:rPr>
          <w:rFonts w:ascii="Palatino Linotype" w:hAnsi="Palatino Linotype" w:cs="PalatinoLinotype-Roman"/>
          <w:color w:val="auto"/>
          <w:sz w:val="20"/>
          <w:szCs w:val="20"/>
        </w:rPr>
        <w:t>_</w:t>
      </w:r>
      <w:r w:rsidRPr="00911500">
        <w:rPr>
          <w:rFonts w:ascii="Palatino Linotype" w:hAnsi="Palatino Linotype" w:cs="PalatinoLinotype-Roman"/>
          <w:color w:val="auto"/>
          <w:sz w:val="20"/>
          <w:szCs w:val="20"/>
        </w:rPr>
        <w:t xml:space="preserve"> получено “__</w:t>
      </w:r>
      <w:r w:rsidR="00360D56">
        <w:rPr>
          <w:rFonts w:ascii="Palatino Linotype" w:hAnsi="Palatino Linotype" w:cs="PalatinoLinotype-Roman"/>
          <w:color w:val="auto"/>
          <w:sz w:val="20"/>
          <w:szCs w:val="20"/>
        </w:rPr>
        <w:t>_</w:t>
      </w:r>
      <w:r w:rsidRPr="00911500">
        <w:rPr>
          <w:rFonts w:ascii="Palatino Linotype" w:hAnsi="Palatino Linotype" w:cs="PalatinoLinotype-Roman"/>
          <w:color w:val="auto"/>
          <w:sz w:val="20"/>
          <w:szCs w:val="20"/>
        </w:rPr>
        <w:t>” “_________” 20__г.. в “__” час. “__” мин.</w:t>
      </w:r>
    </w:p>
    <w:p w:rsidR="00241347" w:rsidRDefault="00241347" w:rsidP="00E9691A">
      <w:pPr>
        <w:autoSpaceDE w:val="0"/>
        <w:autoSpaceDN w:val="0"/>
        <w:adjustRightInd w:val="0"/>
        <w:jc w:val="center"/>
        <w:rPr>
          <w:rFonts w:ascii="Palatino Linotype" w:eastAsia="PalatinoLinotype-Bold" w:hAnsi="Palatino Linotype" w:cs="PalatinoLinotype-Bold"/>
          <w:bCs/>
          <w:color w:val="auto"/>
          <w:sz w:val="20"/>
          <w:szCs w:val="20"/>
        </w:rPr>
      </w:pPr>
    </w:p>
    <w:p w:rsidR="00E9691A" w:rsidRPr="00911500" w:rsidRDefault="00241347" w:rsidP="00241347">
      <w:pPr>
        <w:autoSpaceDE w:val="0"/>
        <w:autoSpaceDN w:val="0"/>
        <w:adjustRightInd w:val="0"/>
        <w:rPr>
          <w:rFonts w:ascii="Palatino Linotype" w:eastAsia="PalatinoLinotype-Bold" w:hAnsi="Palatino Linotype" w:cs="PalatinoLinotype-Bold"/>
          <w:bCs/>
          <w:color w:val="auto"/>
          <w:sz w:val="20"/>
          <w:szCs w:val="20"/>
        </w:rPr>
      </w:pPr>
      <w:r>
        <w:rPr>
          <w:rFonts w:ascii="Palatino Linotype" w:eastAsia="PalatinoLinotype-Bold" w:hAnsi="Palatino Linotype" w:cs="PalatinoLinotype-Bold"/>
          <w:bCs/>
          <w:color w:val="auto"/>
          <w:sz w:val="20"/>
          <w:szCs w:val="20"/>
        </w:rPr>
        <w:t xml:space="preserve">              </w:t>
      </w:r>
      <w:r w:rsidR="00360D56">
        <w:rPr>
          <w:rFonts w:ascii="Palatino Linotype" w:eastAsia="PalatinoLinotype-Bold" w:hAnsi="Palatino Linotype" w:cs="PalatinoLinotype-Bold"/>
          <w:bCs/>
          <w:color w:val="auto"/>
          <w:sz w:val="20"/>
          <w:szCs w:val="20"/>
        </w:rPr>
        <w:t xml:space="preserve"> </w:t>
      </w:r>
      <w:r>
        <w:rPr>
          <w:rFonts w:ascii="Palatino Linotype" w:eastAsia="PalatinoLinotype-Bold" w:hAnsi="Palatino Linotype" w:cs="PalatinoLinotype-Bold"/>
          <w:bCs/>
          <w:color w:val="auto"/>
          <w:sz w:val="20"/>
          <w:szCs w:val="20"/>
        </w:rPr>
        <w:t xml:space="preserve"> Руководитель организации</w:t>
      </w:r>
      <w:r w:rsidR="00360D56">
        <w:rPr>
          <w:rFonts w:ascii="Palatino Linotype" w:eastAsia="PalatinoLinotype-Bold" w:hAnsi="Palatino Linotype" w:cs="PalatinoLinotype-Bold"/>
          <w:bCs/>
          <w:color w:val="auto"/>
          <w:sz w:val="20"/>
          <w:szCs w:val="20"/>
        </w:rPr>
        <w:t xml:space="preserve">   </w:t>
      </w:r>
      <w:r w:rsidR="00E9691A" w:rsidRPr="00911500">
        <w:rPr>
          <w:rFonts w:ascii="Palatino Linotype" w:eastAsia="PalatinoLinotype-Bold" w:hAnsi="Palatino Linotype" w:cs="PalatinoLinotype-Bold"/>
          <w:bCs/>
          <w:color w:val="auto"/>
          <w:sz w:val="20"/>
          <w:szCs w:val="20"/>
        </w:rPr>
        <w:t xml:space="preserve">__________ </w:t>
      </w:r>
      <w:r w:rsidR="00360D56">
        <w:rPr>
          <w:rFonts w:ascii="Palatino Linotype" w:eastAsia="PalatinoLinotype-Bold" w:hAnsi="Palatino Linotype" w:cs="PalatinoLinotype-Bold"/>
          <w:bCs/>
          <w:color w:val="auto"/>
          <w:sz w:val="20"/>
          <w:szCs w:val="20"/>
        </w:rPr>
        <w:t xml:space="preserve">                    ___________</w:t>
      </w:r>
    </w:p>
    <w:p w:rsidR="00E9691A" w:rsidRDefault="00E9691A" w:rsidP="00241347">
      <w:pPr>
        <w:autoSpaceDE w:val="0"/>
        <w:autoSpaceDN w:val="0"/>
        <w:adjustRightInd w:val="0"/>
        <w:rPr>
          <w:rFonts w:ascii="Palatino Linotype" w:eastAsia="PalatinoLinotype-Bold" w:hAnsi="Palatino Linotype" w:cs="PalatinoLinotype-Bold"/>
          <w:bCs/>
          <w:color w:val="auto"/>
          <w:sz w:val="20"/>
          <w:szCs w:val="20"/>
        </w:rPr>
      </w:pPr>
      <w:r w:rsidRPr="00911500">
        <w:rPr>
          <w:rFonts w:ascii="Palatino Linotype" w:eastAsia="PalatinoLinotype-Bold" w:hAnsi="Palatino Linotype" w:cs="PalatinoLinotype-Bold"/>
          <w:bCs/>
          <w:color w:val="auto"/>
          <w:sz w:val="20"/>
          <w:szCs w:val="20"/>
        </w:rPr>
        <w:t xml:space="preserve">                                                       </w:t>
      </w:r>
      <w:r w:rsidR="00241347">
        <w:rPr>
          <w:rFonts w:ascii="Palatino Linotype" w:eastAsia="PalatinoLinotype-Bold" w:hAnsi="Palatino Linotype" w:cs="PalatinoLinotype-Bold"/>
          <w:bCs/>
          <w:color w:val="auto"/>
          <w:sz w:val="20"/>
          <w:szCs w:val="20"/>
        </w:rPr>
        <w:t xml:space="preserve">                                        </w:t>
      </w:r>
      <w:r w:rsidRPr="00911500">
        <w:rPr>
          <w:rFonts w:ascii="Palatino Linotype" w:eastAsia="PalatinoLinotype-Bold" w:hAnsi="Palatino Linotype" w:cs="PalatinoLinotype-Bold"/>
          <w:bCs/>
          <w:color w:val="auto"/>
          <w:sz w:val="20"/>
          <w:szCs w:val="20"/>
        </w:rPr>
        <w:t>(</w:t>
      </w:r>
      <w:proofErr w:type="gramStart"/>
      <w:r w:rsidRPr="00911500">
        <w:rPr>
          <w:rFonts w:ascii="Palatino Linotype" w:eastAsia="PalatinoLinotype-Bold" w:hAnsi="Palatino Linotype" w:cs="PalatinoLinotype-Bold"/>
          <w:bCs/>
          <w:color w:val="auto"/>
          <w:sz w:val="20"/>
          <w:szCs w:val="20"/>
        </w:rPr>
        <w:t xml:space="preserve">подпись)   </w:t>
      </w:r>
      <w:proofErr w:type="gramEnd"/>
      <w:r w:rsidRPr="00911500">
        <w:rPr>
          <w:rFonts w:ascii="Palatino Linotype" w:eastAsia="PalatinoLinotype-Bold" w:hAnsi="Palatino Linotype" w:cs="PalatinoLinotype-Bold"/>
          <w:bCs/>
          <w:color w:val="auto"/>
          <w:sz w:val="20"/>
          <w:szCs w:val="20"/>
        </w:rPr>
        <w:t xml:space="preserve">                        (ФИО)</w:t>
      </w:r>
    </w:p>
    <w:p w:rsidR="00241347" w:rsidRDefault="00241347" w:rsidP="00241347">
      <w:pPr>
        <w:autoSpaceDE w:val="0"/>
        <w:autoSpaceDN w:val="0"/>
        <w:adjustRightInd w:val="0"/>
        <w:rPr>
          <w:rFonts w:ascii="Palatino Linotype" w:eastAsia="PalatinoLinotype-Bold" w:hAnsi="Palatino Linotype" w:cs="PalatinoLinotype-Bold"/>
          <w:bCs/>
          <w:color w:val="auto"/>
          <w:sz w:val="20"/>
          <w:szCs w:val="20"/>
        </w:rPr>
      </w:pPr>
    </w:p>
    <w:p w:rsidR="00241347" w:rsidRPr="00241347" w:rsidRDefault="00241347" w:rsidP="00241347">
      <w:pPr>
        <w:autoSpaceDE w:val="0"/>
        <w:autoSpaceDN w:val="0"/>
        <w:adjustRightInd w:val="0"/>
        <w:rPr>
          <w:rFonts w:ascii="Palatino Linotype" w:eastAsia="PalatinoLinotype-Bold" w:hAnsi="Palatino Linotype" w:cs="PalatinoLinotype-Bold"/>
          <w:bCs/>
          <w:color w:val="auto"/>
          <w:sz w:val="20"/>
          <w:szCs w:val="20"/>
        </w:rPr>
      </w:pPr>
      <w:r>
        <w:rPr>
          <w:rFonts w:ascii="Palatino Linotype" w:eastAsia="PalatinoLinotype-Bold" w:hAnsi="Palatino Linotype" w:cs="PalatinoLinotype-Bold"/>
          <w:bCs/>
          <w:color w:val="auto"/>
          <w:sz w:val="20"/>
          <w:szCs w:val="20"/>
        </w:rPr>
        <w:t xml:space="preserve">                              </w:t>
      </w:r>
      <w:proofErr w:type="spellStart"/>
      <w:r w:rsidRPr="00911500">
        <w:rPr>
          <w:rFonts w:ascii="Palatino Linotype" w:eastAsia="PalatinoLinotype-Bold" w:hAnsi="Palatino Linotype" w:cs="PalatinoLinotype-Bold"/>
          <w:bCs/>
          <w:color w:val="auto"/>
          <w:sz w:val="20"/>
          <w:szCs w:val="20"/>
        </w:rPr>
        <w:t>м.п</w:t>
      </w:r>
      <w:proofErr w:type="spellEnd"/>
      <w:r>
        <w:rPr>
          <w:rFonts w:ascii="Palatino Linotype" w:eastAsia="PalatinoLinotype-Bold" w:hAnsi="Palatino Linotype" w:cs="PalatinoLinotype-Bold"/>
          <w:bCs/>
          <w:color w:val="auto"/>
          <w:sz w:val="20"/>
          <w:szCs w:val="20"/>
        </w:rPr>
        <w:t>.</w:t>
      </w:r>
      <w:r w:rsidR="00EE37F1" w:rsidRPr="00EE37F1">
        <w:rPr>
          <w:rFonts w:ascii="Palatino Linotype" w:eastAsia="PalatinoLinotype-Bold" w:hAnsi="Palatino Linotype" w:cs="PalatinoLinotype-Bold"/>
          <w:bCs/>
          <w:color w:val="auto"/>
          <w:sz w:val="20"/>
          <w:szCs w:val="20"/>
        </w:rPr>
        <w:t xml:space="preserve"> </w:t>
      </w:r>
      <w:r w:rsidR="00EE37F1">
        <w:rPr>
          <w:rFonts w:ascii="Palatino Linotype" w:eastAsia="PalatinoLinotype-Bold" w:hAnsi="Palatino Linotype" w:cs="PalatinoLinotype-Bold"/>
          <w:bCs/>
          <w:color w:val="auto"/>
          <w:sz w:val="20"/>
          <w:szCs w:val="20"/>
        </w:rPr>
        <w:t xml:space="preserve">        организации   </w:t>
      </w:r>
    </w:p>
    <w:p w:rsidR="00E9691A" w:rsidRDefault="00E9691A" w:rsidP="00E9691A">
      <w:pPr>
        <w:pStyle w:val="1"/>
        <w:shd w:val="clear" w:color="auto" w:fill="auto"/>
        <w:spacing w:before="0"/>
        <w:ind w:right="2256"/>
        <w:jc w:val="right"/>
      </w:pPr>
    </w:p>
    <w:p w:rsidR="00E9691A" w:rsidRDefault="00E9691A" w:rsidP="00E9691A">
      <w:pPr>
        <w:pStyle w:val="1"/>
        <w:shd w:val="clear" w:color="auto" w:fill="auto"/>
        <w:spacing w:before="0"/>
        <w:ind w:right="2256"/>
        <w:jc w:val="right"/>
      </w:pPr>
    </w:p>
    <w:p w:rsidR="00E9691A" w:rsidRDefault="00E9691A" w:rsidP="00E9691A">
      <w:pPr>
        <w:pStyle w:val="1"/>
        <w:shd w:val="clear" w:color="auto" w:fill="auto"/>
        <w:spacing w:before="0"/>
        <w:ind w:right="2256"/>
        <w:jc w:val="right"/>
      </w:pPr>
    </w:p>
    <w:p w:rsidR="00E9691A" w:rsidRDefault="00E9691A" w:rsidP="00E9691A">
      <w:pPr>
        <w:pStyle w:val="1"/>
        <w:shd w:val="clear" w:color="auto" w:fill="auto"/>
        <w:spacing w:before="0"/>
        <w:ind w:right="2256"/>
        <w:jc w:val="right"/>
        <w:rPr>
          <w:lang w:val="tg-Cyrl-TJ"/>
        </w:rPr>
      </w:pPr>
    </w:p>
    <w:p w:rsidR="00E9691A" w:rsidRDefault="00E9691A" w:rsidP="00E9691A">
      <w:pPr>
        <w:pStyle w:val="1"/>
        <w:shd w:val="clear" w:color="auto" w:fill="auto"/>
        <w:spacing w:before="0"/>
        <w:ind w:right="2256"/>
        <w:jc w:val="right"/>
        <w:rPr>
          <w:lang w:val="tg-Cyrl-TJ"/>
        </w:rPr>
      </w:pPr>
    </w:p>
    <w:p w:rsidR="00E9691A" w:rsidRDefault="00E9691A" w:rsidP="00E9691A">
      <w:pPr>
        <w:pStyle w:val="20"/>
        <w:shd w:val="clear" w:color="auto" w:fill="auto"/>
        <w:spacing w:line="322" w:lineRule="exact"/>
        <w:ind w:left="23" w:right="23" w:firstLine="0"/>
        <w:jc w:val="right"/>
      </w:pPr>
    </w:p>
    <w:p w:rsidR="00E9691A" w:rsidRDefault="00E9691A" w:rsidP="00E9691A">
      <w:pPr>
        <w:pStyle w:val="1"/>
        <w:shd w:val="clear" w:color="auto" w:fill="auto"/>
        <w:spacing w:before="0"/>
        <w:ind w:left="20" w:right="20" w:firstLine="580"/>
      </w:pPr>
    </w:p>
    <w:p w:rsidR="00E9691A" w:rsidRDefault="00E9691A" w:rsidP="00E9691A">
      <w:pPr>
        <w:pStyle w:val="1"/>
        <w:shd w:val="clear" w:color="auto" w:fill="auto"/>
        <w:spacing w:before="0"/>
        <w:ind w:left="20" w:right="20" w:firstLine="580"/>
      </w:pPr>
    </w:p>
    <w:p w:rsidR="00E9691A" w:rsidRDefault="00E9691A" w:rsidP="00E9691A">
      <w:pPr>
        <w:pStyle w:val="1"/>
        <w:shd w:val="clear" w:color="auto" w:fill="auto"/>
        <w:spacing w:before="0"/>
        <w:ind w:left="20" w:right="20" w:firstLine="580"/>
      </w:pPr>
    </w:p>
    <w:p w:rsidR="00202D16" w:rsidRDefault="00202D16" w:rsidP="00202D16">
      <w:pPr>
        <w:autoSpaceDE w:val="0"/>
        <w:autoSpaceDN w:val="0"/>
        <w:adjustRightInd w:val="0"/>
        <w:jc w:val="center"/>
        <w:rPr>
          <w:rFonts w:ascii="Palatino Linotype" w:hAnsi="Palatino Linotype" w:cs="PalatinoLinotype-Roman"/>
          <w:b/>
          <w:color w:val="auto"/>
          <w:sz w:val="20"/>
          <w:szCs w:val="20"/>
        </w:rPr>
      </w:pPr>
      <w:r>
        <w:rPr>
          <w:rFonts w:ascii="Palatino Linotype" w:hAnsi="Palatino Linotype" w:cs="PalatinoLinotype-Roman"/>
          <w:b/>
          <w:color w:val="auto"/>
          <w:sz w:val="20"/>
          <w:szCs w:val="20"/>
        </w:rPr>
        <w:t xml:space="preserve">                                                                        Приложение № 3 к Порядку</w:t>
      </w:r>
    </w:p>
    <w:p w:rsidR="00202D16" w:rsidRPr="00515184" w:rsidRDefault="00202D16" w:rsidP="00202D16">
      <w:pPr>
        <w:autoSpaceDE w:val="0"/>
        <w:autoSpaceDN w:val="0"/>
        <w:adjustRightInd w:val="0"/>
        <w:jc w:val="center"/>
        <w:rPr>
          <w:rFonts w:ascii="Palatino Linotype" w:hAnsi="Palatino Linotype" w:cs="PalatinoLinotype-Roman"/>
          <w:b/>
          <w:color w:val="auto"/>
          <w:sz w:val="20"/>
          <w:szCs w:val="20"/>
        </w:rPr>
      </w:pPr>
      <w:r>
        <w:rPr>
          <w:rFonts w:ascii="Palatino Linotype" w:hAnsi="Palatino Linotype" w:cs="PalatinoLinotype-Roman"/>
          <w:b/>
          <w:color w:val="auto"/>
          <w:sz w:val="20"/>
          <w:szCs w:val="20"/>
        </w:rPr>
        <w:t xml:space="preserve">                                                                                            проведения проверки профессионального</w:t>
      </w:r>
      <w:r w:rsidRPr="00515184">
        <w:rPr>
          <w:rFonts w:ascii="Palatino Linotype" w:hAnsi="Palatino Linotype" w:cs="PalatinoLinotype-Roman"/>
          <w:b/>
          <w:color w:val="auto"/>
          <w:sz w:val="20"/>
          <w:szCs w:val="20"/>
        </w:rPr>
        <w:t xml:space="preserve">  </w:t>
      </w:r>
    </w:p>
    <w:p w:rsidR="00202D16" w:rsidRDefault="00202D16" w:rsidP="00202D16">
      <w:pPr>
        <w:autoSpaceDE w:val="0"/>
        <w:autoSpaceDN w:val="0"/>
        <w:adjustRightInd w:val="0"/>
        <w:jc w:val="center"/>
        <w:rPr>
          <w:rFonts w:ascii="Palatino Linotype" w:hAnsi="Palatino Linotype" w:cs="PalatinoLinotype-Roman"/>
          <w:b/>
          <w:color w:val="auto"/>
          <w:sz w:val="20"/>
          <w:szCs w:val="20"/>
        </w:rPr>
      </w:pPr>
      <w:r w:rsidRPr="00F2541D">
        <w:rPr>
          <w:rFonts w:ascii="Palatino Linotype" w:hAnsi="Palatino Linotype" w:cs="PalatinoLinotype-Roman"/>
          <w:b/>
          <w:color w:val="auto"/>
          <w:sz w:val="20"/>
          <w:szCs w:val="20"/>
        </w:rPr>
        <w:t xml:space="preserve">                                                                                                </w:t>
      </w:r>
      <w:r>
        <w:rPr>
          <w:rFonts w:ascii="Palatino Linotype" w:hAnsi="Palatino Linotype" w:cs="PalatinoLinotype-Roman"/>
          <w:b/>
          <w:color w:val="auto"/>
          <w:sz w:val="20"/>
          <w:szCs w:val="20"/>
        </w:rPr>
        <w:t>участника страхового рынка</w:t>
      </w:r>
    </w:p>
    <w:p w:rsidR="00987F12" w:rsidRDefault="00987F12" w:rsidP="00202D16">
      <w:pPr>
        <w:autoSpaceDE w:val="0"/>
        <w:autoSpaceDN w:val="0"/>
        <w:adjustRightInd w:val="0"/>
        <w:jc w:val="center"/>
        <w:rPr>
          <w:rFonts w:ascii="Palatino Linotype" w:hAnsi="Palatino Linotype" w:cs="PalatinoLinotype-Roman"/>
          <w:color w:val="auto"/>
          <w:sz w:val="20"/>
          <w:szCs w:val="20"/>
        </w:rPr>
      </w:pPr>
    </w:p>
    <w:p w:rsidR="00E9691A" w:rsidRDefault="00E9691A" w:rsidP="00E9691A">
      <w:pPr>
        <w:autoSpaceDE w:val="0"/>
        <w:autoSpaceDN w:val="0"/>
        <w:adjustRightInd w:val="0"/>
        <w:jc w:val="center"/>
        <w:rPr>
          <w:rFonts w:ascii="Palatino Linotype" w:hAnsi="Palatino Linotype" w:cs="PalatinoLinotype-Roman"/>
          <w:b/>
          <w:color w:val="auto"/>
          <w:sz w:val="20"/>
          <w:szCs w:val="20"/>
        </w:rPr>
      </w:pPr>
    </w:p>
    <w:p w:rsidR="00E9691A" w:rsidRDefault="00987F12" w:rsidP="00E9691A">
      <w:pPr>
        <w:autoSpaceDE w:val="0"/>
        <w:autoSpaceDN w:val="0"/>
        <w:adjustRightInd w:val="0"/>
        <w:jc w:val="center"/>
        <w:rPr>
          <w:rFonts w:ascii="Palatino Linotype" w:eastAsia="PalatinoLinotype-Bold" w:hAnsi="Palatino Linotype" w:cs="PalatinoLinotype-Bold"/>
          <w:b/>
          <w:bCs/>
          <w:color w:val="auto"/>
          <w:sz w:val="20"/>
          <w:szCs w:val="20"/>
        </w:rPr>
      </w:pPr>
      <w:r>
        <w:rPr>
          <w:rFonts w:ascii="Palatino Linotype" w:hAnsi="Palatino Linotype" w:cs="PalatinoLinotype-Roman"/>
          <w:b/>
          <w:color w:val="auto"/>
          <w:sz w:val="20"/>
          <w:szCs w:val="20"/>
        </w:rPr>
        <w:t xml:space="preserve">    </w:t>
      </w:r>
      <w:r w:rsidR="00E9691A">
        <w:rPr>
          <w:rFonts w:ascii="Palatino Linotype" w:eastAsia="PalatinoLinotype-Bold" w:hAnsi="Palatino Linotype" w:cs="PalatinoLinotype-Bold"/>
          <w:b/>
          <w:bCs/>
          <w:color w:val="auto"/>
          <w:sz w:val="20"/>
          <w:szCs w:val="20"/>
        </w:rPr>
        <w:t xml:space="preserve">УВЕДОМЛЕНИЕ О ПРИОСТАНАВЛЕНИИ ПРОВЕРКИ </w:t>
      </w:r>
      <w:r w:rsidR="00202D16">
        <w:rPr>
          <w:rFonts w:ascii="Palatino Linotype" w:eastAsia="PalatinoLinotype-Bold" w:hAnsi="Palatino Linotype" w:cs="PalatinoLinotype-Bold"/>
          <w:b/>
          <w:bCs/>
          <w:color w:val="auto"/>
          <w:sz w:val="20"/>
          <w:szCs w:val="20"/>
        </w:rPr>
        <w:t>ПРОФЕССИОНАЛЬНОГО УЧАСТНИКА СТРАХОВОГО РЫНКА</w:t>
      </w:r>
    </w:p>
    <w:p w:rsidR="00E9691A" w:rsidRDefault="00987F12" w:rsidP="00E9691A">
      <w:pPr>
        <w:autoSpaceDE w:val="0"/>
        <w:autoSpaceDN w:val="0"/>
        <w:adjustRightInd w:val="0"/>
        <w:jc w:val="center"/>
        <w:rPr>
          <w:rFonts w:ascii="Palatino Linotype" w:eastAsia="PalatinoLinotype-Bold" w:hAnsi="Palatino Linotype" w:cs="PalatinoLinotype-Bold"/>
          <w:b/>
          <w:bCs/>
          <w:color w:val="auto"/>
          <w:sz w:val="20"/>
          <w:szCs w:val="20"/>
        </w:rPr>
      </w:pPr>
      <w:r>
        <w:rPr>
          <w:rFonts w:ascii="Palatino Linotype" w:eastAsia="PalatinoLinotype-Bold" w:hAnsi="Palatino Linotype" w:cs="PalatinoLinotype-Bold"/>
          <w:b/>
          <w:bCs/>
          <w:color w:val="auto"/>
          <w:sz w:val="20"/>
          <w:szCs w:val="20"/>
        </w:rPr>
        <w:t xml:space="preserve"> </w:t>
      </w:r>
      <w:r w:rsidR="00E9691A">
        <w:rPr>
          <w:rFonts w:ascii="Palatino Linotype" w:eastAsia="PalatinoLinotype-Bold" w:hAnsi="Palatino Linotype" w:cs="PalatinoLinotype-Bold"/>
          <w:b/>
          <w:bCs/>
          <w:color w:val="auto"/>
          <w:sz w:val="20"/>
          <w:szCs w:val="20"/>
        </w:rPr>
        <w:t>(типовая форма)</w:t>
      </w:r>
    </w:p>
    <w:p w:rsidR="00E9691A" w:rsidRDefault="00E9691A" w:rsidP="00E9691A">
      <w:pPr>
        <w:autoSpaceDE w:val="0"/>
        <w:autoSpaceDN w:val="0"/>
        <w:adjustRightInd w:val="0"/>
        <w:jc w:val="center"/>
        <w:rPr>
          <w:rFonts w:ascii="Palatino Linotype" w:eastAsia="PalatinoLinotype-Bold" w:hAnsi="Palatino Linotype" w:cs="PalatinoLinotype-Bold"/>
          <w:b/>
          <w:bCs/>
          <w:color w:val="auto"/>
          <w:sz w:val="20"/>
          <w:szCs w:val="20"/>
        </w:rPr>
      </w:pPr>
      <w:r>
        <w:rPr>
          <w:rFonts w:ascii="Palatino Linotype" w:eastAsia="PalatinoLinotype-Bold" w:hAnsi="Palatino Linotype" w:cs="PalatinoLinotype-Bold"/>
          <w:b/>
          <w:bCs/>
          <w:color w:val="auto"/>
          <w:sz w:val="20"/>
          <w:szCs w:val="20"/>
        </w:rPr>
        <w:t>НАЦИОНАЛЬНЫЙ БАНК ТАДЖИКИСТАНА</w:t>
      </w:r>
    </w:p>
    <w:p w:rsidR="00A61DC7" w:rsidRPr="00A61DC7" w:rsidRDefault="00E9691A" w:rsidP="00E9691A">
      <w:pPr>
        <w:autoSpaceDE w:val="0"/>
        <w:autoSpaceDN w:val="0"/>
        <w:adjustRightInd w:val="0"/>
        <w:jc w:val="center"/>
        <w:rPr>
          <w:rFonts w:ascii="Palatino Linotype" w:eastAsia="PalatinoLinotype-Bold" w:hAnsi="Palatino Linotype" w:cs="PalatinoLinotype-Bold"/>
          <w:bCs/>
          <w:color w:val="auto"/>
          <w:sz w:val="20"/>
          <w:szCs w:val="20"/>
        </w:rPr>
      </w:pPr>
      <w:r>
        <w:rPr>
          <w:rFonts w:ascii="Palatino Linotype" w:eastAsia="PalatinoLinotype-Bold" w:hAnsi="Palatino Linotype" w:cs="PalatinoLinotype-Bold"/>
          <w:b/>
          <w:bCs/>
          <w:color w:val="auto"/>
          <w:sz w:val="20"/>
          <w:szCs w:val="20"/>
        </w:rPr>
        <w:t xml:space="preserve">                                                 </w:t>
      </w:r>
      <w:r w:rsidR="00A61DC7">
        <w:rPr>
          <w:rFonts w:ascii="Palatino Linotype" w:eastAsia="PalatinoLinotype-Bold" w:hAnsi="Palatino Linotype" w:cs="PalatinoLinotype-Bold"/>
          <w:b/>
          <w:bCs/>
          <w:color w:val="auto"/>
          <w:sz w:val="20"/>
          <w:szCs w:val="20"/>
        </w:rPr>
        <w:t xml:space="preserve">                                                    </w:t>
      </w:r>
      <w:r w:rsidRPr="00A61DC7">
        <w:rPr>
          <w:rFonts w:ascii="Palatino Linotype" w:eastAsia="PalatinoLinotype-Bold" w:hAnsi="Palatino Linotype" w:cs="PalatinoLinotype-Bold"/>
          <w:bCs/>
          <w:color w:val="auto"/>
          <w:sz w:val="20"/>
          <w:szCs w:val="20"/>
        </w:rPr>
        <w:t xml:space="preserve">Для служебного пользования </w:t>
      </w:r>
    </w:p>
    <w:p w:rsidR="00E9691A" w:rsidRPr="00A61DC7" w:rsidRDefault="00E9691A" w:rsidP="00E9691A">
      <w:pPr>
        <w:autoSpaceDE w:val="0"/>
        <w:autoSpaceDN w:val="0"/>
        <w:adjustRightInd w:val="0"/>
        <w:jc w:val="center"/>
        <w:rPr>
          <w:rFonts w:ascii="Palatino Linotype" w:eastAsia="PalatinoLinotype-Bold" w:hAnsi="Palatino Linotype" w:cs="PalatinoLinotype-Bold"/>
          <w:bCs/>
          <w:color w:val="auto"/>
          <w:sz w:val="20"/>
          <w:szCs w:val="20"/>
        </w:rPr>
      </w:pPr>
      <w:r w:rsidRPr="00A61DC7">
        <w:rPr>
          <w:rFonts w:ascii="Palatino Linotype" w:eastAsia="PalatinoLinotype-Bold" w:hAnsi="Palatino Linotype" w:cs="PalatinoLinotype-Bold"/>
          <w:bCs/>
          <w:color w:val="auto"/>
          <w:sz w:val="20"/>
          <w:szCs w:val="20"/>
        </w:rPr>
        <w:t xml:space="preserve">                                     </w:t>
      </w:r>
      <w:r w:rsidR="00A61DC7" w:rsidRPr="00A61DC7">
        <w:rPr>
          <w:rFonts w:ascii="Palatino Linotype" w:eastAsia="PalatinoLinotype-Bold" w:hAnsi="Palatino Linotype" w:cs="PalatinoLinotype-Bold"/>
          <w:bCs/>
          <w:color w:val="auto"/>
          <w:sz w:val="20"/>
          <w:szCs w:val="20"/>
        </w:rPr>
        <w:t xml:space="preserve">                      </w:t>
      </w:r>
      <w:r w:rsidR="00A61DC7">
        <w:rPr>
          <w:rFonts w:ascii="Palatino Linotype" w:eastAsia="PalatinoLinotype-Bold" w:hAnsi="Palatino Linotype" w:cs="PalatinoLinotype-Bold"/>
          <w:bCs/>
          <w:color w:val="auto"/>
          <w:sz w:val="20"/>
          <w:szCs w:val="20"/>
        </w:rPr>
        <w:t xml:space="preserve">  </w:t>
      </w:r>
      <w:r w:rsidRPr="00A61DC7">
        <w:rPr>
          <w:rFonts w:ascii="Palatino Linotype" w:eastAsia="PalatinoLinotype-Bold" w:hAnsi="Palatino Linotype" w:cs="PalatinoLinotype-Bold"/>
          <w:bCs/>
          <w:color w:val="auto"/>
          <w:sz w:val="20"/>
          <w:szCs w:val="20"/>
        </w:rPr>
        <w:t>Экз. №__</w:t>
      </w:r>
    </w:p>
    <w:p w:rsidR="00E9691A" w:rsidRPr="00A61DC7" w:rsidRDefault="00E9691A" w:rsidP="00E9691A">
      <w:pPr>
        <w:autoSpaceDE w:val="0"/>
        <w:autoSpaceDN w:val="0"/>
        <w:adjustRightInd w:val="0"/>
        <w:jc w:val="center"/>
        <w:rPr>
          <w:rFonts w:ascii="Palatino Linotype" w:eastAsia="PalatinoLinotype-Bold" w:hAnsi="Palatino Linotype" w:cs="PalatinoLinotype-Bold"/>
          <w:bCs/>
          <w:color w:val="auto"/>
          <w:sz w:val="20"/>
          <w:szCs w:val="20"/>
        </w:rPr>
      </w:pPr>
    </w:p>
    <w:p w:rsidR="00E9691A" w:rsidRDefault="00E9691A" w:rsidP="00E9691A">
      <w:pPr>
        <w:autoSpaceDE w:val="0"/>
        <w:autoSpaceDN w:val="0"/>
        <w:adjustRightInd w:val="0"/>
        <w:jc w:val="center"/>
        <w:rPr>
          <w:rFonts w:ascii="Palatino Linotype" w:eastAsia="PalatinoLinotype-Bold" w:hAnsi="Palatino Linotype" w:cs="PalatinoLinotype-Bold"/>
          <w:b/>
          <w:bCs/>
          <w:color w:val="auto"/>
          <w:sz w:val="20"/>
          <w:szCs w:val="20"/>
        </w:rPr>
      </w:pPr>
      <w:r>
        <w:rPr>
          <w:rFonts w:ascii="Palatino Linotype" w:eastAsia="PalatinoLinotype-Bold" w:hAnsi="Palatino Linotype" w:cs="PalatinoLinotype-Bold"/>
          <w:b/>
          <w:bCs/>
          <w:color w:val="auto"/>
          <w:sz w:val="20"/>
          <w:szCs w:val="20"/>
        </w:rPr>
        <w:t>УВЕДОМЛЕНИЕ О ПРИОСТАНОВЛЕНИИ ПРОВЕРКИ</w:t>
      </w:r>
    </w:p>
    <w:p w:rsidR="00E9691A" w:rsidRDefault="00E9691A" w:rsidP="00E9691A">
      <w:pPr>
        <w:autoSpaceDE w:val="0"/>
        <w:autoSpaceDN w:val="0"/>
        <w:adjustRightInd w:val="0"/>
        <w:jc w:val="center"/>
        <w:rPr>
          <w:rFonts w:ascii="Palatino Linotype" w:eastAsia="PalatinoLinotype-Bold" w:hAnsi="Palatino Linotype" w:cs="PalatinoLinotype-Bold"/>
          <w:b/>
          <w:bCs/>
          <w:color w:val="auto"/>
          <w:sz w:val="20"/>
          <w:szCs w:val="20"/>
        </w:rPr>
      </w:pPr>
      <w:r>
        <w:rPr>
          <w:rFonts w:ascii="Palatino Linotype" w:eastAsia="PalatinoLinotype-Bold" w:hAnsi="Palatino Linotype" w:cs="PalatinoLinotype-Bold"/>
          <w:b/>
          <w:bCs/>
          <w:color w:val="auto"/>
          <w:sz w:val="20"/>
          <w:szCs w:val="20"/>
        </w:rPr>
        <w:t xml:space="preserve">__________________________________________________________________ </w:t>
      </w:r>
    </w:p>
    <w:p w:rsidR="00E9691A" w:rsidRDefault="00E9691A" w:rsidP="00E9691A">
      <w:pPr>
        <w:autoSpaceDE w:val="0"/>
        <w:autoSpaceDN w:val="0"/>
        <w:adjustRightInd w:val="0"/>
        <w:jc w:val="center"/>
        <w:rPr>
          <w:rFonts w:ascii="Palatino Linotype" w:hAnsi="Palatino Linotype" w:cs="PalatinoLinotype-Roman"/>
          <w:color w:val="auto"/>
          <w:sz w:val="20"/>
          <w:szCs w:val="20"/>
        </w:rPr>
      </w:pPr>
      <w:r>
        <w:rPr>
          <w:rFonts w:ascii="Palatino Linotype" w:hAnsi="Palatino Linotype" w:cs="PalatinoLinotype-Roman"/>
          <w:color w:val="auto"/>
          <w:sz w:val="20"/>
          <w:szCs w:val="20"/>
        </w:rPr>
        <w:t xml:space="preserve">(официальное наименование </w:t>
      </w:r>
      <w:r w:rsidR="00202D16">
        <w:rPr>
          <w:rFonts w:ascii="Palatino Linotype" w:hAnsi="Palatino Linotype" w:cs="PalatinoLinotype-Roman"/>
          <w:color w:val="auto"/>
          <w:sz w:val="20"/>
          <w:szCs w:val="20"/>
        </w:rPr>
        <w:t>профессионального участника страхового рынка</w:t>
      </w:r>
      <w:r>
        <w:rPr>
          <w:rFonts w:ascii="Palatino Linotype" w:hAnsi="Palatino Linotype" w:cs="PalatinoLinotype-Roman"/>
          <w:color w:val="auto"/>
          <w:sz w:val="20"/>
          <w:szCs w:val="20"/>
        </w:rPr>
        <w:t>)</w:t>
      </w:r>
    </w:p>
    <w:p w:rsidR="001C4F46" w:rsidRDefault="001C4F46" w:rsidP="00E9691A">
      <w:pPr>
        <w:autoSpaceDE w:val="0"/>
        <w:autoSpaceDN w:val="0"/>
        <w:adjustRightInd w:val="0"/>
        <w:jc w:val="center"/>
        <w:rPr>
          <w:rFonts w:ascii="Palatino Linotype" w:hAnsi="Palatino Linotype" w:cs="PalatinoLinotype-Roman"/>
          <w:color w:val="auto"/>
          <w:sz w:val="20"/>
          <w:szCs w:val="20"/>
        </w:rPr>
      </w:pPr>
    </w:p>
    <w:p w:rsidR="00E9691A" w:rsidRPr="00987F12" w:rsidRDefault="00E9691A" w:rsidP="00E9691A">
      <w:pPr>
        <w:autoSpaceDE w:val="0"/>
        <w:autoSpaceDN w:val="0"/>
        <w:adjustRightInd w:val="0"/>
        <w:jc w:val="center"/>
        <w:rPr>
          <w:rFonts w:ascii="Palatino Linotype" w:eastAsia="PalatinoLinotype-Bold" w:hAnsi="Palatino Linotype" w:cs="PalatinoLinotype-Bold"/>
          <w:bCs/>
          <w:color w:val="auto"/>
          <w:sz w:val="20"/>
          <w:szCs w:val="20"/>
        </w:rPr>
      </w:pPr>
      <w:r w:rsidRPr="00987F12">
        <w:rPr>
          <w:rFonts w:ascii="Palatino Linotype" w:eastAsia="PalatinoLinotype-Bold" w:hAnsi="Palatino Linotype" w:cs="PalatinoLinotype-Bold"/>
          <w:bCs/>
          <w:color w:val="auto"/>
          <w:sz w:val="20"/>
          <w:szCs w:val="20"/>
        </w:rPr>
        <w:t>Руководитель организации</w:t>
      </w:r>
      <w:r w:rsidR="001C4F46">
        <w:rPr>
          <w:rFonts w:ascii="Palatino Linotype" w:eastAsia="PalatinoLinotype-Bold" w:hAnsi="Palatino Linotype" w:cs="PalatinoLinotype-Bold"/>
          <w:bCs/>
          <w:color w:val="auto"/>
          <w:sz w:val="20"/>
          <w:szCs w:val="20"/>
        </w:rPr>
        <w:t>__________________________</w:t>
      </w:r>
    </w:p>
    <w:p w:rsidR="00C43372" w:rsidRDefault="00E9691A" w:rsidP="00C43372">
      <w:pPr>
        <w:autoSpaceDE w:val="0"/>
        <w:autoSpaceDN w:val="0"/>
        <w:adjustRightInd w:val="0"/>
        <w:ind w:firstLine="708"/>
        <w:jc w:val="both"/>
        <w:rPr>
          <w:rFonts w:ascii="Palatino Linotype" w:hAnsi="Palatino Linotype" w:cs="PalatinoLinotype-Roman"/>
          <w:color w:val="auto"/>
          <w:sz w:val="20"/>
          <w:szCs w:val="20"/>
        </w:rPr>
      </w:pPr>
      <w:r>
        <w:rPr>
          <w:rFonts w:ascii="Palatino Linotype" w:hAnsi="Palatino Linotype" w:cs="PalatinoLinotype-Roman"/>
          <w:color w:val="auto"/>
          <w:sz w:val="20"/>
          <w:szCs w:val="20"/>
        </w:rPr>
        <w:t>В связи с невозможностью продолжения проведения проверки, проводимой в соответствии с Поручением на проведение проверки от “__” “_________” 20__г.№__ непосредственно в</w:t>
      </w:r>
      <w:r w:rsidR="00987F12">
        <w:rPr>
          <w:rFonts w:ascii="Palatino Linotype" w:hAnsi="Palatino Linotype" w:cs="PalatinoLinotype-Roman"/>
          <w:color w:val="auto"/>
          <w:sz w:val="20"/>
          <w:szCs w:val="20"/>
        </w:rPr>
        <w:t xml:space="preserve">  организации</w:t>
      </w:r>
      <w:r w:rsidR="001F0CE4">
        <w:rPr>
          <w:rFonts w:ascii="Palatino Linotype" w:hAnsi="Palatino Linotype" w:cs="PalatinoLinotype-Roman"/>
          <w:color w:val="auto"/>
          <w:sz w:val="20"/>
          <w:szCs w:val="20"/>
        </w:rPr>
        <w:t xml:space="preserve">, </w:t>
      </w:r>
      <w:r>
        <w:rPr>
          <w:rFonts w:ascii="Palatino Linotype" w:hAnsi="Palatino Linotype" w:cs="PalatinoLinotype-Roman"/>
          <w:color w:val="auto"/>
          <w:sz w:val="20"/>
          <w:szCs w:val="20"/>
        </w:rPr>
        <w:t xml:space="preserve">её </w:t>
      </w:r>
      <w:r w:rsidR="001F0CE4" w:rsidRPr="001F0CE4">
        <w:rPr>
          <w:rFonts w:ascii="Times Roman Tojik" w:hAnsi="Times Roman Tojik" w:cs="PalatinoLinotype-Roman"/>
          <w:sz w:val="20"/>
          <w:szCs w:val="20"/>
        </w:rPr>
        <w:t>филиалы и представительства</w:t>
      </w:r>
      <w:r>
        <w:rPr>
          <w:rFonts w:ascii="Palatino Linotype" w:hAnsi="Palatino Linotype" w:cs="PalatinoLinotype-Roman"/>
          <w:color w:val="auto"/>
          <w:sz w:val="20"/>
          <w:szCs w:val="20"/>
        </w:rPr>
        <w:t xml:space="preserve"> вследствие (обоснование невозможности продолжения проведения проверки непосредственно в </w:t>
      </w:r>
      <w:r w:rsidR="0030709B">
        <w:rPr>
          <w:rFonts w:ascii="Palatino Linotype" w:hAnsi="Palatino Linotype" w:cs="PalatinoLinotype-Roman"/>
          <w:color w:val="auto"/>
          <w:sz w:val="20"/>
          <w:szCs w:val="20"/>
        </w:rPr>
        <w:t>организации</w:t>
      </w:r>
      <w:r>
        <w:rPr>
          <w:rFonts w:ascii="Palatino Linotype" w:hAnsi="Palatino Linotype" w:cs="PalatinoLinotype-Roman"/>
          <w:color w:val="auto"/>
          <w:sz w:val="20"/>
          <w:szCs w:val="20"/>
        </w:rPr>
        <w:t xml:space="preserve">) </w:t>
      </w:r>
      <w:r w:rsidR="00C43372">
        <w:rPr>
          <w:rFonts w:ascii="Palatino Linotype" w:hAnsi="Palatino Linotype" w:cs="PalatinoLinotype-Roman"/>
          <w:color w:val="auto"/>
          <w:sz w:val="20"/>
          <w:szCs w:val="20"/>
        </w:rPr>
        <w:t xml:space="preserve">группа проверки </w:t>
      </w:r>
      <w:r>
        <w:rPr>
          <w:rFonts w:ascii="Palatino Linotype" w:hAnsi="Palatino Linotype" w:cs="PalatinoLinotype-Roman"/>
          <w:color w:val="auto"/>
          <w:sz w:val="20"/>
          <w:szCs w:val="20"/>
        </w:rPr>
        <w:t>составила акт о противодействии проведению проверки и приостановила ее проведение до момента принятия решения по акту о противодействии проведению проверки (должностным лицом Национального банка Таджикистана, принявшим решение о проведении проверки)</w:t>
      </w:r>
    </w:p>
    <w:p w:rsidR="00E9691A" w:rsidRDefault="00E9691A" w:rsidP="00C43372">
      <w:pPr>
        <w:autoSpaceDE w:val="0"/>
        <w:autoSpaceDN w:val="0"/>
        <w:adjustRightInd w:val="0"/>
        <w:ind w:firstLine="708"/>
        <w:jc w:val="both"/>
        <w:rPr>
          <w:rFonts w:ascii="Palatino Linotype" w:hAnsi="Palatino Linotype" w:cs="PalatinoLinotype-Roman"/>
          <w:color w:val="auto"/>
          <w:sz w:val="20"/>
          <w:szCs w:val="20"/>
        </w:rPr>
      </w:pPr>
      <w:r>
        <w:rPr>
          <w:rFonts w:ascii="Palatino Linotype" w:hAnsi="Palatino Linotype" w:cs="PalatinoLinotype-Roman"/>
          <w:color w:val="auto"/>
          <w:sz w:val="20"/>
          <w:szCs w:val="20"/>
        </w:rPr>
        <w:t xml:space="preserve"> Акт о противодействии проведению проверки представлен</w:t>
      </w:r>
    </w:p>
    <w:p w:rsidR="00C43372" w:rsidRDefault="00C43372" w:rsidP="00C43372">
      <w:pPr>
        <w:autoSpaceDE w:val="0"/>
        <w:autoSpaceDN w:val="0"/>
        <w:adjustRightInd w:val="0"/>
        <w:ind w:firstLine="708"/>
        <w:jc w:val="both"/>
        <w:rPr>
          <w:rFonts w:ascii="Palatino Linotype" w:hAnsi="Palatino Linotype" w:cs="PalatinoLinotype-Roman"/>
          <w:color w:val="auto"/>
          <w:sz w:val="20"/>
          <w:szCs w:val="20"/>
        </w:rPr>
      </w:pPr>
    </w:p>
    <w:p w:rsidR="00E9691A" w:rsidRDefault="00E9691A" w:rsidP="00E9691A">
      <w:pPr>
        <w:autoSpaceDE w:val="0"/>
        <w:autoSpaceDN w:val="0"/>
        <w:adjustRightInd w:val="0"/>
        <w:jc w:val="center"/>
        <w:rPr>
          <w:rFonts w:ascii="Palatino Linotype" w:eastAsia="PalatinoLinotype-Bold" w:hAnsi="Palatino Linotype" w:cs="PalatinoLinotype-Bold"/>
          <w:b/>
          <w:bCs/>
          <w:color w:val="auto"/>
          <w:sz w:val="20"/>
          <w:szCs w:val="20"/>
        </w:rPr>
      </w:pPr>
      <w:r>
        <w:rPr>
          <w:rFonts w:ascii="Palatino Linotype" w:eastAsia="PalatinoLinotype-Bold" w:hAnsi="Palatino Linotype" w:cs="PalatinoLinotype-Bold"/>
          <w:b/>
          <w:bCs/>
          <w:color w:val="auto"/>
          <w:sz w:val="20"/>
          <w:szCs w:val="20"/>
        </w:rPr>
        <w:t>от “__” “_________” 20__г.</w:t>
      </w:r>
    </w:p>
    <w:p w:rsidR="00C43372" w:rsidRDefault="00C43372" w:rsidP="00E9691A">
      <w:pPr>
        <w:autoSpaceDE w:val="0"/>
        <w:autoSpaceDN w:val="0"/>
        <w:adjustRightInd w:val="0"/>
        <w:jc w:val="center"/>
        <w:rPr>
          <w:rFonts w:ascii="Palatino Linotype" w:eastAsia="PalatinoLinotype-Bold" w:hAnsi="Palatino Linotype" w:cs="PalatinoLinotype-Bold"/>
          <w:b/>
          <w:bCs/>
          <w:color w:val="auto"/>
          <w:sz w:val="20"/>
          <w:szCs w:val="20"/>
        </w:rPr>
      </w:pPr>
    </w:p>
    <w:p w:rsidR="00E9691A" w:rsidRDefault="00E9691A" w:rsidP="00E9691A">
      <w:pPr>
        <w:autoSpaceDE w:val="0"/>
        <w:autoSpaceDN w:val="0"/>
        <w:adjustRightInd w:val="0"/>
        <w:jc w:val="center"/>
        <w:rPr>
          <w:rFonts w:ascii="Palatino Linotype" w:eastAsia="PalatinoLinotype-Bold" w:hAnsi="Palatino Linotype" w:cs="PalatinoLinotype-Bold"/>
          <w:b/>
          <w:bCs/>
          <w:color w:val="auto"/>
          <w:sz w:val="20"/>
          <w:szCs w:val="20"/>
        </w:rPr>
      </w:pPr>
      <w:r>
        <w:rPr>
          <w:rFonts w:ascii="Palatino Linotype" w:eastAsia="PalatinoLinotype-Bold" w:hAnsi="Palatino Linotype" w:cs="PalatinoLinotype-Bold"/>
          <w:b/>
          <w:bCs/>
          <w:color w:val="auto"/>
          <w:sz w:val="20"/>
          <w:szCs w:val="20"/>
        </w:rPr>
        <w:t>Должностное лицо Национального банка Таджикистана, обладающее</w:t>
      </w:r>
    </w:p>
    <w:p w:rsidR="00E9691A" w:rsidRDefault="00E9691A" w:rsidP="00E9691A">
      <w:pPr>
        <w:autoSpaceDE w:val="0"/>
        <w:autoSpaceDN w:val="0"/>
        <w:adjustRightInd w:val="0"/>
        <w:jc w:val="center"/>
        <w:rPr>
          <w:rFonts w:ascii="Palatino Linotype" w:eastAsia="PalatinoLinotype-Bold" w:hAnsi="Palatino Linotype" w:cs="PalatinoLinotype-Bold"/>
          <w:b/>
          <w:bCs/>
          <w:color w:val="auto"/>
          <w:sz w:val="20"/>
          <w:szCs w:val="20"/>
        </w:rPr>
      </w:pPr>
      <w:r>
        <w:rPr>
          <w:rFonts w:ascii="Palatino Linotype" w:eastAsia="PalatinoLinotype-Bold" w:hAnsi="Palatino Linotype" w:cs="PalatinoLinotype-Bold"/>
          <w:b/>
          <w:bCs/>
          <w:color w:val="auto"/>
          <w:sz w:val="20"/>
          <w:szCs w:val="20"/>
        </w:rPr>
        <w:t>правом поручать проведении проверки</w:t>
      </w:r>
    </w:p>
    <w:p w:rsidR="00C43372" w:rsidRDefault="00C43372" w:rsidP="00E9691A">
      <w:pPr>
        <w:autoSpaceDE w:val="0"/>
        <w:autoSpaceDN w:val="0"/>
        <w:adjustRightInd w:val="0"/>
        <w:jc w:val="center"/>
        <w:rPr>
          <w:rFonts w:ascii="Palatino Linotype" w:eastAsia="PalatinoLinotype-Bold" w:hAnsi="Palatino Linotype" w:cs="PalatinoLinotype-Bold"/>
          <w:b/>
          <w:bCs/>
          <w:color w:val="auto"/>
          <w:sz w:val="20"/>
          <w:szCs w:val="20"/>
        </w:rPr>
      </w:pPr>
      <w:r>
        <w:rPr>
          <w:rFonts w:ascii="Palatino Linotype" w:eastAsia="PalatinoLinotype-Bold" w:hAnsi="Palatino Linotype" w:cs="PalatinoLinotype-Bold"/>
          <w:b/>
          <w:bCs/>
          <w:color w:val="auto"/>
          <w:sz w:val="20"/>
          <w:szCs w:val="20"/>
        </w:rPr>
        <w:lastRenderedPageBreak/>
        <w:t xml:space="preserve">                                                                                                 </w:t>
      </w:r>
    </w:p>
    <w:p w:rsidR="00E9691A" w:rsidRDefault="00C43372" w:rsidP="00E9691A">
      <w:pPr>
        <w:autoSpaceDE w:val="0"/>
        <w:autoSpaceDN w:val="0"/>
        <w:adjustRightInd w:val="0"/>
        <w:jc w:val="center"/>
        <w:rPr>
          <w:rFonts w:ascii="Palatino Linotype" w:eastAsia="PalatinoLinotype-Bold" w:hAnsi="Palatino Linotype" w:cs="PalatinoLinotype-Bold"/>
          <w:b/>
          <w:bCs/>
          <w:color w:val="auto"/>
          <w:sz w:val="20"/>
          <w:szCs w:val="20"/>
        </w:rPr>
      </w:pPr>
      <w:proofErr w:type="spellStart"/>
      <w:r>
        <w:rPr>
          <w:rFonts w:ascii="Palatino Linotype" w:hAnsi="Palatino Linotype" w:cs="PalatinoLinotype-Roman"/>
          <w:color w:val="auto"/>
          <w:sz w:val="20"/>
          <w:szCs w:val="20"/>
        </w:rPr>
        <w:t>м.п</w:t>
      </w:r>
      <w:proofErr w:type="spellEnd"/>
      <w:r>
        <w:rPr>
          <w:rFonts w:ascii="Palatino Linotype" w:eastAsia="PalatinoLinotype-Bold" w:hAnsi="Palatino Linotype" w:cs="PalatinoLinotype-Bold"/>
          <w:b/>
          <w:bCs/>
          <w:color w:val="auto"/>
          <w:sz w:val="20"/>
          <w:szCs w:val="20"/>
        </w:rPr>
        <w:t xml:space="preserve">          </w:t>
      </w:r>
      <w:r w:rsidR="00EE37F1">
        <w:rPr>
          <w:rFonts w:ascii="Palatino Linotype" w:eastAsia="PalatinoLinotype-Bold" w:hAnsi="Palatino Linotype" w:cs="PalatinoLinotype-Bold"/>
          <w:b/>
          <w:bCs/>
          <w:color w:val="auto"/>
          <w:sz w:val="20"/>
          <w:szCs w:val="20"/>
        </w:rPr>
        <w:t>НБТ</w:t>
      </w:r>
      <w:r>
        <w:rPr>
          <w:rFonts w:ascii="Palatino Linotype" w:eastAsia="PalatinoLinotype-Bold" w:hAnsi="Palatino Linotype" w:cs="PalatinoLinotype-Bold"/>
          <w:b/>
          <w:bCs/>
          <w:color w:val="auto"/>
          <w:sz w:val="20"/>
          <w:szCs w:val="20"/>
        </w:rPr>
        <w:t xml:space="preserve">              </w:t>
      </w:r>
      <w:r w:rsidR="00EE37F1">
        <w:rPr>
          <w:rFonts w:ascii="Palatino Linotype" w:eastAsia="PalatinoLinotype-Bold" w:hAnsi="Palatino Linotype" w:cs="PalatinoLinotype-Bold"/>
          <w:b/>
          <w:bCs/>
          <w:color w:val="auto"/>
          <w:sz w:val="20"/>
          <w:szCs w:val="20"/>
        </w:rPr>
        <w:t xml:space="preserve">                </w:t>
      </w:r>
      <w:r>
        <w:rPr>
          <w:rFonts w:ascii="Palatino Linotype" w:eastAsia="PalatinoLinotype-Bold" w:hAnsi="Palatino Linotype" w:cs="PalatinoLinotype-Bold"/>
          <w:b/>
          <w:bCs/>
          <w:color w:val="auto"/>
          <w:sz w:val="20"/>
          <w:szCs w:val="20"/>
        </w:rPr>
        <w:t xml:space="preserve"> </w:t>
      </w:r>
      <w:r w:rsidR="00E9691A">
        <w:rPr>
          <w:rFonts w:ascii="Palatino Linotype" w:eastAsia="PalatinoLinotype-Bold" w:hAnsi="Palatino Linotype" w:cs="PalatinoLinotype-Bold"/>
          <w:b/>
          <w:bCs/>
          <w:color w:val="auto"/>
          <w:sz w:val="20"/>
          <w:szCs w:val="20"/>
        </w:rPr>
        <w:t>____________</w:t>
      </w:r>
      <w:r>
        <w:rPr>
          <w:rFonts w:ascii="Palatino Linotype" w:eastAsia="PalatinoLinotype-Bold" w:hAnsi="Palatino Linotype" w:cs="PalatinoLinotype-Bold"/>
          <w:b/>
          <w:bCs/>
          <w:color w:val="auto"/>
          <w:sz w:val="20"/>
          <w:szCs w:val="20"/>
        </w:rPr>
        <w:t xml:space="preserve">____ </w:t>
      </w:r>
      <w:r w:rsidR="00EE37F1">
        <w:rPr>
          <w:rFonts w:ascii="Palatino Linotype" w:eastAsia="PalatinoLinotype-Bold" w:hAnsi="Palatino Linotype" w:cs="PalatinoLinotype-Bold"/>
          <w:b/>
          <w:bCs/>
          <w:color w:val="auto"/>
          <w:sz w:val="20"/>
          <w:szCs w:val="20"/>
        </w:rPr>
        <w:t xml:space="preserve">                                     </w:t>
      </w:r>
      <w:r>
        <w:rPr>
          <w:rFonts w:ascii="Palatino Linotype" w:eastAsia="PalatinoLinotype-Bold" w:hAnsi="Palatino Linotype" w:cs="PalatinoLinotype-Bold"/>
          <w:b/>
          <w:bCs/>
          <w:color w:val="auto"/>
          <w:sz w:val="20"/>
          <w:szCs w:val="20"/>
        </w:rPr>
        <w:t xml:space="preserve"> ____________</w:t>
      </w:r>
      <w:r w:rsidR="00EE37F1">
        <w:rPr>
          <w:rFonts w:ascii="Palatino Linotype" w:eastAsia="PalatinoLinotype-Bold" w:hAnsi="Palatino Linotype" w:cs="PalatinoLinotype-Bold"/>
          <w:b/>
          <w:bCs/>
          <w:color w:val="auto"/>
          <w:sz w:val="20"/>
          <w:szCs w:val="20"/>
        </w:rPr>
        <w:t xml:space="preserve"> </w:t>
      </w:r>
    </w:p>
    <w:p w:rsidR="00C43372" w:rsidRDefault="00C43372" w:rsidP="00C43372">
      <w:pPr>
        <w:autoSpaceDE w:val="0"/>
        <w:autoSpaceDN w:val="0"/>
        <w:adjustRightInd w:val="0"/>
        <w:rPr>
          <w:rFonts w:ascii="Palatino Linotype" w:eastAsia="PalatinoLinotype-Bold" w:hAnsi="Palatino Linotype" w:cs="PalatinoLinotype-Bold"/>
          <w:b/>
          <w:bCs/>
          <w:color w:val="auto"/>
          <w:sz w:val="20"/>
          <w:szCs w:val="20"/>
        </w:rPr>
      </w:pPr>
      <w:r>
        <w:rPr>
          <w:rFonts w:ascii="Palatino Linotype" w:eastAsia="PalatinoLinotype-Bold" w:hAnsi="Palatino Linotype" w:cs="PalatinoLinotype-Bold"/>
          <w:b/>
          <w:bCs/>
          <w:color w:val="auto"/>
          <w:sz w:val="20"/>
          <w:szCs w:val="20"/>
        </w:rPr>
        <w:t xml:space="preserve">                                                                </w:t>
      </w:r>
      <w:r w:rsidR="00EE37F1">
        <w:rPr>
          <w:rFonts w:ascii="Palatino Linotype" w:eastAsia="PalatinoLinotype-Bold" w:hAnsi="Palatino Linotype" w:cs="PalatinoLinotype-Bold"/>
          <w:b/>
          <w:bCs/>
          <w:color w:val="auto"/>
          <w:sz w:val="20"/>
          <w:szCs w:val="20"/>
        </w:rPr>
        <w:t xml:space="preserve">            </w:t>
      </w:r>
      <w:r>
        <w:rPr>
          <w:rFonts w:ascii="Palatino Linotype" w:eastAsia="PalatinoLinotype-Bold" w:hAnsi="Palatino Linotype" w:cs="PalatinoLinotype-Bold"/>
          <w:b/>
          <w:bCs/>
          <w:color w:val="auto"/>
          <w:sz w:val="20"/>
          <w:szCs w:val="20"/>
        </w:rPr>
        <w:t xml:space="preserve"> </w:t>
      </w:r>
      <w:r w:rsidR="00EE37F1">
        <w:rPr>
          <w:rFonts w:ascii="Palatino Linotype" w:eastAsia="PalatinoLinotype-Bold" w:hAnsi="Palatino Linotype" w:cs="PalatinoLinotype-Bold"/>
          <w:b/>
          <w:bCs/>
          <w:color w:val="auto"/>
          <w:sz w:val="20"/>
          <w:szCs w:val="20"/>
        </w:rPr>
        <w:t>(</w:t>
      </w:r>
      <w:proofErr w:type="gramStart"/>
      <w:r w:rsidR="00EE37F1">
        <w:rPr>
          <w:rFonts w:ascii="Palatino Linotype" w:eastAsia="PalatinoLinotype-Bold" w:hAnsi="Palatino Linotype" w:cs="PalatinoLinotype-Bold"/>
          <w:b/>
          <w:bCs/>
          <w:color w:val="auto"/>
          <w:sz w:val="20"/>
          <w:szCs w:val="20"/>
        </w:rPr>
        <w:t xml:space="preserve">подпись)   </w:t>
      </w:r>
      <w:proofErr w:type="gramEnd"/>
      <w:r w:rsidR="00EE37F1">
        <w:rPr>
          <w:rFonts w:ascii="Palatino Linotype" w:eastAsia="PalatinoLinotype-Bold" w:hAnsi="Palatino Linotype" w:cs="PalatinoLinotype-Bold"/>
          <w:b/>
          <w:bCs/>
          <w:color w:val="auto"/>
          <w:sz w:val="20"/>
          <w:szCs w:val="20"/>
        </w:rPr>
        <w:t xml:space="preserve">                                          (ФИО)                      </w:t>
      </w:r>
      <w:r>
        <w:rPr>
          <w:rFonts w:ascii="Palatino Linotype" w:eastAsia="PalatinoLinotype-Bold" w:hAnsi="Palatino Linotype" w:cs="PalatinoLinotype-Bold"/>
          <w:b/>
          <w:bCs/>
          <w:color w:val="auto"/>
          <w:sz w:val="20"/>
          <w:szCs w:val="20"/>
        </w:rPr>
        <w:t xml:space="preserve">   </w:t>
      </w:r>
    </w:p>
    <w:p w:rsidR="00C43372" w:rsidRDefault="00C43372" w:rsidP="00C43372">
      <w:pPr>
        <w:autoSpaceDE w:val="0"/>
        <w:autoSpaceDN w:val="0"/>
        <w:adjustRightInd w:val="0"/>
        <w:rPr>
          <w:rFonts w:ascii="Palatino Linotype" w:eastAsia="PalatinoLinotype-Bold" w:hAnsi="Palatino Linotype" w:cs="PalatinoLinotype-Bold"/>
          <w:b/>
          <w:bCs/>
          <w:color w:val="auto"/>
          <w:sz w:val="20"/>
          <w:szCs w:val="20"/>
        </w:rPr>
      </w:pPr>
    </w:p>
    <w:p w:rsidR="00E9691A" w:rsidRPr="00C43372" w:rsidRDefault="00C43372" w:rsidP="00C43372">
      <w:pPr>
        <w:autoSpaceDE w:val="0"/>
        <w:autoSpaceDN w:val="0"/>
        <w:adjustRightInd w:val="0"/>
        <w:rPr>
          <w:rFonts w:ascii="Palatino Linotype" w:eastAsia="PalatinoLinotype-Bold" w:hAnsi="Palatino Linotype" w:cs="PalatinoLinotype-Bold"/>
          <w:bCs/>
          <w:color w:val="auto"/>
          <w:sz w:val="20"/>
          <w:szCs w:val="20"/>
        </w:rPr>
      </w:pPr>
      <w:r>
        <w:rPr>
          <w:rFonts w:ascii="Palatino Linotype" w:hAnsi="Palatino Linotype" w:cs="PalatinoLinotype-Roman"/>
          <w:color w:val="auto"/>
          <w:sz w:val="20"/>
          <w:szCs w:val="20"/>
        </w:rPr>
        <w:t xml:space="preserve">                    </w:t>
      </w:r>
      <w:r w:rsidR="00EE37F1">
        <w:rPr>
          <w:rFonts w:ascii="Palatino Linotype" w:hAnsi="Palatino Linotype" w:cs="PalatinoLinotype-Roman"/>
          <w:color w:val="auto"/>
          <w:sz w:val="20"/>
          <w:szCs w:val="20"/>
        </w:rPr>
        <w:t xml:space="preserve">                                                           </w:t>
      </w:r>
      <w:r w:rsidR="00E9691A">
        <w:rPr>
          <w:rFonts w:ascii="Palatino Linotype" w:eastAsia="PalatinoLinotype-Bold" w:hAnsi="Palatino Linotype" w:cs="PalatinoLinotype-Bold"/>
          <w:b/>
          <w:bCs/>
          <w:color w:val="auto"/>
          <w:sz w:val="20"/>
          <w:szCs w:val="20"/>
        </w:rPr>
        <w:t>от “__” “_________” 20__г.</w:t>
      </w:r>
      <w:r>
        <w:rPr>
          <w:rFonts w:ascii="Palatino Linotype" w:eastAsia="PalatinoLinotype-Bold" w:hAnsi="Palatino Linotype" w:cs="PalatinoLinotype-Bold"/>
          <w:b/>
          <w:bCs/>
          <w:color w:val="auto"/>
          <w:sz w:val="20"/>
          <w:szCs w:val="20"/>
        </w:rPr>
        <w:t xml:space="preserve">                       </w:t>
      </w:r>
      <w:r w:rsidRPr="00C43372">
        <w:rPr>
          <w:rFonts w:ascii="Palatino Linotype" w:eastAsia="PalatinoLinotype-Bold" w:hAnsi="Palatino Linotype" w:cs="PalatinoLinotype-Bold"/>
          <w:bCs/>
          <w:color w:val="auto"/>
          <w:sz w:val="20"/>
          <w:szCs w:val="20"/>
        </w:rPr>
        <w:t xml:space="preserve">              </w:t>
      </w:r>
    </w:p>
    <w:p w:rsidR="00C43372" w:rsidRPr="00C43372" w:rsidRDefault="00C43372" w:rsidP="00E9691A">
      <w:pPr>
        <w:autoSpaceDE w:val="0"/>
        <w:autoSpaceDN w:val="0"/>
        <w:adjustRightInd w:val="0"/>
        <w:jc w:val="center"/>
        <w:rPr>
          <w:rFonts w:ascii="Palatino Linotype" w:eastAsia="PalatinoLinotype-Bold" w:hAnsi="Palatino Linotype" w:cs="PalatinoLinotype-Bold"/>
          <w:bCs/>
          <w:color w:val="auto"/>
          <w:sz w:val="20"/>
          <w:szCs w:val="20"/>
        </w:rPr>
      </w:pPr>
    </w:p>
    <w:p w:rsidR="00E9691A" w:rsidRDefault="00E9691A" w:rsidP="00E9691A">
      <w:pPr>
        <w:autoSpaceDE w:val="0"/>
        <w:autoSpaceDN w:val="0"/>
        <w:adjustRightInd w:val="0"/>
        <w:ind w:firstLine="708"/>
        <w:jc w:val="both"/>
        <w:rPr>
          <w:rFonts w:ascii="Palatino Linotype" w:hAnsi="Palatino Linotype"/>
          <w:color w:val="auto"/>
          <w:sz w:val="20"/>
          <w:szCs w:val="20"/>
          <w:lang w:val="tg-Cyrl-TJ"/>
        </w:rPr>
      </w:pPr>
      <w:r>
        <w:rPr>
          <w:rFonts w:ascii="Palatino Linotype" w:hAnsi="Palatino Linotype" w:cs="PalatinoLinotype-Roman"/>
          <w:color w:val="auto"/>
          <w:sz w:val="20"/>
          <w:szCs w:val="20"/>
        </w:rPr>
        <w:t>Здесь указывается сведения о наличии фактов угрозы жизни и здоровью</w:t>
      </w:r>
      <w:r w:rsidR="00C43372">
        <w:rPr>
          <w:rFonts w:ascii="Palatino Linotype" w:hAnsi="Palatino Linotype" w:cs="PalatinoLinotype-Roman"/>
          <w:color w:val="auto"/>
          <w:sz w:val="20"/>
          <w:szCs w:val="20"/>
        </w:rPr>
        <w:t xml:space="preserve"> </w:t>
      </w:r>
      <w:r>
        <w:rPr>
          <w:rFonts w:ascii="Palatino Linotype" w:hAnsi="Palatino Linotype" w:cs="PalatinoLinotype-Roman"/>
          <w:color w:val="auto"/>
          <w:sz w:val="20"/>
          <w:szCs w:val="20"/>
        </w:rPr>
        <w:t>руково</w:t>
      </w:r>
      <w:r w:rsidR="00EE37F1">
        <w:rPr>
          <w:rFonts w:ascii="Palatino Linotype" w:hAnsi="Palatino Linotype" w:cs="PalatinoLinotype-Roman"/>
          <w:color w:val="auto"/>
          <w:sz w:val="20"/>
          <w:szCs w:val="20"/>
        </w:rPr>
        <w:t>дителя и членов группы проверки,</w:t>
      </w:r>
      <w:r>
        <w:rPr>
          <w:rFonts w:ascii="Palatino Linotype" w:hAnsi="Palatino Linotype" w:cs="PalatinoLinotype-Roman"/>
          <w:color w:val="auto"/>
          <w:sz w:val="20"/>
          <w:szCs w:val="20"/>
        </w:rPr>
        <w:t xml:space="preserve"> противодействи</w:t>
      </w:r>
      <w:r w:rsidR="00EE37F1">
        <w:rPr>
          <w:rFonts w:ascii="Palatino Linotype" w:hAnsi="Palatino Linotype" w:cs="PalatinoLinotype-Roman"/>
          <w:color w:val="auto"/>
          <w:sz w:val="20"/>
          <w:szCs w:val="20"/>
        </w:rPr>
        <w:t>и</w:t>
      </w:r>
      <w:r>
        <w:rPr>
          <w:rFonts w:ascii="Palatino Linotype" w:hAnsi="Palatino Linotype" w:cs="PalatinoLinotype-Roman"/>
          <w:color w:val="auto"/>
          <w:sz w:val="20"/>
          <w:szCs w:val="20"/>
        </w:rPr>
        <w:t xml:space="preserve"> </w:t>
      </w:r>
      <w:r w:rsidR="00583774">
        <w:rPr>
          <w:rFonts w:ascii="Palatino Linotype" w:hAnsi="Palatino Linotype" w:cs="PalatinoLinotype-Roman"/>
          <w:color w:val="auto"/>
          <w:sz w:val="20"/>
          <w:szCs w:val="20"/>
        </w:rPr>
        <w:t>организации</w:t>
      </w:r>
      <w:r>
        <w:rPr>
          <w:rFonts w:ascii="Palatino Linotype" w:hAnsi="Palatino Linotype" w:cs="PalatinoLinotype-Roman"/>
          <w:color w:val="auto"/>
          <w:sz w:val="20"/>
          <w:szCs w:val="20"/>
        </w:rPr>
        <w:t xml:space="preserve"> проведению проверки или об иных фактах, препятствующих проведению проверки.</w:t>
      </w:r>
    </w:p>
    <w:p w:rsidR="00E9691A" w:rsidRDefault="00E9691A" w:rsidP="00E9691A">
      <w:pPr>
        <w:pStyle w:val="1"/>
        <w:shd w:val="clear" w:color="auto" w:fill="auto"/>
        <w:spacing w:before="0"/>
        <w:ind w:left="20" w:right="20" w:firstLine="580"/>
        <w:rPr>
          <w:lang w:val="tg-Cyrl-TJ"/>
        </w:rPr>
      </w:pPr>
      <w:r>
        <w:rPr>
          <w:lang w:val="tg-Cyrl-TJ"/>
        </w:rPr>
        <w:t xml:space="preserve"> </w:t>
      </w:r>
    </w:p>
    <w:p w:rsidR="00E9691A" w:rsidRDefault="00E9691A" w:rsidP="00E9691A">
      <w:pPr>
        <w:pStyle w:val="1"/>
        <w:shd w:val="clear" w:color="auto" w:fill="auto"/>
        <w:spacing w:before="0"/>
        <w:ind w:left="20" w:right="20" w:firstLine="580"/>
        <w:rPr>
          <w:lang w:val="tg-Cyrl-TJ"/>
        </w:rPr>
      </w:pPr>
    </w:p>
    <w:p w:rsidR="00E9691A" w:rsidRDefault="00443DBB" w:rsidP="00E9691A">
      <w:pPr>
        <w:pStyle w:val="1"/>
        <w:shd w:val="clear" w:color="auto" w:fill="auto"/>
        <w:spacing w:before="0"/>
        <w:ind w:left="20" w:right="20" w:firstLine="580"/>
        <w:rPr>
          <w:lang w:val="tg-Cyrl-TJ"/>
        </w:rPr>
      </w:pPr>
      <w:r>
        <w:rPr>
          <w:lang w:val="tg-Cyrl-TJ"/>
        </w:rPr>
        <w:t xml:space="preserve"> </w:t>
      </w:r>
    </w:p>
    <w:p w:rsidR="00E9691A" w:rsidRDefault="00E9691A" w:rsidP="00E9691A">
      <w:pPr>
        <w:pStyle w:val="1"/>
        <w:shd w:val="clear" w:color="auto" w:fill="auto"/>
        <w:spacing w:before="0"/>
        <w:ind w:left="20" w:right="20" w:firstLine="580"/>
        <w:rPr>
          <w:lang w:val="tg-Cyrl-TJ"/>
        </w:rPr>
      </w:pPr>
    </w:p>
    <w:p w:rsidR="00E9691A" w:rsidRDefault="00E9691A" w:rsidP="00E9691A">
      <w:pPr>
        <w:pStyle w:val="1"/>
        <w:shd w:val="clear" w:color="auto" w:fill="auto"/>
        <w:spacing w:before="0"/>
        <w:ind w:left="20" w:right="20" w:firstLine="580"/>
        <w:rPr>
          <w:lang w:val="tg-Cyrl-TJ"/>
        </w:rPr>
      </w:pPr>
    </w:p>
    <w:p w:rsidR="00E9691A" w:rsidRDefault="00E9691A" w:rsidP="00E9691A">
      <w:pPr>
        <w:pStyle w:val="1"/>
        <w:shd w:val="clear" w:color="auto" w:fill="auto"/>
        <w:spacing w:before="0"/>
        <w:ind w:left="20" w:right="20" w:firstLine="580"/>
        <w:rPr>
          <w:lang w:val="tg-Cyrl-TJ"/>
        </w:rPr>
      </w:pPr>
    </w:p>
    <w:p w:rsidR="00E9691A" w:rsidRDefault="00E9691A" w:rsidP="00E9691A">
      <w:pPr>
        <w:pStyle w:val="1"/>
        <w:shd w:val="clear" w:color="auto" w:fill="auto"/>
        <w:spacing w:before="0"/>
        <w:ind w:left="20" w:right="20" w:firstLine="580"/>
        <w:rPr>
          <w:lang w:val="tg-Cyrl-TJ"/>
        </w:rPr>
      </w:pPr>
    </w:p>
    <w:p w:rsidR="00E9691A" w:rsidRDefault="00E9691A" w:rsidP="00E9691A">
      <w:pPr>
        <w:pStyle w:val="1"/>
        <w:shd w:val="clear" w:color="auto" w:fill="auto"/>
        <w:spacing w:before="0"/>
        <w:ind w:left="20" w:right="20" w:firstLine="580"/>
        <w:rPr>
          <w:lang w:val="tg-Cyrl-TJ"/>
        </w:rPr>
      </w:pPr>
    </w:p>
    <w:p w:rsidR="00E9691A" w:rsidRDefault="00E9691A" w:rsidP="00E9691A">
      <w:pPr>
        <w:pStyle w:val="1"/>
        <w:shd w:val="clear" w:color="auto" w:fill="auto"/>
        <w:spacing w:before="0"/>
        <w:ind w:left="20" w:right="20" w:firstLine="580"/>
        <w:rPr>
          <w:lang w:val="tg-Cyrl-TJ"/>
        </w:rPr>
      </w:pPr>
    </w:p>
    <w:p w:rsidR="00E9691A" w:rsidRDefault="00E9691A" w:rsidP="00E9691A">
      <w:pPr>
        <w:pStyle w:val="1"/>
        <w:shd w:val="clear" w:color="auto" w:fill="auto"/>
        <w:spacing w:before="0"/>
        <w:ind w:left="20" w:right="20" w:firstLine="580"/>
        <w:rPr>
          <w:lang w:val="tg-Cyrl-TJ"/>
        </w:rPr>
      </w:pPr>
    </w:p>
    <w:p w:rsidR="00E9691A" w:rsidRDefault="00E9691A" w:rsidP="00E9691A">
      <w:pPr>
        <w:pStyle w:val="1"/>
        <w:shd w:val="clear" w:color="auto" w:fill="auto"/>
        <w:spacing w:before="0"/>
        <w:ind w:left="20" w:right="20" w:firstLine="580"/>
      </w:pPr>
    </w:p>
    <w:p w:rsidR="00E9691A" w:rsidRDefault="00E9691A" w:rsidP="00E9691A">
      <w:pPr>
        <w:pStyle w:val="1"/>
        <w:shd w:val="clear" w:color="auto" w:fill="auto"/>
        <w:spacing w:before="0"/>
        <w:ind w:left="20" w:right="20" w:firstLine="600"/>
        <w:rPr>
          <w:sz w:val="16"/>
          <w:szCs w:val="16"/>
        </w:rPr>
      </w:pPr>
    </w:p>
    <w:p w:rsidR="00E9691A" w:rsidRDefault="00E9691A" w:rsidP="00E9691A">
      <w:pPr>
        <w:pStyle w:val="1"/>
        <w:shd w:val="clear" w:color="auto" w:fill="auto"/>
        <w:spacing w:before="0"/>
        <w:ind w:left="20" w:right="20" w:firstLine="600"/>
        <w:rPr>
          <w:sz w:val="16"/>
          <w:szCs w:val="16"/>
        </w:rPr>
      </w:pPr>
    </w:p>
    <w:p w:rsidR="00202D16" w:rsidRDefault="00E9691A" w:rsidP="00202D16">
      <w:pPr>
        <w:autoSpaceDE w:val="0"/>
        <w:autoSpaceDN w:val="0"/>
        <w:adjustRightInd w:val="0"/>
        <w:jc w:val="center"/>
        <w:rPr>
          <w:rFonts w:ascii="Palatino Linotype" w:hAnsi="Palatino Linotype" w:cs="PalatinoLinotype-Roman"/>
          <w:b/>
          <w:color w:val="auto"/>
          <w:sz w:val="20"/>
          <w:szCs w:val="20"/>
        </w:rPr>
      </w:pPr>
      <w:r>
        <w:rPr>
          <w:rFonts w:ascii="Palatino Linotype" w:hAnsi="Palatino Linotype" w:cs="PalatinoLinotype-Roman"/>
          <w:b/>
          <w:color w:val="auto"/>
          <w:sz w:val="20"/>
          <w:szCs w:val="20"/>
        </w:rPr>
        <w:t xml:space="preserve">                                                                                      </w:t>
      </w:r>
      <w:r w:rsidR="00202D16">
        <w:rPr>
          <w:rFonts w:ascii="Palatino Linotype" w:hAnsi="Palatino Linotype" w:cs="PalatinoLinotype-Roman"/>
          <w:b/>
          <w:color w:val="auto"/>
          <w:sz w:val="20"/>
          <w:szCs w:val="20"/>
        </w:rPr>
        <w:t>Приложение № 4 к Порядку</w:t>
      </w:r>
    </w:p>
    <w:p w:rsidR="00202D16" w:rsidRPr="00515184" w:rsidRDefault="00202D16" w:rsidP="00202D16">
      <w:pPr>
        <w:autoSpaceDE w:val="0"/>
        <w:autoSpaceDN w:val="0"/>
        <w:adjustRightInd w:val="0"/>
        <w:jc w:val="center"/>
        <w:rPr>
          <w:rFonts w:ascii="Palatino Linotype" w:hAnsi="Palatino Linotype" w:cs="PalatinoLinotype-Roman"/>
          <w:b/>
          <w:color w:val="auto"/>
          <w:sz w:val="20"/>
          <w:szCs w:val="20"/>
        </w:rPr>
      </w:pPr>
      <w:r>
        <w:rPr>
          <w:rFonts w:ascii="Palatino Linotype" w:hAnsi="Palatino Linotype" w:cs="PalatinoLinotype-Roman"/>
          <w:b/>
          <w:color w:val="auto"/>
          <w:sz w:val="20"/>
          <w:szCs w:val="20"/>
        </w:rPr>
        <w:t xml:space="preserve">                                                                                            проведения проверки профессионального</w:t>
      </w:r>
      <w:r w:rsidRPr="00515184">
        <w:rPr>
          <w:rFonts w:ascii="Palatino Linotype" w:hAnsi="Palatino Linotype" w:cs="PalatinoLinotype-Roman"/>
          <w:b/>
          <w:color w:val="auto"/>
          <w:sz w:val="20"/>
          <w:szCs w:val="20"/>
        </w:rPr>
        <w:t xml:space="preserve">  </w:t>
      </w:r>
    </w:p>
    <w:p w:rsidR="00E9691A" w:rsidRDefault="00202D16" w:rsidP="00202D16">
      <w:pPr>
        <w:autoSpaceDE w:val="0"/>
        <w:autoSpaceDN w:val="0"/>
        <w:adjustRightInd w:val="0"/>
        <w:jc w:val="center"/>
        <w:rPr>
          <w:rFonts w:ascii="Palatino Linotype" w:hAnsi="Palatino Linotype" w:cs="PalatinoLinotype-Roman"/>
          <w:b/>
          <w:color w:val="auto"/>
          <w:sz w:val="20"/>
          <w:szCs w:val="20"/>
        </w:rPr>
      </w:pPr>
      <w:r w:rsidRPr="00F2541D">
        <w:rPr>
          <w:rFonts w:ascii="Palatino Linotype" w:hAnsi="Palatino Linotype" w:cs="PalatinoLinotype-Roman"/>
          <w:b/>
          <w:color w:val="auto"/>
          <w:sz w:val="20"/>
          <w:szCs w:val="20"/>
        </w:rPr>
        <w:t xml:space="preserve">                                                                                                </w:t>
      </w:r>
      <w:r>
        <w:rPr>
          <w:rFonts w:ascii="Palatino Linotype" w:hAnsi="Palatino Linotype" w:cs="PalatinoLinotype-Roman"/>
          <w:b/>
          <w:color w:val="auto"/>
          <w:sz w:val="20"/>
          <w:szCs w:val="20"/>
        </w:rPr>
        <w:t>участника страхового рынка</w:t>
      </w:r>
      <w:r w:rsidR="00E9691A">
        <w:rPr>
          <w:rFonts w:ascii="Palatino Linotype" w:hAnsi="Palatino Linotype" w:cs="PalatinoLinotype-Roman"/>
          <w:b/>
          <w:color w:val="auto"/>
          <w:sz w:val="20"/>
          <w:szCs w:val="20"/>
        </w:rPr>
        <w:t xml:space="preserve">                                                                                               </w:t>
      </w:r>
    </w:p>
    <w:p w:rsidR="00E9691A" w:rsidRDefault="00E9691A" w:rsidP="00E9691A">
      <w:pPr>
        <w:autoSpaceDE w:val="0"/>
        <w:autoSpaceDN w:val="0"/>
        <w:adjustRightInd w:val="0"/>
        <w:jc w:val="center"/>
        <w:rPr>
          <w:rFonts w:ascii="Palatino Linotype" w:hAnsi="Palatino Linotype" w:cs="PalatinoLinotype-Roman"/>
          <w:color w:val="auto"/>
          <w:sz w:val="20"/>
          <w:szCs w:val="20"/>
        </w:rPr>
      </w:pPr>
    </w:p>
    <w:p w:rsidR="00202D16" w:rsidRDefault="00E9691A" w:rsidP="00E9691A">
      <w:pPr>
        <w:autoSpaceDE w:val="0"/>
        <w:autoSpaceDN w:val="0"/>
        <w:adjustRightInd w:val="0"/>
        <w:jc w:val="center"/>
        <w:rPr>
          <w:rFonts w:ascii="Palatino Linotype" w:eastAsia="PalatinoLinotype-Bold" w:hAnsi="Palatino Linotype" w:cs="PalatinoLinotype-Bold"/>
          <w:b/>
          <w:bCs/>
          <w:color w:val="auto"/>
          <w:sz w:val="20"/>
          <w:szCs w:val="20"/>
        </w:rPr>
      </w:pPr>
      <w:r>
        <w:rPr>
          <w:rFonts w:ascii="Palatino Linotype" w:eastAsia="PalatinoLinotype-Bold" w:hAnsi="Palatino Linotype" w:cs="PalatinoLinotype-Bold"/>
          <w:b/>
          <w:bCs/>
          <w:color w:val="auto"/>
          <w:sz w:val="20"/>
          <w:szCs w:val="20"/>
        </w:rPr>
        <w:t xml:space="preserve">АКТ О ПРОТИВОДЕЙСТВИИ ПРОВЕДЕНИЮ ПРОВЕРКИ </w:t>
      </w:r>
      <w:r w:rsidR="00202D16">
        <w:rPr>
          <w:rFonts w:ascii="Palatino Linotype" w:eastAsia="PalatinoLinotype-Bold" w:hAnsi="Palatino Linotype" w:cs="PalatinoLinotype-Bold"/>
          <w:b/>
          <w:bCs/>
          <w:color w:val="auto"/>
          <w:sz w:val="20"/>
          <w:szCs w:val="20"/>
        </w:rPr>
        <w:t>ПРОФЕССИОНАЛЬНОГО УЧАСТНИКА СТРАХОВОГО РЫНКА</w:t>
      </w:r>
    </w:p>
    <w:p w:rsidR="00E9691A" w:rsidRDefault="00641489" w:rsidP="00E9691A">
      <w:pPr>
        <w:autoSpaceDE w:val="0"/>
        <w:autoSpaceDN w:val="0"/>
        <w:adjustRightInd w:val="0"/>
        <w:jc w:val="center"/>
        <w:rPr>
          <w:rFonts w:ascii="Palatino Linotype" w:eastAsia="PalatinoLinotype-Bold" w:hAnsi="Palatino Linotype" w:cs="PalatinoLinotype-Bold"/>
          <w:b/>
          <w:bCs/>
          <w:color w:val="auto"/>
          <w:sz w:val="20"/>
          <w:szCs w:val="20"/>
        </w:rPr>
      </w:pPr>
      <w:r>
        <w:rPr>
          <w:rFonts w:ascii="Palatino Linotype" w:eastAsia="PalatinoLinotype-Bold" w:hAnsi="Palatino Linotype" w:cs="PalatinoLinotype-Bold"/>
          <w:b/>
          <w:bCs/>
          <w:color w:val="auto"/>
          <w:sz w:val="20"/>
          <w:szCs w:val="20"/>
        </w:rPr>
        <w:t xml:space="preserve"> </w:t>
      </w:r>
      <w:r w:rsidR="00E9691A">
        <w:rPr>
          <w:rFonts w:ascii="Palatino Linotype" w:eastAsia="PalatinoLinotype-Bold" w:hAnsi="Palatino Linotype" w:cs="PalatinoLinotype-Bold"/>
          <w:b/>
          <w:bCs/>
          <w:color w:val="auto"/>
          <w:sz w:val="20"/>
          <w:szCs w:val="20"/>
        </w:rPr>
        <w:t>(типовая форма)</w:t>
      </w:r>
    </w:p>
    <w:p w:rsidR="00E9691A" w:rsidRDefault="00E9691A" w:rsidP="00E9691A">
      <w:pPr>
        <w:autoSpaceDE w:val="0"/>
        <w:autoSpaceDN w:val="0"/>
        <w:adjustRightInd w:val="0"/>
        <w:jc w:val="center"/>
        <w:rPr>
          <w:rFonts w:ascii="Palatino Linotype" w:eastAsia="PalatinoLinotype-Bold" w:hAnsi="Palatino Linotype" w:cs="PalatinoLinotype-Bold"/>
          <w:b/>
          <w:bCs/>
          <w:color w:val="auto"/>
          <w:sz w:val="20"/>
          <w:szCs w:val="20"/>
        </w:rPr>
      </w:pPr>
      <w:r>
        <w:rPr>
          <w:rFonts w:ascii="Palatino Linotype" w:eastAsia="PalatinoLinotype-Bold" w:hAnsi="Palatino Linotype" w:cs="PalatinoLinotype-Bold"/>
          <w:b/>
          <w:bCs/>
          <w:color w:val="auto"/>
          <w:sz w:val="20"/>
          <w:szCs w:val="20"/>
        </w:rPr>
        <w:t>НАЦИОНАЛЬНЫЙ БАНК ТАДЖИКИСТАНА</w:t>
      </w:r>
    </w:p>
    <w:p w:rsidR="00A61DC7" w:rsidRPr="00A61DC7" w:rsidRDefault="00E9691A" w:rsidP="00E9691A">
      <w:pPr>
        <w:autoSpaceDE w:val="0"/>
        <w:autoSpaceDN w:val="0"/>
        <w:adjustRightInd w:val="0"/>
        <w:jc w:val="center"/>
        <w:rPr>
          <w:rFonts w:ascii="Palatino Linotype" w:eastAsia="PalatinoLinotype-Bold" w:hAnsi="Palatino Linotype" w:cs="PalatinoLinotype-Bold"/>
          <w:bCs/>
          <w:color w:val="auto"/>
          <w:sz w:val="20"/>
          <w:szCs w:val="20"/>
        </w:rPr>
      </w:pPr>
      <w:r>
        <w:rPr>
          <w:rFonts w:ascii="Palatino Linotype" w:eastAsia="PalatinoLinotype-Bold" w:hAnsi="Palatino Linotype" w:cs="PalatinoLinotype-Bold"/>
          <w:b/>
          <w:bCs/>
          <w:color w:val="auto"/>
          <w:sz w:val="20"/>
          <w:szCs w:val="20"/>
        </w:rPr>
        <w:t xml:space="preserve">                                            </w:t>
      </w:r>
      <w:r w:rsidR="00A61DC7">
        <w:rPr>
          <w:rFonts w:ascii="Palatino Linotype" w:eastAsia="PalatinoLinotype-Bold" w:hAnsi="Palatino Linotype" w:cs="PalatinoLinotype-Bold"/>
          <w:b/>
          <w:bCs/>
          <w:color w:val="auto"/>
          <w:sz w:val="20"/>
          <w:szCs w:val="20"/>
        </w:rPr>
        <w:t xml:space="preserve">                                                       </w:t>
      </w:r>
      <w:r w:rsidRPr="00A61DC7">
        <w:rPr>
          <w:rFonts w:ascii="Palatino Linotype" w:eastAsia="PalatinoLinotype-Bold" w:hAnsi="Palatino Linotype" w:cs="PalatinoLinotype-Bold"/>
          <w:bCs/>
          <w:color w:val="auto"/>
          <w:sz w:val="20"/>
          <w:szCs w:val="20"/>
        </w:rPr>
        <w:t>Для служебного пользования</w:t>
      </w:r>
    </w:p>
    <w:p w:rsidR="00E9691A" w:rsidRPr="00A61DC7" w:rsidRDefault="00E9691A" w:rsidP="00E9691A">
      <w:pPr>
        <w:autoSpaceDE w:val="0"/>
        <w:autoSpaceDN w:val="0"/>
        <w:adjustRightInd w:val="0"/>
        <w:jc w:val="center"/>
        <w:rPr>
          <w:rFonts w:ascii="Palatino Linotype" w:eastAsia="PalatinoLinotype-Bold" w:hAnsi="Palatino Linotype" w:cs="PalatinoLinotype-Bold"/>
          <w:bCs/>
          <w:color w:val="auto"/>
          <w:sz w:val="20"/>
          <w:szCs w:val="20"/>
        </w:rPr>
      </w:pPr>
      <w:r w:rsidRPr="00A61DC7">
        <w:rPr>
          <w:rFonts w:ascii="Palatino Linotype" w:eastAsia="PalatinoLinotype-Bold" w:hAnsi="Palatino Linotype" w:cs="PalatinoLinotype-Bold"/>
          <w:bCs/>
          <w:color w:val="auto"/>
          <w:sz w:val="20"/>
          <w:szCs w:val="20"/>
        </w:rPr>
        <w:t xml:space="preserve">                                     </w:t>
      </w:r>
      <w:r w:rsidR="00A61DC7" w:rsidRPr="00A61DC7">
        <w:rPr>
          <w:rFonts w:ascii="Palatino Linotype" w:eastAsia="PalatinoLinotype-Bold" w:hAnsi="Palatino Linotype" w:cs="PalatinoLinotype-Bold"/>
          <w:bCs/>
          <w:color w:val="auto"/>
          <w:sz w:val="20"/>
          <w:szCs w:val="20"/>
        </w:rPr>
        <w:t xml:space="preserve">                    </w:t>
      </w:r>
      <w:r w:rsidR="00AB7897">
        <w:rPr>
          <w:rFonts w:ascii="Palatino Linotype" w:eastAsia="PalatinoLinotype-Bold" w:hAnsi="Palatino Linotype" w:cs="PalatinoLinotype-Bold"/>
          <w:bCs/>
          <w:color w:val="auto"/>
          <w:sz w:val="20"/>
          <w:szCs w:val="20"/>
        </w:rPr>
        <w:t xml:space="preserve">     </w:t>
      </w:r>
      <w:r w:rsidR="00A61DC7" w:rsidRPr="00A61DC7">
        <w:rPr>
          <w:rFonts w:ascii="Palatino Linotype" w:eastAsia="PalatinoLinotype-Bold" w:hAnsi="Palatino Linotype" w:cs="PalatinoLinotype-Bold"/>
          <w:bCs/>
          <w:color w:val="auto"/>
          <w:sz w:val="20"/>
          <w:szCs w:val="20"/>
        </w:rPr>
        <w:t xml:space="preserve">  </w:t>
      </w:r>
      <w:r w:rsidRPr="00A61DC7">
        <w:rPr>
          <w:rFonts w:ascii="Palatino Linotype" w:eastAsia="PalatinoLinotype-Bold" w:hAnsi="Palatino Linotype" w:cs="PalatinoLinotype-Bold"/>
          <w:bCs/>
          <w:color w:val="auto"/>
          <w:sz w:val="20"/>
          <w:szCs w:val="20"/>
        </w:rPr>
        <w:t>Экз. №___</w:t>
      </w:r>
    </w:p>
    <w:p w:rsidR="00E9691A" w:rsidRPr="00A61DC7" w:rsidRDefault="00E9691A" w:rsidP="00E9691A">
      <w:pPr>
        <w:autoSpaceDE w:val="0"/>
        <w:autoSpaceDN w:val="0"/>
        <w:adjustRightInd w:val="0"/>
        <w:jc w:val="center"/>
        <w:rPr>
          <w:rFonts w:ascii="Palatino Linotype" w:eastAsia="PalatinoLinotype-Bold" w:hAnsi="Palatino Linotype" w:cs="PalatinoLinotype-Bold"/>
          <w:bCs/>
          <w:color w:val="auto"/>
          <w:sz w:val="20"/>
          <w:szCs w:val="20"/>
        </w:rPr>
      </w:pPr>
    </w:p>
    <w:p w:rsidR="00E9691A" w:rsidRDefault="00E9691A" w:rsidP="00E9691A">
      <w:pPr>
        <w:autoSpaceDE w:val="0"/>
        <w:autoSpaceDN w:val="0"/>
        <w:adjustRightInd w:val="0"/>
        <w:jc w:val="center"/>
        <w:rPr>
          <w:rFonts w:ascii="Palatino Linotype" w:eastAsia="PalatinoLinotype-Bold" w:hAnsi="Palatino Linotype" w:cs="PalatinoLinotype-Bold"/>
          <w:b/>
          <w:bCs/>
          <w:color w:val="auto"/>
          <w:sz w:val="20"/>
          <w:szCs w:val="20"/>
        </w:rPr>
      </w:pPr>
      <w:r>
        <w:rPr>
          <w:rFonts w:ascii="Palatino Linotype" w:eastAsia="PalatinoLinotype-Bold" w:hAnsi="Palatino Linotype" w:cs="PalatinoLinotype-Bold"/>
          <w:b/>
          <w:bCs/>
          <w:color w:val="auto"/>
          <w:sz w:val="20"/>
          <w:szCs w:val="20"/>
        </w:rPr>
        <w:t>АКТ</w:t>
      </w:r>
    </w:p>
    <w:p w:rsidR="00E9691A" w:rsidRDefault="00E9691A" w:rsidP="00E9691A">
      <w:pPr>
        <w:autoSpaceDE w:val="0"/>
        <w:autoSpaceDN w:val="0"/>
        <w:adjustRightInd w:val="0"/>
        <w:jc w:val="center"/>
        <w:rPr>
          <w:rFonts w:ascii="Palatino Linotype" w:eastAsia="PalatinoLinotype-Bold" w:hAnsi="Palatino Linotype" w:cs="PalatinoLinotype-Bold"/>
          <w:b/>
          <w:bCs/>
          <w:color w:val="auto"/>
          <w:sz w:val="20"/>
          <w:szCs w:val="20"/>
        </w:rPr>
      </w:pPr>
      <w:r>
        <w:rPr>
          <w:rFonts w:ascii="Palatino Linotype" w:eastAsia="PalatinoLinotype-Bold" w:hAnsi="Palatino Linotype" w:cs="PalatinoLinotype-Bold"/>
          <w:b/>
          <w:bCs/>
          <w:color w:val="auto"/>
          <w:sz w:val="20"/>
          <w:szCs w:val="20"/>
        </w:rPr>
        <w:t>О ПРОТИВОДЕЙСТВИИ ПРОВЕДЕНИЮ ПРОВЕРКИ</w:t>
      </w:r>
    </w:p>
    <w:p w:rsidR="00E9691A" w:rsidRDefault="00E9691A" w:rsidP="00E9691A">
      <w:pPr>
        <w:autoSpaceDE w:val="0"/>
        <w:autoSpaceDN w:val="0"/>
        <w:adjustRightInd w:val="0"/>
        <w:jc w:val="center"/>
        <w:rPr>
          <w:rFonts w:ascii="Palatino Linotype" w:hAnsi="Palatino Linotype" w:cs="PalatinoLinotype-Roman"/>
          <w:color w:val="auto"/>
          <w:sz w:val="20"/>
          <w:szCs w:val="20"/>
        </w:rPr>
      </w:pPr>
      <w:r>
        <w:rPr>
          <w:rFonts w:ascii="Palatino Linotype" w:hAnsi="Palatino Linotype" w:cs="PalatinoLinotype-Roman"/>
          <w:color w:val="auto"/>
          <w:sz w:val="20"/>
          <w:szCs w:val="20"/>
        </w:rPr>
        <w:t xml:space="preserve">(официальное наименование </w:t>
      </w:r>
      <w:r w:rsidR="00202D16">
        <w:rPr>
          <w:rFonts w:ascii="Palatino Linotype" w:hAnsi="Palatino Linotype" w:cs="PalatinoLinotype-Roman"/>
          <w:color w:val="auto"/>
          <w:sz w:val="20"/>
          <w:szCs w:val="20"/>
        </w:rPr>
        <w:t>профессионального участника страхового рынка</w:t>
      </w:r>
      <w:r>
        <w:rPr>
          <w:rFonts w:ascii="Palatino Linotype" w:hAnsi="Palatino Linotype" w:cs="PalatinoLinotype-Roman"/>
          <w:color w:val="auto"/>
          <w:sz w:val="20"/>
          <w:szCs w:val="20"/>
        </w:rPr>
        <w:t>)</w:t>
      </w:r>
    </w:p>
    <w:p w:rsidR="006B5A32" w:rsidRDefault="006B5A32" w:rsidP="00E9691A">
      <w:pPr>
        <w:autoSpaceDE w:val="0"/>
        <w:autoSpaceDN w:val="0"/>
        <w:adjustRightInd w:val="0"/>
        <w:jc w:val="center"/>
        <w:rPr>
          <w:rFonts w:ascii="Palatino Linotype" w:hAnsi="Palatino Linotype" w:cs="PalatinoLinotype-Roman"/>
          <w:color w:val="auto"/>
          <w:sz w:val="20"/>
          <w:szCs w:val="20"/>
        </w:rPr>
      </w:pPr>
    </w:p>
    <w:p w:rsidR="00E9691A" w:rsidRDefault="00E9691A" w:rsidP="00E9691A">
      <w:pPr>
        <w:autoSpaceDE w:val="0"/>
        <w:autoSpaceDN w:val="0"/>
        <w:adjustRightInd w:val="0"/>
        <w:jc w:val="center"/>
        <w:rPr>
          <w:rFonts w:ascii="Palatino Linotype" w:eastAsia="PalatinoLinotype-Bold" w:hAnsi="Palatino Linotype" w:cs="PalatinoLinotype-Bold"/>
          <w:b/>
          <w:bCs/>
          <w:color w:val="auto"/>
          <w:sz w:val="20"/>
          <w:szCs w:val="20"/>
        </w:rPr>
      </w:pPr>
      <w:r>
        <w:rPr>
          <w:rFonts w:ascii="Palatino Linotype" w:eastAsia="PalatinoLinotype-Bold" w:hAnsi="Palatino Linotype" w:cs="PalatinoLinotype-Bold"/>
          <w:b/>
          <w:bCs/>
          <w:color w:val="auto"/>
          <w:sz w:val="20"/>
          <w:szCs w:val="20"/>
        </w:rPr>
        <w:t>№___ от “ ___ “ “_________” 20__ г.</w:t>
      </w:r>
    </w:p>
    <w:p w:rsidR="00E9691A" w:rsidRDefault="00E9691A" w:rsidP="00E9691A">
      <w:pPr>
        <w:autoSpaceDE w:val="0"/>
        <w:autoSpaceDN w:val="0"/>
        <w:adjustRightInd w:val="0"/>
        <w:jc w:val="center"/>
        <w:rPr>
          <w:rFonts w:ascii="Palatino Linotype" w:eastAsia="PalatinoLinotype-Bold" w:hAnsi="Palatino Linotype" w:cs="PalatinoLinotype-Bold"/>
          <w:b/>
          <w:bCs/>
          <w:color w:val="auto"/>
          <w:sz w:val="20"/>
          <w:szCs w:val="20"/>
        </w:rPr>
      </w:pPr>
    </w:p>
    <w:p w:rsidR="00E9691A" w:rsidRDefault="00E9691A" w:rsidP="00E9691A">
      <w:pPr>
        <w:autoSpaceDE w:val="0"/>
        <w:autoSpaceDN w:val="0"/>
        <w:adjustRightInd w:val="0"/>
        <w:jc w:val="center"/>
        <w:rPr>
          <w:rFonts w:ascii="Palatino Linotype" w:hAnsi="Palatino Linotype" w:cs="PalatinoLinotype-Roman"/>
          <w:color w:val="auto"/>
          <w:sz w:val="20"/>
          <w:szCs w:val="20"/>
        </w:rPr>
      </w:pPr>
      <w:r>
        <w:rPr>
          <w:rFonts w:ascii="Palatino Linotype" w:hAnsi="Palatino Linotype" w:cs="PalatinoLinotype-Roman"/>
          <w:color w:val="auto"/>
          <w:sz w:val="20"/>
          <w:szCs w:val="20"/>
        </w:rPr>
        <w:t>Настоящий акт составлен по факту противодействия проведению</w:t>
      </w:r>
    </w:p>
    <w:p w:rsidR="00E9691A" w:rsidRDefault="00E9691A" w:rsidP="00E9691A">
      <w:pPr>
        <w:autoSpaceDE w:val="0"/>
        <w:autoSpaceDN w:val="0"/>
        <w:adjustRightInd w:val="0"/>
        <w:jc w:val="center"/>
        <w:rPr>
          <w:rFonts w:ascii="Palatino Linotype" w:hAnsi="Palatino Linotype" w:cs="PalatinoLinotype-Roman"/>
          <w:color w:val="auto"/>
          <w:sz w:val="20"/>
          <w:szCs w:val="20"/>
        </w:rPr>
      </w:pPr>
      <w:r>
        <w:rPr>
          <w:rFonts w:ascii="Palatino Linotype" w:hAnsi="Palatino Linotype" w:cs="PalatinoLinotype-Roman"/>
          <w:color w:val="auto"/>
          <w:sz w:val="20"/>
          <w:szCs w:val="20"/>
        </w:rPr>
        <w:t>проверки_______________________________________________________________</w:t>
      </w:r>
    </w:p>
    <w:p w:rsidR="006B5A32" w:rsidRDefault="00E9691A" w:rsidP="006B5A32">
      <w:pPr>
        <w:autoSpaceDE w:val="0"/>
        <w:autoSpaceDN w:val="0"/>
        <w:adjustRightInd w:val="0"/>
        <w:jc w:val="center"/>
        <w:rPr>
          <w:rFonts w:ascii="Palatino Linotype" w:hAnsi="Palatino Linotype" w:cs="PalatinoLinotype-Roman"/>
          <w:color w:val="auto"/>
          <w:sz w:val="20"/>
          <w:szCs w:val="20"/>
        </w:rPr>
      </w:pPr>
      <w:r>
        <w:rPr>
          <w:rFonts w:ascii="Palatino Linotype" w:hAnsi="Palatino Linotype" w:cs="PalatinoLinotype-Roman"/>
          <w:color w:val="auto"/>
          <w:sz w:val="20"/>
          <w:szCs w:val="20"/>
        </w:rPr>
        <w:t xml:space="preserve">(полное официальное </w:t>
      </w:r>
      <w:proofErr w:type="gramStart"/>
      <w:r>
        <w:rPr>
          <w:rFonts w:ascii="Palatino Linotype" w:hAnsi="Palatino Linotype" w:cs="PalatinoLinotype-Roman"/>
          <w:color w:val="auto"/>
          <w:sz w:val="20"/>
          <w:szCs w:val="20"/>
        </w:rPr>
        <w:t>наименование</w:t>
      </w:r>
      <w:r w:rsidR="006B5A32">
        <w:rPr>
          <w:rFonts w:ascii="Palatino Linotype" w:hAnsi="Palatino Linotype" w:cs="PalatinoLinotype-Roman"/>
          <w:color w:val="auto"/>
          <w:sz w:val="20"/>
          <w:szCs w:val="20"/>
        </w:rPr>
        <w:t xml:space="preserve">  организации</w:t>
      </w:r>
      <w:proofErr w:type="gramEnd"/>
      <w:r w:rsidR="006B5A32">
        <w:rPr>
          <w:rFonts w:ascii="Palatino Linotype" w:hAnsi="Palatino Linotype" w:cs="PalatinoLinotype-Roman"/>
          <w:color w:val="auto"/>
          <w:sz w:val="20"/>
          <w:szCs w:val="20"/>
        </w:rPr>
        <w:t>)</w:t>
      </w:r>
    </w:p>
    <w:p w:rsidR="00E9691A" w:rsidRDefault="00E9691A" w:rsidP="00E9691A">
      <w:pPr>
        <w:autoSpaceDE w:val="0"/>
        <w:autoSpaceDN w:val="0"/>
        <w:adjustRightInd w:val="0"/>
        <w:jc w:val="center"/>
        <w:rPr>
          <w:rFonts w:ascii="Palatino Linotype" w:hAnsi="Palatino Linotype" w:cs="PalatinoLinotype-Roman"/>
          <w:color w:val="auto"/>
          <w:sz w:val="20"/>
          <w:szCs w:val="20"/>
        </w:rPr>
      </w:pPr>
      <w:r>
        <w:rPr>
          <w:rFonts w:ascii="Palatino Linotype" w:hAnsi="Palatino Linotype" w:cs="PalatinoLinotype-Roman"/>
          <w:color w:val="auto"/>
          <w:sz w:val="20"/>
          <w:szCs w:val="20"/>
        </w:rPr>
        <w:t>проводимой в соответствии с Поручением на проведение проверки</w:t>
      </w:r>
      <w:r w:rsidR="006B5A32" w:rsidRPr="006B5A32">
        <w:rPr>
          <w:rFonts w:ascii="Palatino Linotype" w:hAnsi="Palatino Linotype" w:cs="PalatinoLinotype-Roman"/>
          <w:color w:val="auto"/>
          <w:sz w:val="20"/>
          <w:szCs w:val="20"/>
        </w:rPr>
        <w:t xml:space="preserve"> </w:t>
      </w:r>
      <w:r w:rsidR="006B5A32">
        <w:rPr>
          <w:rFonts w:ascii="Palatino Linotype" w:hAnsi="Palatino Linotype" w:cs="PalatinoLinotype-Roman"/>
          <w:color w:val="auto"/>
          <w:sz w:val="20"/>
          <w:szCs w:val="20"/>
        </w:rPr>
        <w:t>от “__”“________”20___г. №___</w:t>
      </w:r>
    </w:p>
    <w:p w:rsidR="00E9691A" w:rsidRDefault="006B5A32" w:rsidP="006B5A32">
      <w:pPr>
        <w:autoSpaceDE w:val="0"/>
        <w:autoSpaceDN w:val="0"/>
        <w:adjustRightInd w:val="0"/>
        <w:ind w:firstLine="708"/>
        <w:rPr>
          <w:rFonts w:ascii="Palatino Linotype" w:hAnsi="Palatino Linotype" w:cs="PalatinoLinotype-Roman"/>
          <w:color w:val="auto"/>
          <w:sz w:val="20"/>
          <w:szCs w:val="20"/>
        </w:rPr>
      </w:pPr>
      <w:r>
        <w:rPr>
          <w:rFonts w:ascii="Palatino Linotype" w:hAnsi="Palatino Linotype" w:cs="PalatinoLinotype-Roman"/>
          <w:color w:val="auto"/>
          <w:sz w:val="20"/>
          <w:szCs w:val="20"/>
        </w:rPr>
        <w:t xml:space="preserve">Группа проверки в </w:t>
      </w:r>
      <w:proofErr w:type="gramStart"/>
      <w:r>
        <w:rPr>
          <w:rFonts w:ascii="Palatino Linotype" w:hAnsi="Palatino Linotype" w:cs="PalatinoLinotype-Roman"/>
          <w:color w:val="auto"/>
          <w:sz w:val="20"/>
          <w:szCs w:val="20"/>
        </w:rPr>
        <w:t>составе:</w:t>
      </w:r>
      <w:r w:rsidR="00E9691A">
        <w:rPr>
          <w:rFonts w:ascii="Palatino Linotype" w:hAnsi="Palatino Linotype" w:cs="PalatinoLinotype-Roman"/>
          <w:color w:val="auto"/>
          <w:sz w:val="20"/>
          <w:szCs w:val="20"/>
        </w:rPr>
        <w:t>_</w:t>
      </w:r>
      <w:proofErr w:type="gramEnd"/>
      <w:r w:rsidR="00E9691A">
        <w:rPr>
          <w:rFonts w:ascii="Palatino Linotype" w:hAnsi="Palatino Linotype" w:cs="PalatinoLinotype-Roman"/>
          <w:color w:val="auto"/>
          <w:sz w:val="20"/>
          <w:szCs w:val="20"/>
        </w:rPr>
        <w:t>___________</w:t>
      </w:r>
      <w:r>
        <w:rPr>
          <w:rFonts w:ascii="Palatino Linotype" w:hAnsi="Palatino Linotype" w:cs="PalatinoLinotype-Roman"/>
          <w:color w:val="auto"/>
          <w:sz w:val="20"/>
          <w:szCs w:val="20"/>
        </w:rPr>
        <w:t>_____________________________________________</w:t>
      </w:r>
    </w:p>
    <w:p w:rsidR="00E9691A" w:rsidRDefault="00E9691A" w:rsidP="00E9691A">
      <w:pPr>
        <w:autoSpaceDE w:val="0"/>
        <w:autoSpaceDN w:val="0"/>
        <w:adjustRightInd w:val="0"/>
        <w:jc w:val="both"/>
        <w:rPr>
          <w:rFonts w:ascii="Palatino Linotype" w:hAnsi="Palatino Linotype" w:cs="PalatinoLinotype-Roman"/>
          <w:color w:val="auto"/>
          <w:sz w:val="20"/>
          <w:szCs w:val="20"/>
        </w:rPr>
      </w:pPr>
      <w:r>
        <w:rPr>
          <w:rFonts w:ascii="Palatino Linotype" w:hAnsi="Palatino Linotype" w:cs="PalatinoLinotype-Roman"/>
          <w:color w:val="auto"/>
          <w:sz w:val="20"/>
          <w:szCs w:val="20"/>
        </w:rPr>
        <w:t xml:space="preserve">проводила проверку (должна была приступить к </w:t>
      </w:r>
      <w:proofErr w:type="gramStart"/>
      <w:r>
        <w:rPr>
          <w:rFonts w:ascii="Palatino Linotype" w:hAnsi="Palatino Linotype" w:cs="PalatinoLinotype-Roman"/>
          <w:color w:val="auto"/>
          <w:sz w:val="20"/>
          <w:szCs w:val="20"/>
        </w:rPr>
        <w:t>проверке)</w:t>
      </w:r>
      <w:r w:rsidR="006B5A32">
        <w:rPr>
          <w:rFonts w:ascii="Palatino Linotype" w:hAnsi="Palatino Linotype" w:cs="PalatinoLinotype-Roman"/>
          <w:color w:val="auto"/>
          <w:sz w:val="20"/>
          <w:szCs w:val="20"/>
        </w:rPr>
        <w:t xml:space="preserve"> </w:t>
      </w:r>
      <w:r w:rsidR="006B5A32" w:rsidRPr="006B5A32">
        <w:rPr>
          <w:rFonts w:ascii="Palatino Linotype" w:hAnsi="Palatino Linotype" w:cs="PalatinoLinotype-Roman"/>
          <w:color w:val="auto"/>
          <w:sz w:val="20"/>
          <w:szCs w:val="20"/>
        </w:rPr>
        <w:t xml:space="preserve"> </w:t>
      </w:r>
      <w:r w:rsidR="006B5A32">
        <w:rPr>
          <w:rFonts w:ascii="Palatino Linotype" w:hAnsi="Palatino Linotype" w:cs="PalatinoLinotype-Roman"/>
          <w:color w:val="auto"/>
          <w:sz w:val="20"/>
          <w:szCs w:val="20"/>
        </w:rPr>
        <w:t>с</w:t>
      </w:r>
      <w:proofErr w:type="gramEnd"/>
      <w:r w:rsidR="006B5A32">
        <w:rPr>
          <w:rFonts w:ascii="Palatino Linotype" w:hAnsi="Palatino Linotype" w:cs="PalatinoLinotype-Roman"/>
          <w:color w:val="auto"/>
          <w:sz w:val="20"/>
          <w:szCs w:val="20"/>
        </w:rPr>
        <w:t xml:space="preserve"> “__” “________”20___г.</w:t>
      </w:r>
      <w:r>
        <w:rPr>
          <w:rFonts w:ascii="Palatino Linotype" w:hAnsi="Palatino Linotype" w:cs="PalatinoLinotype-Roman"/>
          <w:color w:val="auto"/>
          <w:sz w:val="20"/>
          <w:szCs w:val="20"/>
        </w:rPr>
        <w:t xml:space="preserve">                                                                   </w:t>
      </w:r>
    </w:p>
    <w:p w:rsidR="006B5A32" w:rsidRDefault="00E9691A" w:rsidP="006B5A32">
      <w:pPr>
        <w:autoSpaceDE w:val="0"/>
        <w:autoSpaceDN w:val="0"/>
        <w:adjustRightInd w:val="0"/>
        <w:ind w:firstLine="708"/>
        <w:jc w:val="both"/>
        <w:rPr>
          <w:rFonts w:ascii="Palatino Linotype" w:hAnsi="Palatino Linotype" w:cs="PalatinoLinotype-Roman"/>
          <w:color w:val="auto"/>
          <w:sz w:val="20"/>
          <w:szCs w:val="20"/>
        </w:rPr>
      </w:pPr>
      <w:r>
        <w:rPr>
          <w:rFonts w:ascii="Palatino Linotype" w:hAnsi="Palatino Linotype" w:cs="PalatinoLinotype-Roman"/>
          <w:color w:val="auto"/>
          <w:sz w:val="20"/>
          <w:szCs w:val="20"/>
        </w:rPr>
        <w:t>Для проведения проверки группе проверки необходимо было (получить</w:t>
      </w:r>
      <w:r w:rsidR="006B5A32">
        <w:rPr>
          <w:rFonts w:ascii="Palatino Linotype" w:hAnsi="Palatino Linotype" w:cs="PalatinoLinotype-Roman"/>
          <w:color w:val="auto"/>
          <w:sz w:val="20"/>
          <w:szCs w:val="20"/>
        </w:rPr>
        <w:t xml:space="preserve"> </w:t>
      </w:r>
      <w:r>
        <w:rPr>
          <w:rFonts w:ascii="Palatino Linotype" w:hAnsi="Palatino Linotype" w:cs="PalatinoLinotype-Roman"/>
          <w:color w:val="auto"/>
          <w:sz w:val="20"/>
          <w:szCs w:val="20"/>
        </w:rPr>
        <w:t>доступ в здания и другие служебные помещения проверяемой организации, получить документы (информацию), необходимые для проведения проверки, снять с них копию, получить объяснение и т.п.)</w:t>
      </w:r>
      <w:r w:rsidR="006B5A32">
        <w:rPr>
          <w:rFonts w:ascii="Palatino Linotype" w:hAnsi="Palatino Linotype" w:cs="PalatinoLinotype-Roman"/>
          <w:color w:val="auto"/>
          <w:sz w:val="20"/>
          <w:szCs w:val="20"/>
        </w:rPr>
        <w:t>.</w:t>
      </w:r>
      <w:r w:rsidR="006B5A32" w:rsidRPr="006B5A32">
        <w:rPr>
          <w:rFonts w:ascii="Palatino Linotype" w:hAnsi="Palatino Linotype" w:cs="PalatinoLinotype-Roman"/>
          <w:color w:val="auto"/>
          <w:sz w:val="20"/>
          <w:szCs w:val="20"/>
        </w:rPr>
        <w:t xml:space="preserve"> </w:t>
      </w:r>
      <w:r w:rsidR="006B5A32">
        <w:rPr>
          <w:rFonts w:ascii="Palatino Linotype" w:hAnsi="Palatino Linotype" w:cs="PalatinoLinotype-Roman"/>
          <w:color w:val="auto"/>
          <w:sz w:val="20"/>
          <w:szCs w:val="20"/>
        </w:rPr>
        <w:t xml:space="preserve">Руководителем </w:t>
      </w:r>
      <w:r w:rsidR="00A61DC7">
        <w:rPr>
          <w:rFonts w:ascii="Palatino Linotype" w:hAnsi="Palatino Linotype" w:cs="PalatinoLinotype-Roman"/>
          <w:color w:val="auto"/>
          <w:sz w:val="20"/>
          <w:szCs w:val="20"/>
        </w:rPr>
        <w:t>организации</w:t>
      </w:r>
      <w:r w:rsidR="006B5A32">
        <w:rPr>
          <w:rFonts w:ascii="Palatino Linotype" w:hAnsi="Palatino Linotype" w:cs="PalatinoLinotype-Roman"/>
          <w:color w:val="auto"/>
          <w:sz w:val="20"/>
          <w:szCs w:val="20"/>
        </w:rPr>
        <w:t>______________________</w:t>
      </w:r>
      <w:proofErr w:type="gramStart"/>
      <w:r w:rsidR="006B5A32">
        <w:rPr>
          <w:rFonts w:ascii="Palatino Linotype" w:hAnsi="Palatino Linotype" w:cs="PalatinoLinotype-Roman"/>
          <w:color w:val="auto"/>
          <w:sz w:val="20"/>
          <w:szCs w:val="20"/>
        </w:rPr>
        <w:t>_(</w:t>
      </w:r>
      <w:proofErr w:type="gramEnd"/>
      <w:r w:rsidR="006B5A32">
        <w:rPr>
          <w:rFonts w:ascii="Palatino Linotype" w:hAnsi="Palatino Linotype" w:cs="PalatinoLinotype-Roman"/>
          <w:color w:val="auto"/>
          <w:sz w:val="20"/>
          <w:szCs w:val="20"/>
        </w:rPr>
        <w:t>было отказано в доступе в здание и иное служебное помещение организации, не предоставлены документы и т. п.), что в целом привело к невозможности проведения проверки организации</w:t>
      </w:r>
      <w:r w:rsidR="00A61DC7">
        <w:rPr>
          <w:rFonts w:ascii="Palatino Linotype" w:hAnsi="Palatino Linotype" w:cs="PalatinoLinotype-Roman"/>
          <w:color w:val="auto"/>
          <w:sz w:val="20"/>
          <w:szCs w:val="20"/>
        </w:rPr>
        <w:t>.</w:t>
      </w:r>
      <w:r w:rsidR="006B5A32">
        <w:rPr>
          <w:rFonts w:ascii="Palatino Linotype" w:hAnsi="Palatino Linotype" w:cs="PalatinoLinotype-Roman"/>
          <w:color w:val="auto"/>
          <w:sz w:val="20"/>
          <w:szCs w:val="20"/>
        </w:rPr>
        <w:t xml:space="preserve">     </w:t>
      </w:r>
    </w:p>
    <w:p w:rsidR="00E9691A" w:rsidRDefault="00E9691A" w:rsidP="00E9691A">
      <w:pPr>
        <w:autoSpaceDE w:val="0"/>
        <w:autoSpaceDN w:val="0"/>
        <w:adjustRightInd w:val="0"/>
        <w:ind w:firstLine="708"/>
        <w:jc w:val="both"/>
        <w:rPr>
          <w:rFonts w:ascii="Palatino Linotype" w:hAnsi="Palatino Linotype" w:cs="PalatinoLinotype-Roman"/>
          <w:color w:val="auto"/>
          <w:sz w:val="20"/>
          <w:szCs w:val="20"/>
        </w:rPr>
      </w:pPr>
    </w:p>
    <w:p w:rsidR="00E9691A" w:rsidRPr="006B5A32" w:rsidRDefault="00AB7897" w:rsidP="00E9691A">
      <w:pPr>
        <w:autoSpaceDE w:val="0"/>
        <w:autoSpaceDN w:val="0"/>
        <w:adjustRightInd w:val="0"/>
        <w:jc w:val="center"/>
        <w:rPr>
          <w:rFonts w:ascii="Palatino Linotype" w:eastAsia="PalatinoLinotype-Bold" w:hAnsi="Palatino Linotype" w:cs="PalatinoLinotype-Bold"/>
          <w:bCs/>
          <w:color w:val="auto"/>
          <w:sz w:val="20"/>
          <w:szCs w:val="20"/>
        </w:rPr>
      </w:pPr>
      <w:r>
        <w:rPr>
          <w:rFonts w:ascii="Palatino Linotype" w:eastAsia="PalatinoLinotype-Bold" w:hAnsi="Palatino Linotype" w:cs="PalatinoLinotype-Bold"/>
          <w:bCs/>
          <w:color w:val="auto"/>
          <w:sz w:val="20"/>
          <w:szCs w:val="20"/>
        </w:rPr>
        <w:lastRenderedPageBreak/>
        <w:t xml:space="preserve">      </w:t>
      </w:r>
      <w:r w:rsidR="006B5A32">
        <w:rPr>
          <w:rFonts w:ascii="Palatino Linotype" w:eastAsia="PalatinoLinotype-Bold" w:hAnsi="Palatino Linotype" w:cs="PalatinoLinotype-Bold"/>
          <w:bCs/>
          <w:color w:val="auto"/>
          <w:sz w:val="20"/>
          <w:szCs w:val="20"/>
        </w:rPr>
        <w:t xml:space="preserve"> </w:t>
      </w:r>
      <w:r w:rsidR="00E9691A" w:rsidRPr="006B5A32">
        <w:rPr>
          <w:rFonts w:ascii="Palatino Linotype" w:eastAsia="PalatinoLinotype-Bold" w:hAnsi="Palatino Linotype" w:cs="PalatinoLinotype-Bold"/>
          <w:bCs/>
          <w:color w:val="auto"/>
          <w:sz w:val="20"/>
          <w:szCs w:val="20"/>
        </w:rPr>
        <w:t xml:space="preserve">Руководитель группы проверки </w:t>
      </w:r>
      <w:r w:rsidR="00E9691A" w:rsidRPr="006B5A32">
        <w:rPr>
          <w:rFonts w:ascii="Palatino Linotype" w:hAnsi="Palatino Linotype" w:cs="PalatinoLinotype-Roman"/>
          <w:color w:val="auto"/>
          <w:sz w:val="20"/>
          <w:szCs w:val="20"/>
        </w:rPr>
        <w:t>____________</w:t>
      </w:r>
      <w:r>
        <w:rPr>
          <w:rFonts w:ascii="Palatino Linotype" w:hAnsi="Palatino Linotype" w:cs="PalatinoLinotype-Roman"/>
          <w:color w:val="auto"/>
          <w:sz w:val="20"/>
          <w:szCs w:val="20"/>
        </w:rPr>
        <w:t xml:space="preserve">           </w:t>
      </w:r>
      <w:r w:rsidR="00E9691A" w:rsidRPr="006B5A32">
        <w:rPr>
          <w:rFonts w:ascii="Palatino Linotype" w:hAnsi="Palatino Linotype" w:cs="PalatinoLinotype-Roman"/>
          <w:color w:val="auto"/>
          <w:sz w:val="20"/>
          <w:szCs w:val="20"/>
        </w:rPr>
        <w:t xml:space="preserve"> </w:t>
      </w:r>
      <w:r w:rsidR="006B5A32">
        <w:rPr>
          <w:rFonts w:ascii="Palatino Linotype" w:hAnsi="Palatino Linotype" w:cs="PalatinoLinotype-Roman"/>
          <w:color w:val="auto"/>
          <w:sz w:val="20"/>
          <w:szCs w:val="20"/>
        </w:rPr>
        <w:t>_________________</w:t>
      </w:r>
      <w:r w:rsidR="00E9691A" w:rsidRPr="006B5A32">
        <w:rPr>
          <w:rFonts w:ascii="Palatino Linotype" w:hAnsi="Palatino Linotype" w:cs="PalatinoLinotype-Roman"/>
          <w:color w:val="auto"/>
          <w:sz w:val="20"/>
          <w:szCs w:val="20"/>
        </w:rPr>
        <w:t xml:space="preserve">       </w:t>
      </w:r>
    </w:p>
    <w:p w:rsidR="00E9691A" w:rsidRPr="006B5A32" w:rsidRDefault="00AB7897" w:rsidP="00E9691A">
      <w:pPr>
        <w:autoSpaceDE w:val="0"/>
        <w:autoSpaceDN w:val="0"/>
        <w:adjustRightInd w:val="0"/>
        <w:jc w:val="center"/>
        <w:rPr>
          <w:rFonts w:ascii="Palatino Linotype" w:eastAsia="PalatinoLinotype-Bold" w:hAnsi="Palatino Linotype" w:cs="PalatinoLinotype-Bold"/>
          <w:bCs/>
          <w:color w:val="auto"/>
          <w:sz w:val="20"/>
          <w:szCs w:val="20"/>
        </w:rPr>
      </w:pPr>
      <w:r>
        <w:rPr>
          <w:rFonts w:ascii="Palatino Linotype" w:eastAsia="PalatinoLinotype-Bold" w:hAnsi="Palatino Linotype" w:cs="PalatinoLinotype-Bold"/>
          <w:bCs/>
          <w:color w:val="auto"/>
          <w:sz w:val="20"/>
          <w:szCs w:val="20"/>
        </w:rPr>
        <w:t xml:space="preserve">                                                           </w:t>
      </w:r>
      <w:r w:rsidRPr="006B5A32">
        <w:rPr>
          <w:rFonts w:ascii="Palatino Linotype" w:eastAsia="PalatinoLinotype-Bold" w:hAnsi="Palatino Linotype" w:cs="PalatinoLinotype-Bold"/>
          <w:bCs/>
          <w:color w:val="auto"/>
          <w:sz w:val="20"/>
          <w:szCs w:val="20"/>
        </w:rPr>
        <w:t>(</w:t>
      </w:r>
      <w:proofErr w:type="gramStart"/>
      <w:r w:rsidRPr="006B5A32">
        <w:rPr>
          <w:rFonts w:ascii="Palatino Linotype" w:eastAsia="PalatinoLinotype-Bold" w:hAnsi="Palatino Linotype" w:cs="PalatinoLinotype-Bold"/>
          <w:bCs/>
          <w:color w:val="auto"/>
          <w:sz w:val="20"/>
          <w:szCs w:val="20"/>
        </w:rPr>
        <w:t>подпись)</w:t>
      </w:r>
      <w:r w:rsidRPr="006B5A32">
        <w:rPr>
          <w:rFonts w:ascii="Palatino Linotype" w:hAnsi="Palatino Linotype" w:cs="PalatinoLinotype-Roman"/>
          <w:color w:val="auto"/>
          <w:sz w:val="20"/>
          <w:szCs w:val="20"/>
        </w:rPr>
        <w:t xml:space="preserve">  </w:t>
      </w:r>
      <w:r>
        <w:rPr>
          <w:rFonts w:ascii="Palatino Linotype" w:hAnsi="Palatino Linotype" w:cs="PalatinoLinotype-Roman"/>
          <w:color w:val="auto"/>
          <w:sz w:val="20"/>
          <w:szCs w:val="20"/>
        </w:rPr>
        <w:t xml:space="preserve"> </w:t>
      </w:r>
      <w:proofErr w:type="gramEnd"/>
      <w:r>
        <w:rPr>
          <w:rFonts w:ascii="Palatino Linotype" w:hAnsi="Palatino Linotype" w:cs="PalatinoLinotype-Roman"/>
          <w:color w:val="auto"/>
          <w:sz w:val="20"/>
          <w:szCs w:val="20"/>
        </w:rPr>
        <w:t xml:space="preserve"> </w:t>
      </w:r>
      <w:r w:rsidR="00E9691A" w:rsidRPr="006B5A32">
        <w:rPr>
          <w:rFonts w:ascii="Palatino Linotype" w:eastAsia="PalatinoLinotype-Bold" w:hAnsi="Palatino Linotype" w:cs="PalatinoLinotype-Bold"/>
          <w:bCs/>
          <w:color w:val="auto"/>
          <w:sz w:val="20"/>
          <w:szCs w:val="20"/>
        </w:rPr>
        <w:t xml:space="preserve">                  </w:t>
      </w:r>
      <w:r w:rsidRPr="006B5A32">
        <w:rPr>
          <w:rFonts w:ascii="Palatino Linotype" w:eastAsia="PalatinoLinotype-Bold" w:hAnsi="Palatino Linotype" w:cs="PalatinoLinotype-Bold"/>
          <w:bCs/>
          <w:color w:val="auto"/>
          <w:sz w:val="20"/>
          <w:szCs w:val="20"/>
        </w:rPr>
        <w:t xml:space="preserve">(Ф.И.О.)   </w:t>
      </w:r>
      <w:r w:rsidRPr="006B5A32">
        <w:rPr>
          <w:rFonts w:ascii="Palatino Linotype" w:hAnsi="Palatino Linotype" w:cs="PalatinoLinotype-Roman"/>
          <w:color w:val="auto"/>
          <w:sz w:val="20"/>
          <w:szCs w:val="20"/>
        </w:rPr>
        <w:t xml:space="preserve">                          </w:t>
      </w:r>
    </w:p>
    <w:p w:rsidR="006B5A32" w:rsidRPr="006B5A32" w:rsidRDefault="00E9691A" w:rsidP="006B5A32">
      <w:pPr>
        <w:autoSpaceDE w:val="0"/>
        <w:autoSpaceDN w:val="0"/>
        <w:adjustRightInd w:val="0"/>
        <w:ind w:firstLine="708"/>
        <w:rPr>
          <w:rFonts w:ascii="Palatino Linotype" w:eastAsia="PalatinoLinotype-Bold" w:hAnsi="Palatino Linotype" w:cs="PalatinoLinotype-Bold"/>
          <w:bCs/>
          <w:color w:val="auto"/>
          <w:sz w:val="20"/>
          <w:szCs w:val="20"/>
        </w:rPr>
      </w:pPr>
      <w:r w:rsidRPr="006B5A32">
        <w:rPr>
          <w:rFonts w:ascii="Palatino Linotype" w:eastAsia="PalatinoLinotype-Bold" w:hAnsi="Palatino Linotype" w:cs="PalatinoLinotype-Bold"/>
          <w:bCs/>
          <w:color w:val="auto"/>
          <w:sz w:val="20"/>
          <w:szCs w:val="20"/>
        </w:rPr>
        <w:t xml:space="preserve">Член группы проверки </w:t>
      </w:r>
      <w:r w:rsidR="00AB7897">
        <w:rPr>
          <w:rFonts w:ascii="Palatino Linotype" w:eastAsia="PalatinoLinotype-Bold" w:hAnsi="Palatino Linotype" w:cs="PalatinoLinotype-Bold"/>
          <w:bCs/>
          <w:color w:val="auto"/>
          <w:sz w:val="20"/>
          <w:szCs w:val="20"/>
        </w:rPr>
        <w:t xml:space="preserve">    </w:t>
      </w:r>
      <w:r w:rsidRPr="006B5A32">
        <w:rPr>
          <w:rFonts w:ascii="Palatino Linotype" w:hAnsi="Palatino Linotype" w:cs="PalatinoLinotype-Roman"/>
          <w:color w:val="auto"/>
          <w:sz w:val="20"/>
          <w:szCs w:val="20"/>
        </w:rPr>
        <w:t xml:space="preserve">____________ </w:t>
      </w:r>
      <w:r w:rsidR="00AB7897">
        <w:rPr>
          <w:rFonts w:ascii="Palatino Linotype" w:hAnsi="Palatino Linotype" w:cs="PalatinoLinotype-Roman"/>
          <w:color w:val="auto"/>
          <w:sz w:val="20"/>
          <w:szCs w:val="20"/>
        </w:rPr>
        <w:t xml:space="preserve">                   </w:t>
      </w:r>
      <w:r w:rsidR="006B5A32">
        <w:rPr>
          <w:rFonts w:ascii="Palatino Linotype" w:eastAsia="PalatinoLinotype-Bold" w:hAnsi="Palatino Linotype" w:cs="PalatinoLinotype-Bold"/>
          <w:bCs/>
          <w:color w:val="auto"/>
          <w:sz w:val="20"/>
          <w:szCs w:val="20"/>
        </w:rPr>
        <w:t>___________________</w:t>
      </w:r>
      <w:r w:rsidR="00AB7897">
        <w:rPr>
          <w:rFonts w:ascii="Palatino Linotype" w:eastAsia="PalatinoLinotype-Bold" w:hAnsi="Palatino Linotype" w:cs="PalatinoLinotype-Bold"/>
          <w:bCs/>
          <w:color w:val="auto"/>
          <w:sz w:val="20"/>
          <w:szCs w:val="20"/>
        </w:rPr>
        <w:t xml:space="preserve"> </w:t>
      </w:r>
    </w:p>
    <w:p w:rsidR="006B5A32" w:rsidRPr="006B5A32" w:rsidRDefault="00AB7897" w:rsidP="006B5A32">
      <w:pPr>
        <w:autoSpaceDE w:val="0"/>
        <w:autoSpaceDN w:val="0"/>
        <w:adjustRightInd w:val="0"/>
        <w:ind w:firstLine="708"/>
        <w:rPr>
          <w:rFonts w:ascii="Palatino Linotype" w:eastAsia="PalatinoLinotype-Bold" w:hAnsi="Palatino Linotype" w:cs="PalatinoLinotype-Bold"/>
          <w:bCs/>
          <w:color w:val="auto"/>
          <w:sz w:val="20"/>
          <w:szCs w:val="20"/>
        </w:rPr>
      </w:pPr>
      <w:r>
        <w:rPr>
          <w:rFonts w:ascii="Palatino Linotype" w:eastAsia="PalatinoLinotype-Bold" w:hAnsi="Palatino Linotype" w:cs="PalatinoLinotype-Bold"/>
          <w:bCs/>
          <w:color w:val="auto"/>
          <w:sz w:val="20"/>
          <w:szCs w:val="20"/>
        </w:rPr>
        <w:t xml:space="preserve">                                                    </w:t>
      </w:r>
      <w:r w:rsidRPr="006B5A32">
        <w:rPr>
          <w:rFonts w:ascii="Palatino Linotype" w:eastAsia="PalatinoLinotype-Bold" w:hAnsi="Palatino Linotype" w:cs="PalatinoLinotype-Bold"/>
          <w:bCs/>
          <w:color w:val="auto"/>
          <w:sz w:val="20"/>
          <w:szCs w:val="20"/>
        </w:rPr>
        <w:t>(</w:t>
      </w:r>
      <w:proofErr w:type="gramStart"/>
      <w:r w:rsidRPr="006B5A32">
        <w:rPr>
          <w:rFonts w:ascii="Palatino Linotype" w:eastAsia="PalatinoLinotype-Bold" w:hAnsi="Palatino Linotype" w:cs="PalatinoLinotype-Bold"/>
          <w:bCs/>
          <w:color w:val="auto"/>
          <w:sz w:val="20"/>
          <w:szCs w:val="20"/>
        </w:rPr>
        <w:t>подпись)</w:t>
      </w:r>
      <w:r w:rsidRPr="006B5A32">
        <w:rPr>
          <w:rFonts w:ascii="Palatino Linotype" w:hAnsi="Palatino Linotype" w:cs="PalatinoLinotype-Roman"/>
          <w:color w:val="auto"/>
          <w:sz w:val="20"/>
          <w:szCs w:val="20"/>
        </w:rPr>
        <w:t xml:space="preserve">  </w:t>
      </w:r>
      <w:r>
        <w:rPr>
          <w:rFonts w:ascii="Palatino Linotype" w:hAnsi="Palatino Linotype" w:cs="PalatinoLinotype-Roman"/>
          <w:color w:val="auto"/>
          <w:sz w:val="20"/>
          <w:szCs w:val="20"/>
        </w:rPr>
        <w:t xml:space="preserve"> </w:t>
      </w:r>
      <w:proofErr w:type="gramEnd"/>
      <w:r>
        <w:rPr>
          <w:rFonts w:ascii="Palatino Linotype" w:hAnsi="Palatino Linotype" w:cs="PalatinoLinotype-Roman"/>
          <w:color w:val="auto"/>
          <w:sz w:val="20"/>
          <w:szCs w:val="20"/>
        </w:rPr>
        <w:t xml:space="preserve"> </w:t>
      </w:r>
      <w:r w:rsidRPr="006B5A32">
        <w:rPr>
          <w:rFonts w:ascii="Palatino Linotype" w:eastAsia="PalatinoLinotype-Bold" w:hAnsi="Palatino Linotype" w:cs="PalatinoLinotype-Bold"/>
          <w:bCs/>
          <w:color w:val="auto"/>
          <w:sz w:val="20"/>
          <w:szCs w:val="20"/>
        </w:rPr>
        <w:t xml:space="preserve">          </w:t>
      </w:r>
      <w:r>
        <w:rPr>
          <w:rFonts w:ascii="Palatino Linotype" w:eastAsia="PalatinoLinotype-Bold" w:hAnsi="Palatino Linotype" w:cs="PalatinoLinotype-Bold"/>
          <w:bCs/>
          <w:color w:val="auto"/>
          <w:sz w:val="20"/>
          <w:szCs w:val="20"/>
        </w:rPr>
        <w:t xml:space="preserve">                  </w:t>
      </w:r>
      <w:r w:rsidRPr="006B5A32">
        <w:rPr>
          <w:rFonts w:ascii="Palatino Linotype" w:eastAsia="PalatinoLinotype-Bold" w:hAnsi="Palatino Linotype" w:cs="PalatinoLinotype-Bold"/>
          <w:bCs/>
          <w:color w:val="auto"/>
          <w:sz w:val="20"/>
          <w:szCs w:val="20"/>
        </w:rPr>
        <w:t xml:space="preserve"> (Ф.И.О.)       </w:t>
      </w:r>
    </w:p>
    <w:p w:rsidR="00E9691A" w:rsidRPr="006B5A32" w:rsidRDefault="00E9691A" w:rsidP="00E9691A">
      <w:pPr>
        <w:autoSpaceDE w:val="0"/>
        <w:autoSpaceDN w:val="0"/>
        <w:adjustRightInd w:val="0"/>
        <w:jc w:val="center"/>
        <w:rPr>
          <w:rFonts w:ascii="Palatino Linotype" w:eastAsia="PalatinoLinotype-Bold" w:hAnsi="Palatino Linotype" w:cs="PalatinoLinotype-Bold"/>
          <w:bCs/>
          <w:color w:val="auto"/>
          <w:sz w:val="20"/>
          <w:szCs w:val="20"/>
        </w:rPr>
      </w:pPr>
      <w:r w:rsidRPr="006B5A32">
        <w:rPr>
          <w:rFonts w:ascii="Palatino Linotype" w:eastAsia="PalatinoLinotype-Bold" w:hAnsi="Palatino Linotype" w:cs="PalatinoLinotype-Bold"/>
          <w:bCs/>
          <w:color w:val="auto"/>
          <w:sz w:val="20"/>
          <w:szCs w:val="20"/>
        </w:rPr>
        <w:t>“__” “________”20___г.</w:t>
      </w:r>
      <w:r w:rsidR="006B5A32">
        <w:rPr>
          <w:rFonts w:ascii="Palatino Linotype" w:eastAsia="PalatinoLinotype-Bold" w:hAnsi="Palatino Linotype" w:cs="PalatinoLinotype-Bold"/>
          <w:bCs/>
          <w:color w:val="auto"/>
          <w:sz w:val="20"/>
          <w:szCs w:val="20"/>
        </w:rPr>
        <w:t xml:space="preserve"> </w:t>
      </w:r>
    </w:p>
    <w:p w:rsidR="00E9691A" w:rsidRPr="006B5A32" w:rsidRDefault="00E9691A" w:rsidP="00E9691A">
      <w:pPr>
        <w:autoSpaceDE w:val="0"/>
        <w:autoSpaceDN w:val="0"/>
        <w:adjustRightInd w:val="0"/>
        <w:jc w:val="center"/>
        <w:rPr>
          <w:rFonts w:ascii="Palatino Linotype" w:eastAsia="PalatinoLinotype-Bold" w:hAnsi="Palatino Linotype" w:cs="PalatinoLinotype-Bold"/>
          <w:bCs/>
          <w:color w:val="auto"/>
          <w:sz w:val="20"/>
          <w:szCs w:val="20"/>
        </w:rPr>
      </w:pPr>
      <w:r w:rsidRPr="006B5A32">
        <w:rPr>
          <w:rFonts w:ascii="Palatino Linotype" w:eastAsia="PalatinoLinotype-Bold" w:hAnsi="Palatino Linotype" w:cs="PalatinoLinotype-Bold"/>
          <w:bCs/>
          <w:color w:val="auto"/>
          <w:sz w:val="20"/>
          <w:szCs w:val="20"/>
        </w:rPr>
        <w:t>Экземпляр настоящего акта получен</w:t>
      </w:r>
      <w:r w:rsidR="006B5A32">
        <w:rPr>
          <w:rFonts w:ascii="Palatino Linotype" w:eastAsia="PalatinoLinotype-Bold" w:hAnsi="Palatino Linotype" w:cs="PalatinoLinotype-Bold"/>
          <w:bCs/>
          <w:color w:val="auto"/>
          <w:sz w:val="20"/>
          <w:szCs w:val="20"/>
        </w:rPr>
        <w:t xml:space="preserve"> </w:t>
      </w:r>
    </w:p>
    <w:p w:rsidR="00E9691A" w:rsidRPr="006B5A32" w:rsidRDefault="00E9691A" w:rsidP="00E9691A">
      <w:pPr>
        <w:autoSpaceDE w:val="0"/>
        <w:autoSpaceDN w:val="0"/>
        <w:adjustRightInd w:val="0"/>
        <w:jc w:val="center"/>
        <w:rPr>
          <w:rFonts w:ascii="Palatino Linotype" w:hAnsi="Palatino Linotype" w:cs="TimesNewRomanPSMT"/>
          <w:color w:val="auto"/>
          <w:sz w:val="20"/>
          <w:szCs w:val="20"/>
        </w:rPr>
      </w:pPr>
    </w:p>
    <w:p w:rsidR="00E9691A" w:rsidRPr="006B5A32" w:rsidRDefault="00E9691A" w:rsidP="00E9691A">
      <w:pPr>
        <w:autoSpaceDE w:val="0"/>
        <w:autoSpaceDN w:val="0"/>
        <w:adjustRightInd w:val="0"/>
        <w:jc w:val="center"/>
        <w:rPr>
          <w:rFonts w:ascii="Palatino Linotype" w:eastAsia="PalatinoLinotype-Bold" w:hAnsi="Palatino Linotype" w:cs="PalatinoLinotype-Bold"/>
          <w:bCs/>
          <w:color w:val="auto"/>
          <w:sz w:val="20"/>
          <w:szCs w:val="20"/>
        </w:rPr>
      </w:pPr>
      <w:r w:rsidRPr="006B5A32">
        <w:rPr>
          <w:rFonts w:ascii="Palatino Linotype" w:eastAsia="PalatinoLinotype-Bold" w:hAnsi="Palatino Linotype" w:cs="PalatinoLinotype-Bold"/>
          <w:bCs/>
          <w:color w:val="auto"/>
          <w:sz w:val="20"/>
          <w:szCs w:val="20"/>
        </w:rPr>
        <w:t>“__” “________”20___г. №___</w:t>
      </w:r>
    </w:p>
    <w:p w:rsidR="006B5A32" w:rsidRPr="006B5A32" w:rsidRDefault="00E9691A" w:rsidP="006B5A32">
      <w:pPr>
        <w:autoSpaceDE w:val="0"/>
        <w:autoSpaceDN w:val="0"/>
        <w:adjustRightInd w:val="0"/>
        <w:jc w:val="center"/>
        <w:rPr>
          <w:rFonts w:ascii="Palatino Linotype" w:eastAsia="PalatinoLinotype-Bold" w:hAnsi="Palatino Linotype" w:cs="PalatinoLinotype-Bold"/>
          <w:bCs/>
          <w:color w:val="auto"/>
          <w:sz w:val="20"/>
          <w:szCs w:val="20"/>
        </w:rPr>
      </w:pPr>
      <w:r w:rsidRPr="006B5A32">
        <w:rPr>
          <w:rFonts w:ascii="Palatino Linotype" w:eastAsia="PalatinoLinotype-Bold" w:hAnsi="Palatino Linotype" w:cs="PalatinoLinotype-Bold"/>
          <w:bCs/>
          <w:color w:val="auto"/>
          <w:sz w:val="20"/>
          <w:szCs w:val="20"/>
        </w:rPr>
        <w:t>Руководитель организации</w:t>
      </w:r>
    </w:p>
    <w:p w:rsidR="00E9691A" w:rsidRPr="006B5A32" w:rsidRDefault="00AB7897" w:rsidP="00E9691A">
      <w:pPr>
        <w:autoSpaceDE w:val="0"/>
        <w:autoSpaceDN w:val="0"/>
        <w:adjustRightInd w:val="0"/>
        <w:jc w:val="center"/>
        <w:rPr>
          <w:rFonts w:ascii="Palatino Linotype" w:hAnsi="Palatino Linotype" w:cs="PalatinoLinotype-Roman"/>
          <w:color w:val="auto"/>
          <w:sz w:val="20"/>
          <w:szCs w:val="20"/>
        </w:rPr>
      </w:pPr>
      <w:r>
        <w:rPr>
          <w:rFonts w:ascii="Palatino Linotype" w:eastAsia="PalatinoLinotype-Bold" w:hAnsi="Palatino Linotype" w:cs="PalatinoLinotype-Bold"/>
          <w:bCs/>
          <w:color w:val="auto"/>
          <w:sz w:val="20"/>
          <w:szCs w:val="20"/>
        </w:rPr>
        <w:t xml:space="preserve"> </w:t>
      </w:r>
      <w:r w:rsidR="00E9691A" w:rsidRPr="006B5A32">
        <w:rPr>
          <w:rFonts w:ascii="Palatino Linotype" w:eastAsia="PalatinoLinotype-Bold" w:hAnsi="Palatino Linotype" w:cs="PalatinoLinotype-Bold"/>
          <w:bCs/>
          <w:color w:val="auto"/>
          <w:sz w:val="20"/>
          <w:szCs w:val="20"/>
        </w:rPr>
        <w:t xml:space="preserve"> </w:t>
      </w:r>
      <w:r>
        <w:rPr>
          <w:rFonts w:ascii="Palatino Linotype" w:eastAsia="PalatinoLinotype-Bold" w:hAnsi="Palatino Linotype" w:cs="PalatinoLinotype-Bold"/>
          <w:bCs/>
          <w:color w:val="auto"/>
          <w:sz w:val="20"/>
          <w:szCs w:val="20"/>
        </w:rPr>
        <w:t xml:space="preserve">                  </w:t>
      </w:r>
      <w:r w:rsidR="00E9691A" w:rsidRPr="006B5A32">
        <w:rPr>
          <w:rFonts w:ascii="Palatino Linotype" w:eastAsia="PalatinoLinotype-Bold" w:hAnsi="Palatino Linotype" w:cs="PalatinoLinotype-Bold"/>
          <w:bCs/>
          <w:color w:val="auto"/>
          <w:sz w:val="20"/>
          <w:szCs w:val="20"/>
        </w:rPr>
        <w:t xml:space="preserve">   </w:t>
      </w:r>
      <w:r w:rsidR="00E9691A" w:rsidRPr="006B5A32">
        <w:rPr>
          <w:rFonts w:ascii="Palatino Linotype" w:hAnsi="Palatino Linotype" w:cs="PalatinoLinotype-Roman"/>
          <w:color w:val="auto"/>
          <w:sz w:val="20"/>
          <w:szCs w:val="20"/>
        </w:rPr>
        <w:t>____________</w:t>
      </w:r>
      <w:r>
        <w:rPr>
          <w:rFonts w:ascii="Palatino Linotype" w:hAnsi="Palatino Linotype" w:cs="PalatinoLinotype-Roman"/>
          <w:color w:val="auto"/>
          <w:sz w:val="20"/>
          <w:szCs w:val="20"/>
        </w:rPr>
        <w:t xml:space="preserve">                                      </w:t>
      </w:r>
      <w:r w:rsidR="006B5A32">
        <w:rPr>
          <w:rFonts w:ascii="Palatino Linotype" w:hAnsi="Palatino Linotype" w:cs="PalatinoLinotype-Roman"/>
          <w:color w:val="auto"/>
          <w:sz w:val="20"/>
          <w:szCs w:val="20"/>
        </w:rPr>
        <w:t>_______________</w:t>
      </w:r>
      <w:r w:rsidR="00E9691A" w:rsidRPr="006B5A32">
        <w:rPr>
          <w:rFonts w:ascii="Palatino Linotype" w:hAnsi="Palatino Linotype" w:cs="PalatinoLinotype-Roman"/>
          <w:color w:val="auto"/>
          <w:sz w:val="20"/>
          <w:szCs w:val="20"/>
        </w:rPr>
        <w:t xml:space="preserve"> </w:t>
      </w:r>
    </w:p>
    <w:p w:rsidR="00E9691A" w:rsidRPr="006B5A32" w:rsidRDefault="00AB7897" w:rsidP="00AB7897">
      <w:pPr>
        <w:autoSpaceDE w:val="0"/>
        <w:autoSpaceDN w:val="0"/>
        <w:adjustRightInd w:val="0"/>
        <w:rPr>
          <w:rFonts w:ascii="Palatino Linotype" w:eastAsia="PalatinoLinotype-Bold" w:hAnsi="Palatino Linotype" w:cs="PalatinoLinotype-Bold"/>
          <w:bCs/>
          <w:color w:val="auto"/>
          <w:sz w:val="20"/>
          <w:szCs w:val="20"/>
        </w:rPr>
      </w:pPr>
      <w:r>
        <w:rPr>
          <w:rFonts w:ascii="Palatino Linotype" w:eastAsia="PalatinoLinotype-Bold" w:hAnsi="Palatino Linotype" w:cs="PalatinoLinotype-Bold"/>
          <w:bCs/>
          <w:color w:val="auto"/>
          <w:sz w:val="20"/>
          <w:szCs w:val="20"/>
        </w:rPr>
        <w:t xml:space="preserve">                                                                </w:t>
      </w:r>
      <w:r w:rsidRPr="006B5A32">
        <w:rPr>
          <w:rFonts w:ascii="Palatino Linotype" w:eastAsia="PalatinoLinotype-Bold" w:hAnsi="Palatino Linotype" w:cs="PalatinoLinotype-Bold"/>
          <w:bCs/>
          <w:color w:val="auto"/>
          <w:sz w:val="20"/>
          <w:szCs w:val="20"/>
        </w:rPr>
        <w:t>(</w:t>
      </w:r>
      <w:proofErr w:type="gramStart"/>
      <w:r w:rsidRPr="006B5A32">
        <w:rPr>
          <w:rFonts w:ascii="Palatino Linotype" w:eastAsia="PalatinoLinotype-Bold" w:hAnsi="Palatino Linotype" w:cs="PalatinoLinotype-Bold"/>
          <w:bCs/>
          <w:color w:val="auto"/>
          <w:sz w:val="20"/>
          <w:szCs w:val="20"/>
        </w:rPr>
        <w:t>подпись)</w:t>
      </w:r>
      <w:r w:rsidRPr="006B5A32">
        <w:rPr>
          <w:rFonts w:ascii="Palatino Linotype" w:hAnsi="Palatino Linotype" w:cs="PalatinoLinotype-Roman"/>
          <w:color w:val="auto"/>
          <w:sz w:val="20"/>
          <w:szCs w:val="20"/>
        </w:rPr>
        <w:t xml:space="preserve"> </w:t>
      </w:r>
      <w:r>
        <w:rPr>
          <w:rFonts w:ascii="Palatino Linotype" w:hAnsi="Palatino Linotype" w:cs="PalatinoLinotype-Roman"/>
          <w:color w:val="auto"/>
          <w:sz w:val="20"/>
          <w:szCs w:val="20"/>
        </w:rPr>
        <w:t xml:space="preserve">  </w:t>
      </w:r>
      <w:proofErr w:type="gramEnd"/>
      <w:r>
        <w:rPr>
          <w:rFonts w:ascii="Palatino Linotype" w:hAnsi="Palatino Linotype" w:cs="PalatinoLinotype-Roman"/>
          <w:color w:val="auto"/>
          <w:sz w:val="20"/>
          <w:szCs w:val="20"/>
        </w:rPr>
        <w:t xml:space="preserve">                                                </w:t>
      </w:r>
      <w:r w:rsidRPr="006B5A32">
        <w:rPr>
          <w:rFonts w:ascii="Palatino Linotype" w:hAnsi="Palatino Linotype" w:cs="PalatinoLinotype-Roman"/>
          <w:color w:val="auto"/>
          <w:sz w:val="20"/>
          <w:szCs w:val="20"/>
        </w:rPr>
        <w:t xml:space="preserve">(ФИО)                        </w:t>
      </w:r>
      <w:r w:rsidR="00E9691A" w:rsidRPr="006B5A32">
        <w:rPr>
          <w:rFonts w:ascii="Palatino Linotype" w:eastAsia="PalatinoLinotype-Bold" w:hAnsi="Palatino Linotype" w:cs="PalatinoLinotype-Bold"/>
          <w:bCs/>
          <w:color w:val="auto"/>
          <w:sz w:val="20"/>
          <w:szCs w:val="20"/>
        </w:rPr>
        <w:t xml:space="preserve">     </w:t>
      </w:r>
    </w:p>
    <w:p w:rsidR="00E9691A" w:rsidRPr="006B5A32" w:rsidRDefault="00E9691A" w:rsidP="00E9691A">
      <w:pPr>
        <w:autoSpaceDE w:val="0"/>
        <w:autoSpaceDN w:val="0"/>
        <w:adjustRightInd w:val="0"/>
        <w:rPr>
          <w:rFonts w:ascii="Palatino Linotype" w:eastAsia="PalatinoLinotype-Bold" w:hAnsi="Palatino Linotype" w:cs="PalatinoLinotype-Bold"/>
          <w:bCs/>
          <w:color w:val="auto"/>
          <w:sz w:val="20"/>
          <w:szCs w:val="20"/>
        </w:rPr>
      </w:pPr>
      <w:r w:rsidRPr="006B5A32">
        <w:rPr>
          <w:rFonts w:ascii="Palatino Linotype" w:eastAsia="PalatinoLinotype-Bold" w:hAnsi="Palatino Linotype" w:cs="PalatinoLinotype-Bold"/>
          <w:bCs/>
          <w:color w:val="auto"/>
          <w:sz w:val="20"/>
          <w:szCs w:val="20"/>
        </w:rPr>
        <w:t xml:space="preserve">    </w:t>
      </w:r>
      <w:r w:rsidR="00202D16">
        <w:rPr>
          <w:rFonts w:ascii="Palatino Linotype" w:eastAsia="PalatinoLinotype-Bold" w:hAnsi="Palatino Linotype" w:cs="PalatinoLinotype-Bold"/>
          <w:bCs/>
          <w:color w:val="auto"/>
          <w:sz w:val="20"/>
          <w:szCs w:val="20"/>
        </w:rPr>
        <w:t xml:space="preserve">                           </w:t>
      </w:r>
      <w:proofErr w:type="spellStart"/>
      <w:r w:rsidR="00202D16">
        <w:rPr>
          <w:rFonts w:ascii="Palatino Linotype" w:eastAsia="PalatinoLinotype-Bold" w:hAnsi="Palatino Linotype" w:cs="PalatinoLinotype-Bold"/>
          <w:bCs/>
          <w:color w:val="auto"/>
          <w:sz w:val="20"/>
          <w:szCs w:val="20"/>
        </w:rPr>
        <w:t>м.п</w:t>
      </w:r>
      <w:proofErr w:type="spellEnd"/>
      <w:r w:rsidR="00202D16">
        <w:rPr>
          <w:rFonts w:ascii="Palatino Linotype" w:eastAsia="PalatinoLinotype-Bold" w:hAnsi="Palatino Linotype" w:cs="PalatinoLinotype-Bold"/>
          <w:bCs/>
          <w:color w:val="auto"/>
          <w:sz w:val="20"/>
          <w:szCs w:val="20"/>
        </w:rPr>
        <w:t xml:space="preserve">.   </w:t>
      </w:r>
      <w:r w:rsidRPr="006B5A32">
        <w:rPr>
          <w:rFonts w:ascii="Palatino Linotype" w:eastAsia="PalatinoLinotype-Bold" w:hAnsi="Palatino Linotype" w:cs="PalatinoLinotype-Bold"/>
          <w:bCs/>
          <w:color w:val="auto"/>
          <w:sz w:val="20"/>
          <w:szCs w:val="20"/>
        </w:rPr>
        <w:t>организации</w:t>
      </w:r>
    </w:p>
    <w:p w:rsidR="00E9691A" w:rsidRDefault="00E9691A" w:rsidP="00E9691A">
      <w:pPr>
        <w:autoSpaceDE w:val="0"/>
        <w:autoSpaceDN w:val="0"/>
        <w:adjustRightInd w:val="0"/>
        <w:ind w:firstLine="708"/>
        <w:jc w:val="both"/>
        <w:rPr>
          <w:rFonts w:ascii="Palatino Linotype" w:hAnsi="Palatino Linotype" w:cs="PalatinoLinotype-Roman"/>
          <w:color w:val="auto"/>
          <w:sz w:val="20"/>
          <w:szCs w:val="20"/>
        </w:rPr>
      </w:pPr>
      <w:r>
        <w:rPr>
          <w:rFonts w:ascii="Palatino Linotype" w:hAnsi="Palatino Linotype" w:cs="PalatinoLinotype-Roman"/>
          <w:color w:val="auto"/>
          <w:sz w:val="20"/>
          <w:szCs w:val="20"/>
        </w:rPr>
        <w:t>В случае вручения акта проверки ответственному работнику организа</w:t>
      </w:r>
      <w:r w:rsidR="00AB7897">
        <w:rPr>
          <w:rFonts w:ascii="Palatino Linotype" w:hAnsi="Palatino Linotype" w:cs="PalatinoLinotype-Roman"/>
          <w:color w:val="auto"/>
          <w:sz w:val="20"/>
          <w:szCs w:val="20"/>
        </w:rPr>
        <w:t>ции</w:t>
      </w:r>
      <w:r w:rsidR="001F0CE4">
        <w:rPr>
          <w:rFonts w:ascii="Palatino Linotype" w:hAnsi="Palatino Linotype" w:cs="PalatinoLinotype-Roman"/>
          <w:color w:val="auto"/>
          <w:sz w:val="20"/>
          <w:szCs w:val="20"/>
        </w:rPr>
        <w:t xml:space="preserve">, </w:t>
      </w:r>
      <w:r>
        <w:rPr>
          <w:rFonts w:ascii="Palatino Linotype" w:hAnsi="Palatino Linotype" w:cs="PalatinoLinotype-Roman"/>
          <w:color w:val="auto"/>
          <w:sz w:val="20"/>
          <w:szCs w:val="20"/>
        </w:rPr>
        <w:t xml:space="preserve">её </w:t>
      </w:r>
      <w:r w:rsidR="001F0CE4" w:rsidRPr="001F0CE4">
        <w:rPr>
          <w:rFonts w:ascii="Times Roman Tojik" w:hAnsi="Times Roman Tojik" w:cs="PalatinoLinotype-Roman"/>
          <w:sz w:val="20"/>
          <w:szCs w:val="20"/>
        </w:rPr>
        <w:t>филиалы и представительства</w:t>
      </w:r>
      <w:r>
        <w:rPr>
          <w:rFonts w:ascii="Palatino Linotype" w:hAnsi="Palatino Linotype" w:cs="PalatinoLinotype-Roman"/>
          <w:color w:val="auto"/>
          <w:sz w:val="20"/>
          <w:szCs w:val="20"/>
        </w:rPr>
        <w:t xml:space="preserve"> указываются фамилия,</w:t>
      </w:r>
      <w:r w:rsidR="006B5A32">
        <w:rPr>
          <w:rFonts w:ascii="Palatino Linotype" w:hAnsi="Palatino Linotype" w:cs="PalatinoLinotype-Roman"/>
          <w:color w:val="auto"/>
          <w:sz w:val="20"/>
          <w:szCs w:val="20"/>
        </w:rPr>
        <w:t xml:space="preserve"> </w:t>
      </w:r>
      <w:r>
        <w:rPr>
          <w:rFonts w:ascii="Palatino Linotype" w:hAnsi="Palatino Linotype" w:cs="PalatinoLinotype-Roman"/>
          <w:color w:val="auto"/>
          <w:sz w:val="20"/>
          <w:szCs w:val="20"/>
        </w:rPr>
        <w:t xml:space="preserve">имя, отчество, должность ответственного </w:t>
      </w:r>
      <w:proofErr w:type="gramStart"/>
      <w:r>
        <w:rPr>
          <w:rFonts w:ascii="Palatino Linotype" w:hAnsi="Palatino Linotype" w:cs="PalatinoLinotype-Roman"/>
          <w:color w:val="auto"/>
          <w:sz w:val="20"/>
          <w:szCs w:val="20"/>
        </w:rPr>
        <w:t>работника</w:t>
      </w:r>
      <w:r w:rsidR="00860D48">
        <w:rPr>
          <w:rFonts w:ascii="Palatino Linotype" w:hAnsi="Palatino Linotype" w:cs="PalatinoLinotype-Roman"/>
          <w:color w:val="auto"/>
          <w:sz w:val="20"/>
          <w:szCs w:val="20"/>
        </w:rPr>
        <w:t xml:space="preserve"> </w:t>
      </w:r>
      <w:r>
        <w:rPr>
          <w:rFonts w:ascii="Palatino Linotype" w:hAnsi="Palatino Linotype" w:cs="PalatinoLinotype-Roman"/>
          <w:color w:val="auto"/>
          <w:sz w:val="20"/>
          <w:szCs w:val="20"/>
        </w:rPr>
        <w:t xml:space="preserve"> организации</w:t>
      </w:r>
      <w:proofErr w:type="gramEnd"/>
      <w:r w:rsidR="00A61DC7">
        <w:rPr>
          <w:rFonts w:ascii="Palatino Linotype" w:hAnsi="Palatino Linotype" w:cs="PalatinoLinotype-Roman"/>
          <w:color w:val="auto"/>
          <w:sz w:val="20"/>
          <w:szCs w:val="20"/>
        </w:rPr>
        <w:t xml:space="preserve">, </w:t>
      </w:r>
      <w:r>
        <w:rPr>
          <w:rFonts w:ascii="Palatino Linotype" w:hAnsi="Palatino Linotype" w:cs="PalatinoLinotype-Roman"/>
          <w:color w:val="auto"/>
          <w:sz w:val="20"/>
          <w:szCs w:val="20"/>
        </w:rPr>
        <w:t>номер и дата выдачи доверенности на совершение действий по приему акта проверки для передачи его на ознакомление руководителю</w:t>
      </w:r>
      <w:r w:rsidR="00860D48">
        <w:rPr>
          <w:rFonts w:ascii="Palatino Linotype" w:hAnsi="Palatino Linotype" w:cs="PalatinoLinotype-Roman"/>
          <w:color w:val="auto"/>
          <w:sz w:val="20"/>
          <w:szCs w:val="20"/>
        </w:rPr>
        <w:t xml:space="preserve"> </w:t>
      </w:r>
      <w:r>
        <w:rPr>
          <w:rFonts w:ascii="Palatino Linotype" w:hAnsi="Palatino Linotype" w:cs="PalatinoLinotype-Roman"/>
          <w:color w:val="auto"/>
          <w:sz w:val="20"/>
          <w:szCs w:val="20"/>
        </w:rPr>
        <w:t xml:space="preserve"> организации</w:t>
      </w:r>
      <w:r w:rsidR="00AB7897" w:rsidRPr="00AB7897">
        <w:rPr>
          <w:rFonts w:ascii="Palatino Linotype" w:hAnsi="Palatino Linotype" w:cs="PalatinoLinotype-Roman"/>
          <w:color w:val="auto"/>
          <w:sz w:val="20"/>
          <w:szCs w:val="20"/>
        </w:rPr>
        <w:t xml:space="preserve"> </w:t>
      </w:r>
      <w:r w:rsidR="00AB7897">
        <w:rPr>
          <w:rFonts w:ascii="Palatino Linotype" w:hAnsi="Palatino Linotype" w:cs="PalatinoLinotype-Roman"/>
          <w:color w:val="auto"/>
          <w:sz w:val="20"/>
          <w:szCs w:val="20"/>
        </w:rPr>
        <w:t>и её филиалов.</w:t>
      </w:r>
    </w:p>
    <w:p w:rsidR="00AB7897" w:rsidRDefault="00AB7897" w:rsidP="00E9691A">
      <w:pPr>
        <w:autoSpaceDE w:val="0"/>
        <w:autoSpaceDN w:val="0"/>
        <w:adjustRightInd w:val="0"/>
        <w:ind w:firstLine="708"/>
        <w:jc w:val="both"/>
        <w:rPr>
          <w:rFonts w:ascii="Palatino Linotype" w:hAnsi="Palatino Linotype"/>
          <w:color w:val="auto"/>
          <w:sz w:val="20"/>
          <w:szCs w:val="20"/>
        </w:rPr>
      </w:pPr>
    </w:p>
    <w:p w:rsidR="00E9691A" w:rsidRDefault="00E9691A" w:rsidP="00E9691A">
      <w:pPr>
        <w:pStyle w:val="1"/>
        <w:shd w:val="clear" w:color="auto" w:fill="auto"/>
        <w:spacing w:before="0"/>
        <w:ind w:left="20" w:right="20" w:firstLine="600"/>
        <w:rPr>
          <w:sz w:val="16"/>
          <w:szCs w:val="16"/>
        </w:rPr>
      </w:pPr>
    </w:p>
    <w:p w:rsidR="00A61DC7" w:rsidRDefault="00A61DC7" w:rsidP="00E9691A">
      <w:pPr>
        <w:pStyle w:val="1"/>
        <w:shd w:val="clear" w:color="auto" w:fill="auto"/>
        <w:spacing w:before="0"/>
        <w:ind w:left="20" w:right="20" w:firstLine="600"/>
        <w:rPr>
          <w:sz w:val="16"/>
          <w:szCs w:val="16"/>
        </w:rPr>
      </w:pPr>
    </w:p>
    <w:p w:rsidR="00A61DC7" w:rsidRDefault="00A61DC7" w:rsidP="00E9691A">
      <w:pPr>
        <w:pStyle w:val="1"/>
        <w:shd w:val="clear" w:color="auto" w:fill="auto"/>
        <w:spacing w:before="0"/>
        <w:ind w:left="20" w:right="20" w:firstLine="600"/>
        <w:rPr>
          <w:sz w:val="16"/>
          <w:szCs w:val="16"/>
        </w:rPr>
      </w:pPr>
    </w:p>
    <w:p w:rsidR="00202D16" w:rsidRDefault="00202D16" w:rsidP="00E9691A">
      <w:pPr>
        <w:pStyle w:val="1"/>
        <w:shd w:val="clear" w:color="auto" w:fill="auto"/>
        <w:spacing w:before="0"/>
        <w:ind w:left="20" w:right="20" w:firstLine="600"/>
        <w:rPr>
          <w:sz w:val="16"/>
          <w:szCs w:val="16"/>
        </w:rPr>
      </w:pPr>
    </w:p>
    <w:p w:rsidR="00202D16" w:rsidRDefault="00202D16" w:rsidP="00E9691A">
      <w:pPr>
        <w:pStyle w:val="1"/>
        <w:shd w:val="clear" w:color="auto" w:fill="auto"/>
        <w:spacing w:before="0"/>
        <w:ind w:left="20" w:right="20" w:firstLine="600"/>
        <w:rPr>
          <w:sz w:val="16"/>
          <w:szCs w:val="16"/>
        </w:rPr>
      </w:pPr>
    </w:p>
    <w:p w:rsidR="00E9691A" w:rsidRDefault="00E9691A" w:rsidP="00E9691A">
      <w:pPr>
        <w:pStyle w:val="1"/>
        <w:shd w:val="clear" w:color="auto" w:fill="auto"/>
        <w:spacing w:before="0"/>
        <w:ind w:left="20" w:right="20" w:firstLine="600"/>
        <w:rPr>
          <w:sz w:val="16"/>
          <w:szCs w:val="16"/>
        </w:rPr>
      </w:pPr>
    </w:p>
    <w:p w:rsidR="00202D16" w:rsidRDefault="00E9691A" w:rsidP="00202D16">
      <w:pPr>
        <w:autoSpaceDE w:val="0"/>
        <w:autoSpaceDN w:val="0"/>
        <w:adjustRightInd w:val="0"/>
        <w:jc w:val="center"/>
        <w:rPr>
          <w:rFonts w:ascii="Palatino Linotype" w:hAnsi="Palatino Linotype" w:cs="PalatinoLinotype-Roman"/>
          <w:b/>
          <w:color w:val="auto"/>
          <w:sz w:val="20"/>
          <w:szCs w:val="20"/>
        </w:rPr>
      </w:pPr>
      <w:r>
        <w:rPr>
          <w:rFonts w:ascii="Palatino Linotype" w:hAnsi="Palatino Linotype" w:cs="PalatinoLinotype-Roman"/>
          <w:b/>
          <w:color w:val="auto"/>
          <w:sz w:val="20"/>
          <w:szCs w:val="20"/>
        </w:rPr>
        <w:t xml:space="preserve">                                                                                       </w:t>
      </w:r>
      <w:r w:rsidR="00202D16">
        <w:rPr>
          <w:rFonts w:ascii="Palatino Linotype" w:hAnsi="Palatino Linotype" w:cs="PalatinoLinotype-Roman"/>
          <w:b/>
          <w:color w:val="auto"/>
          <w:sz w:val="20"/>
          <w:szCs w:val="20"/>
        </w:rPr>
        <w:t>Приложение № 5 к Порядку</w:t>
      </w:r>
    </w:p>
    <w:p w:rsidR="00202D16" w:rsidRPr="00515184" w:rsidRDefault="00202D16" w:rsidP="00202D16">
      <w:pPr>
        <w:autoSpaceDE w:val="0"/>
        <w:autoSpaceDN w:val="0"/>
        <w:adjustRightInd w:val="0"/>
        <w:jc w:val="center"/>
        <w:rPr>
          <w:rFonts w:ascii="Palatino Linotype" w:hAnsi="Palatino Linotype" w:cs="PalatinoLinotype-Roman"/>
          <w:b/>
          <w:color w:val="auto"/>
          <w:sz w:val="20"/>
          <w:szCs w:val="20"/>
        </w:rPr>
      </w:pPr>
      <w:r>
        <w:rPr>
          <w:rFonts w:ascii="Palatino Linotype" w:hAnsi="Palatino Linotype" w:cs="PalatinoLinotype-Roman"/>
          <w:b/>
          <w:color w:val="auto"/>
          <w:sz w:val="20"/>
          <w:szCs w:val="20"/>
        </w:rPr>
        <w:t xml:space="preserve">                                                                                            проведения проверки профессионального</w:t>
      </w:r>
      <w:r w:rsidRPr="00515184">
        <w:rPr>
          <w:rFonts w:ascii="Palatino Linotype" w:hAnsi="Palatino Linotype" w:cs="PalatinoLinotype-Roman"/>
          <w:b/>
          <w:color w:val="auto"/>
          <w:sz w:val="20"/>
          <w:szCs w:val="20"/>
        </w:rPr>
        <w:t xml:space="preserve">  </w:t>
      </w:r>
    </w:p>
    <w:p w:rsidR="00E9691A" w:rsidRDefault="00202D16" w:rsidP="00202D16">
      <w:pPr>
        <w:autoSpaceDE w:val="0"/>
        <w:autoSpaceDN w:val="0"/>
        <w:adjustRightInd w:val="0"/>
        <w:jc w:val="center"/>
        <w:rPr>
          <w:rFonts w:ascii="Palatino Linotype" w:hAnsi="Palatino Linotype" w:cs="PalatinoLinotype-Roman"/>
          <w:b/>
          <w:color w:val="auto"/>
          <w:sz w:val="20"/>
          <w:szCs w:val="20"/>
        </w:rPr>
      </w:pPr>
      <w:r w:rsidRPr="00F2541D">
        <w:rPr>
          <w:rFonts w:ascii="Palatino Linotype" w:hAnsi="Palatino Linotype" w:cs="PalatinoLinotype-Roman"/>
          <w:b/>
          <w:color w:val="auto"/>
          <w:sz w:val="20"/>
          <w:szCs w:val="20"/>
        </w:rPr>
        <w:t xml:space="preserve">                                                                                                </w:t>
      </w:r>
      <w:r>
        <w:rPr>
          <w:rFonts w:ascii="Palatino Linotype" w:hAnsi="Palatino Linotype" w:cs="PalatinoLinotype-Roman"/>
          <w:b/>
          <w:color w:val="auto"/>
          <w:sz w:val="20"/>
          <w:szCs w:val="20"/>
        </w:rPr>
        <w:t>участника страхового рынка</w:t>
      </w:r>
    </w:p>
    <w:p w:rsidR="00E9691A" w:rsidRDefault="00E9691A" w:rsidP="00E9691A">
      <w:pPr>
        <w:autoSpaceDE w:val="0"/>
        <w:autoSpaceDN w:val="0"/>
        <w:adjustRightInd w:val="0"/>
        <w:jc w:val="center"/>
        <w:rPr>
          <w:rFonts w:ascii="Palatino Linotype" w:hAnsi="Palatino Linotype" w:cs="PalatinoLinotype-Roman"/>
          <w:color w:val="auto"/>
          <w:sz w:val="20"/>
          <w:szCs w:val="20"/>
        </w:rPr>
      </w:pPr>
    </w:p>
    <w:p w:rsidR="00E9691A" w:rsidRDefault="00E9691A" w:rsidP="00E9691A">
      <w:pPr>
        <w:autoSpaceDE w:val="0"/>
        <w:autoSpaceDN w:val="0"/>
        <w:adjustRightInd w:val="0"/>
        <w:jc w:val="center"/>
        <w:rPr>
          <w:rFonts w:ascii="Palatino Linotype" w:eastAsia="PalatinoLinotype-Bold" w:hAnsi="Palatino Linotype" w:cs="PalatinoLinotype-Bold"/>
          <w:b/>
          <w:bCs/>
          <w:color w:val="auto"/>
          <w:sz w:val="20"/>
          <w:szCs w:val="20"/>
        </w:rPr>
      </w:pPr>
      <w:r>
        <w:rPr>
          <w:rFonts w:ascii="Palatino Linotype" w:eastAsia="PalatinoLinotype-Bold" w:hAnsi="Palatino Linotype" w:cs="PalatinoLinotype-Bold"/>
          <w:b/>
          <w:bCs/>
          <w:color w:val="auto"/>
          <w:sz w:val="20"/>
          <w:szCs w:val="20"/>
        </w:rPr>
        <w:t xml:space="preserve">АКТ ПРОВЕРКИ </w:t>
      </w:r>
      <w:r w:rsidR="00202D16">
        <w:rPr>
          <w:rFonts w:ascii="Palatino Linotype" w:eastAsia="PalatinoLinotype-Bold" w:hAnsi="Palatino Linotype" w:cs="PalatinoLinotype-Bold"/>
          <w:b/>
          <w:bCs/>
          <w:color w:val="auto"/>
          <w:sz w:val="20"/>
          <w:szCs w:val="20"/>
        </w:rPr>
        <w:t>ПРОФЕССИОНАЛЬНОГО УЧАСТНИКА СТРАХОВОГО РЫНКА</w:t>
      </w:r>
    </w:p>
    <w:p w:rsidR="00E9691A" w:rsidRDefault="00E9691A" w:rsidP="00E9691A">
      <w:pPr>
        <w:autoSpaceDE w:val="0"/>
        <w:autoSpaceDN w:val="0"/>
        <w:adjustRightInd w:val="0"/>
        <w:jc w:val="center"/>
        <w:rPr>
          <w:rFonts w:ascii="Palatino Linotype" w:eastAsia="PalatinoLinotype-Bold" w:hAnsi="Palatino Linotype" w:cs="PalatinoLinotype-Bold"/>
          <w:b/>
          <w:bCs/>
          <w:color w:val="auto"/>
          <w:sz w:val="20"/>
          <w:szCs w:val="20"/>
        </w:rPr>
      </w:pPr>
      <w:r>
        <w:rPr>
          <w:rFonts w:ascii="Palatino Linotype" w:eastAsia="PalatinoLinotype-Bold" w:hAnsi="Palatino Linotype" w:cs="PalatinoLinotype-Bold"/>
          <w:b/>
          <w:bCs/>
          <w:color w:val="auto"/>
          <w:sz w:val="20"/>
          <w:szCs w:val="20"/>
        </w:rPr>
        <w:t>(типовая форма)</w:t>
      </w:r>
    </w:p>
    <w:p w:rsidR="00E9691A" w:rsidRDefault="00E9691A" w:rsidP="00E9691A">
      <w:pPr>
        <w:autoSpaceDE w:val="0"/>
        <w:autoSpaceDN w:val="0"/>
        <w:adjustRightInd w:val="0"/>
        <w:jc w:val="center"/>
        <w:rPr>
          <w:rFonts w:ascii="Palatino Linotype" w:eastAsia="PalatinoLinotype-Bold" w:hAnsi="Palatino Linotype" w:cs="PalatinoLinotype-Bold"/>
          <w:b/>
          <w:bCs/>
          <w:color w:val="auto"/>
          <w:sz w:val="20"/>
          <w:szCs w:val="20"/>
        </w:rPr>
      </w:pPr>
      <w:r>
        <w:rPr>
          <w:rFonts w:ascii="Palatino Linotype" w:eastAsia="PalatinoLinotype-Bold" w:hAnsi="Palatino Linotype" w:cs="PalatinoLinotype-Bold"/>
          <w:b/>
          <w:bCs/>
          <w:color w:val="auto"/>
          <w:sz w:val="20"/>
          <w:szCs w:val="20"/>
        </w:rPr>
        <w:t>НАЦИОНАЛЬНЫЙ БАНК ТАДЖИКИСТАНА</w:t>
      </w:r>
    </w:p>
    <w:p w:rsidR="00A61DC7" w:rsidRPr="00A61DC7" w:rsidRDefault="00E9691A" w:rsidP="00E9691A">
      <w:pPr>
        <w:autoSpaceDE w:val="0"/>
        <w:autoSpaceDN w:val="0"/>
        <w:adjustRightInd w:val="0"/>
        <w:jc w:val="center"/>
        <w:rPr>
          <w:rFonts w:ascii="Palatino Linotype" w:eastAsia="PalatinoLinotype-Bold" w:hAnsi="Palatino Linotype" w:cs="PalatinoLinotype-Bold"/>
          <w:bCs/>
          <w:color w:val="auto"/>
          <w:sz w:val="20"/>
          <w:szCs w:val="20"/>
        </w:rPr>
      </w:pPr>
      <w:r>
        <w:rPr>
          <w:rFonts w:ascii="Palatino Linotype" w:eastAsia="PalatinoLinotype-Bold" w:hAnsi="Palatino Linotype" w:cs="PalatinoLinotype-Bold"/>
          <w:b/>
          <w:bCs/>
          <w:color w:val="auto"/>
          <w:sz w:val="20"/>
          <w:szCs w:val="20"/>
        </w:rPr>
        <w:t xml:space="preserve">                                                </w:t>
      </w:r>
      <w:r w:rsidR="00A61DC7">
        <w:rPr>
          <w:rFonts w:ascii="Palatino Linotype" w:eastAsia="PalatinoLinotype-Bold" w:hAnsi="Palatino Linotype" w:cs="PalatinoLinotype-Bold"/>
          <w:b/>
          <w:bCs/>
          <w:color w:val="auto"/>
          <w:sz w:val="20"/>
          <w:szCs w:val="20"/>
        </w:rPr>
        <w:t xml:space="preserve">                                        </w:t>
      </w:r>
      <w:r w:rsidRPr="00A61DC7">
        <w:rPr>
          <w:rFonts w:ascii="Palatino Linotype" w:eastAsia="PalatinoLinotype-Bold" w:hAnsi="Palatino Linotype" w:cs="PalatinoLinotype-Bold"/>
          <w:bCs/>
          <w:color w:val="auto"/>
          <w:sz w:val="20"/>
          <w:szCs w:val="20"/>
        </w:rPr>
        <w:t>Для служебного пользования</w:t>
      </w:r>
    </w:p>
    <w:p w:rsidR="00E9691A" w:rsidRPr="00A61DC7" w:rsidRDefault="00E9691A" w:rsidP="00E9691A">
      <w:pPr>
        <w:autoSpaceDE w:val="0"/>
        <w:autoSpaceDN w:val="0"/>
        <w:adjustRightInd w:val="0"/>
        <w:jc w:val="center"/>
        <w:rPr>
          <w:rFonts w:ascii="Palatino Linotype" w:eastAsia="PalatinoLinotype-Bold" w:hAnsi="Palatino Linotype" w:cs="PalatinoLinotype-Bold"/>
          <w:bCs/>
          <w:color w:val="auto"/>
          <w:sz w:val="20"/>
          <w:szCs w:val="20"/>
        </w:rPr>
      </w:pPr>
      <w:r w:rsidRPr="00A61DC7">
        <w:rPr>
          <w:rFonts w:ascii="Palatino Linotype" w:eastAsia="PalatinoLinotype-Bold" w:hAnsi="Palatino Linotype" w:cs="PalatinoLinotype-Bold"/>
          <w:bCs/>
          <w:color w:val="auto"/>
          <w:sz w:val="20"/>
          <w:szCs w:val="20"/>
        </w:rPr>
        <w:t xml:space="preserve">                                        </w:t>
      </w:r>
      <w:r w:rsidR="00A61DC7" w:rsidRPr="00A61DC7">
        <w:rPr>
          <w:rFonts w:ascii="Palatino Linotype" w:eastAsia="PalatinoLinotype-Bold" w:hAnsi="Palatino Linotype" w:cs="PalatinoLinotype-Bold"/>
          <w:bCs/>
          <w:color w:val="auto"/>
          <w:sz w:val="20"/>
          <w:szCs w:val="20"/>
        </w:rPr>
        <w:t xml:space="preserve">          </w:t>
      </w:r>
      <w:r w:rsidR="00A61DC7">
        <w:rPr>
          <w:rFonts w:ascii="Palatino Linotype" w:eastAsia="PalatinoLinotype-Bold" w:hAnsi="Palatino Linotype" w:cs="PalatinoLinotype-Bold"/>
          <w:bCs/>
          <w:color w:val="auto"/>
          <w:sz w:val="20"/>
          <w:szCs w:val="20"/>
        </w:rPr>
        <w:t xml:space="preserve">  </w:t>
      </w:r>
      <w:r w:rsidRPr="00A61DC7">
        <w:rPr>
          <w:rFonts w:ascii="Palatino Linotype" w:eastAsia="PalatinoLinotype-Bold" w:hAnsi="Palatino Linotype" w:cs="PalatinoLinotype-Bold"/>
          <w:bCs/>
          <w:color w:val="auto"/>
          <w:sz w:val="20"/>
          <w:szCs w:val="20"/>
        </w:rPr>
        <w:t>Экз. №____</w:t>
      </w:r>
    </w:p>
    <w:p w:rsidR="004215C2" w:rsidRDefault="00E9691A" w:rsidP="00E9691A">
      <w:pPr>
        <w:autoSpaceDE w:val="0"/>
        <w:autoSpaceDN w:val="0"/>
        <w:adjustRightInd w:val="0"/>
        <w:jc w:val="center"/>
        <w:rPr>
          <w:rFonts w:ascii="Palatino Linotype" w:eastAsia="PalatinoLinotype-Bold" w:hAnsi="Palatino Linotype" w:cs="PalatinoLinotype-Bold"/>
          <w:b/>
          <w:bCs/>
          <w:color w:val="auto"/>
          <w:sz w:val="20"/>
          <w:szCs w:val="20"/>
        </w:rPr>
      </w:pPr>
      <w:r>
        <w:rPr>
          <w:rFonts w:ascii="Palatino Linotype" w:eastAsia="PalatinoLinotype-Bold" w:hAnsi="Palatino Linotype" w:cs="PalatinoLinotype-Bold"/>
          <w:b/>
          <w:bCs/>
          <w:color w:val="auto"/>
          <w:sz w:val="20"/>
          <w:szCs w:val="20"/>
        </w:rPr>
        <w:t>Акт проверки</w:t>
      </w:r>
    </w:p>
    <w:p w:rsidR="00E9691A" w:rsidRDefault="004215C2" w:rsidP="004215C2">
      <w:pPr>
        <w:autoSpaceDE w:val="0"/>
        <w:autoSpaceDN w:val="0"/>
        <w:adjustRightInd w:val="0"/>
        <w:rPr>
          <w:rFonts w:ascii="Palatino Linotype" w:eastAsia="PalatinoLinotype-Bold" w:hAnsi="Palatino Linotype" w:cs="PalatinoLinotype-Bold"/>
          <w:b/>
          <w:bCs/>
          <w:color w:val="auto"/>
          <w:sz w:val="20"/>
          <w:szCs w:val="20"/>
        </w:rPr>
      </w:pPr>
      <w:r>
        <w:rPr>
          <w:rFonts w:ascii="Palatino Linotype" w:eastAsia="PalatinoLinotype-Bold" w:hAnsi="Palatino Linotype" w:cs="PalatinoLinotype-Bold"/>
          <w:b/>
          <w:bCs/>
          <w:color w:val="auto"/>
          <w:sz w:val="20"/>
          <w:szCs w:val="20"/>
        </w:rPr>
        <w:t xml:space="preserve">                         ________________________________________________________________________</w:t>
      </w:r>
      <w:r w:rsidR="00E9691A">
        <w:rPr>
          <w:rFonts w:ascii="Palatino Linotype" w:eastAsia="PalatinoLinotype-Bold" w:hAnsi="Palatino Linotype" w:cs="PalatinoLinotype-Bold"/>
          <w:b/>
          <w:bCs/>
          <w:color w:val="auto"/>
          <w:sz w:val="20"/>
          <w:szCs w:val="20"/>
        </w:rPr>
        <w:t xml:space="preserve"> </w:t>
      </w:r>
    </w:p>
    <w:p w:rsidR="00E9691A" w:rsidRDefault="00E9691A" w:rsidP="00E9691A">
      <w:pPr>
        <w:autoSpaceDE w:val="0"/>
        <w:autoSpaceDN w:val="0"/>
        <w:adjustRightInd w:val="0"/>
        <w:jc w:val="center"/>
        <w:rPr>
          <w:rFonts w:ascii="Palatino Linotype" w:hAnsi="Palatino Linotype" w:cs="PalatinoLinotype-Roman"/>
          <w:color w:val="auto"/>
          <w:sz w:val="20"/>
          <w:szCs w:val="20"/>
        </w:rPr>
      </w:pPr>
      <w:r>
        <w:rPr>
          <w:rFonts w:ascii="Palatino Linotype" w:hAnsi="Palatino Linotype" w:cs="PalatinoLinotype-Roman"/>
          <w:color w:val="auto"/>
          <w:sz w:val="20"/>
          <w:szCs w:val="20"/>
        </w:rPr>
        <w:t xml:space="preserve">(официальное наименование </w:t>
      </w:r>
      <w:r w:rsidR="00202D16">
        <w:rPr>
          <w:rFonts w:ascii="Palatino Linotype" w:hAnsi="Palatino Linotype" w:cs="PalatinoLinotype-Roman"/>
          <w:color w:val="auto"/>
          <w:sz w:val="20"/>
          <w:szCs w:val="20"/>
        </w:rPr>
        <w:t>профессионального участника страхового рынка</w:t>
      </w:r>
      <w:r>
        <w:rPr>
          <w:rFonts w:ascii="Palatino Linotype" w:hAnsi="Palatino Linotype" w:cs="PalatinoLinotype-Roman"/>
          <w:color w:val="auto"/>
          <w:sz w:val="20"/>
          <w:szCs w:val="20"/>
        </w:rPr>
        <w:t xml:space="preserve">) </w:t>
      </w:r>
    </w:p>
    <w:p w:rsidR="00E9691A" w:rsidRDefault="00E9691A" w:rsidP="00E9691A">
      <w:pPr>
        <w:autoSpaceDE w:val="0"/>
        <w:autoSpaceDN w:val="0"/>
        <w:adjustRightInd w:val="0"/>
        <w:jc w:val="center"/>
        <w:rPr>
          <w:rFonts w:ascii="Palatino Linotype" w:eastAsia="PalatinoLinotype-Bold" w:hAnsi="Palatino Linotype" w:cs="PalatinoLinotype-Bold"/>
          <w:b/>
          <w:bCs/>
          <w:color w:val="auto"/>
          <w:sz w:val="20"/>
          <w:szCs w:val="20"/>
        </w:rPr>
      </w:pPr>
      <w:r>
        <w:rPr>
          <w:rFonts w:ascii="Palatino Linotype" w:eastAsia="PalatinoLinotype-Bold" w:hAnsi="Palatino Linotype" w:cs="PalatinoLinotype-Bold"/>
          <w:b/>
          <w:bCs/>
          <w:color w:val="auto"/>
          <w:sz w:val="20"/>
          <w:szCs w:val="20"/>
        </w:rPr>
        <w:t>Дата составления: “__” “________”20___г. №___рег. № ____</w:t>
      </w:r>
    </w:p>
    <w:p w:rsidR="00E9691A" w:rsidRDefault="00E9691A" w:rsidP="00E9691A">
      <w:pPr>
        <w:autoSpaceDE w:val="0"/>
        <w:autoSpaceDN w:val="0"/>
        <w:adjustRightInd w:val="0"/>
        <w:jc w:val="center"/>
        <w:rPr>
          <w:rFonts w:ascii="Palatino Linotype" w:eastAsia="PalatinoLinotype-Bold" w:hAnsi="Palatino Linotype" w:cs="PalatinoLinotype-Bold"/>
          <w:b/>
          <w:bCs/>
          <w:color w:val="auto"/>
          <w:sz w:val="20"/>
          <w:szCs w:val="20"/>
        </w:rPr>
      </w:pPr>
      <w:r>
        <w:rPr>
          <w:rFonts w:ascii="Palatino Linotype" w:eastAsia="PalatinoLinotype-Bold" w:hAnsi="Palatino Linotype" w:cs="PalatinoLinotype-Bold"/>
          <w:b/>
          <w:bCs/>
          <w:color w:val="auto"/>
          <w:sz w:val="20"/>
          <w:szCs w:val="20"/>
        </w:rPr>
        <w:t>Место составлен</w:t>
      </w:r>
      <w:r w:rsidR="006200DD">
        <w:rPr>
          <w:rFonts w:ascii="Palatino Linotype" w:eastAsia="PalatinoLinotype-Bold" w:hAnsi="Palatino Linotype" w:cs="PalatinoLinotype-Bold"/>
          <w:b/>
          <w:bCs/>
          <w:color w:val="auto"/>
          <w:sz w:val="20"/>
          <w:szCs w:val="20"/>
        </w:rPr>
        <w:t>ия а</w:t>
      </w:r>
      <w:r w:rsidR="004215C2">
        <w:rPr>
          <w:rFonts w:ascii="Palatino Linotype" w:eastAsia="PalatinoLinotype-Bold" w:hAnsi="Palatino Linotype" w:cs="PalatinoLinotype-Bold"/>
          <w:b/>
          <w:bCs/>
          <w:color w:val="auto"/>
          <w:sz w:val="20"/>
          <w:szCs w:val="20"/>
        </w:rPr>
        <w:t>кт</w:t>
      </w:r>
      <w:r w:rsidR="006200DD">
        <w:rPr>
          <w:rFonts w:ascii="Palatino Linotype" w:eastAsia="PalatinoLinotype-Bold" w:hAnsi="Palatino Linotype" w:cs="PalatinoLinotype-Bold"/>
          <w:b/>
          <w:bCs/>
          <w:color w:val="auto"/>
          <w:sz w:val="20"/>
          <w:szCs w:val="20"/>
        </w:rPr>
        <w:t>а</w:t>
      </w:r>
      <w:r w:rsidR="004215C2">
        <w:rPr>
          <w:rFonts w:ascii="Palatino Linotype" w:eastAsia="PalatinoLinotype-Bold" w:hAnsi="Palatino Linotype" w:cs="PalatinoLinotype-Bold"/>
          <w:b/>
          <w:bCs/>
          <w:color w:val="auto"/>
          <w:sz w:val="20"/>
          <w:szCs w:val="20"/>
        </w:rPr>
        <w:t xml:space="preserve"> проверки</w:t>
      </w:r>
      <w:r w:rsidR="006200DD">
        <w:rPr>
          <w:rFonts w:ascii="Palatino Linotype" w:eastAsia="PalatinoLinotype-Bold" w:hAnsi="Palatino Linotype" w:cs="PalatinoLinotype-Bold"/>
          <w:b/>
          <w:bCs/>
          <w:color w:val="auto"/>
          <w:sz w:val="20"/>
          <w:szCs w:val="20"/>
        </w:rPr>
        <w:t>:</w:t>
      </w:r>
      <w:r w:rsidR="004215C2">
        <w:rPr>
          <w:rFonts w:ascii="Palatino Linotype" w:eastAsia="PalatinoLinotype-Bold" w:hAnsi="Palatino Linotype" w:cs="PalatinoLinotype-Bold"/>
          <w:b/>
          <w:bCs/>
          <w:color w:val="auto"/>
          <w:sz w:val="20"/>
          <w:szCs w:val="20"/>
        </w:rPr>
        <w:t xml:space="preserve"> </w:t>
      </w:r>
    </w:p>
    <w:p w:rsidR="006200DD" w:rsidRDefault="006200DD" w:rsidP="00E9691A">
      <w:pPr>
        <w:autoSpaceDE w:val="0"/>
        <w:autoSpaceDN w:val="0"/>
        <w:adjustRightInd w:val="0"/>
        <w:jc w:val="center"/>
        <w:rPr>
          <w:rFonts w:ascii="Palatino Linotype" w:eastAsia="PalatinoLinotype-Bold" w:hAnsi="Palatino Linotype" w:cs="PalatinoLinotype-Bold"/>
          <w:b/>
          <w:bCs/>
          <w:color w:val="auto"/>
          <w:sz w:val="20"/>
          <w:szCs w:val="20"/>
        </w:rPr>
      </w:pPr>
      <w:r>
        <w:rPr>
          <w:rFonts w:ascii="Palatino Linotype" w:eastAsia="PalatinoLinotype-Bold" w:hAnsi="Palatino Linotype" w:cs="PalatinoLinotype-Bold"/>
          <w:b/>
          <w:bCs/>
          <w:color w:val="auto"/>
          <w:sz w:val="20"/>
          <w:szCs w:val="20"/>
        </w:rPr>
        <w:t>_____________________________________________________________</w:t>
      </w:r>
    </w:p>
    <w:p w:rsidR="00E9691A" w:rsidRDefault="00E9691A" w:rsidP="00E9691A">
      <w:pPr>
        <w:autoSpaceDE w:val="0"/>
        <w:autoSpaceDN w:val="0"/>
        <w:adjustRightInd w:val="0"/>
        <w:jc w:val="center"/>
        <w:rPr>
          <w:rFonts w:ascii="Palatino Linotype" w:hAnsi="Palatino Linotype" w:cs="PalatinoLinotype-Roman"/>
          <w:color w:val="auto"/>
          <w:sz w:val="20"/>
          <w:szCs w:val="20"/>
        </w:rPr>
      </w:pPr>
      <w:r>
        <w:rPr>
          <w:rFonts w:ascii="Palatino Linotype" w:hAnsi="Palatino Linotype" w:cs="PalatinoLinotype-Roman"/>
          <w:color w:val="auto"/>
          <w:sz w:val="20"/>
          <w:szCs w:val="20"/>
        </w:rPr>
        <w:t>(официальное наименование организации)</w:t>
      </w:r>
    </w:p>
    <w:p w:rsidR="00E9691A" w:rsidRDefault="00E9691A" w:rsidP="00E9691A">
      <w:pPr>
        <w:autoSpaceDE w:val="0"/>
        <w:autoSpaceDN w:val="0"/>
        <w:adjustRightInd w:val="0"/>
        <w:jc w:val="center"/>
        <w:rPr>
          <w:rFonts w:ascii="Palatino Linotype" w:eastAsia="PalatinoLinotype-Bold" w:hAnsi="Palatino Linotype" w:cs="PalatinoLinotype-Bold"/>
          <w:b/>
          <w:bCs/>
          <w:color w:val="auto"/>
          <w:sz w:val="20"/>
          <w:szCs w:val="20"/>
        </w:rPr>
      </w:pPr>
      <w:r>
        <w:rPr>
          <w:rFonts w:ascii="Palatino Linotype" w:eastAsia="PalatinoLinotype-Bold" w:hAnsi="Palatino Linotype" w:cs="PalatinoLinotype-Bold"/>
          <w:b/>
          <w:bCs/>
          <w:color w:val="auto"/>
          <w:sz w:val="20"/>
          <w:szCs w:val="20"/>
        </w:rPr>
        <w:t>Дата начала проверки: “__” “________”20___г.</w:t>
      </w:r>
    </w:p>
    <w:p w:rsidR="00E9691A" w:rsidRDefault="00E9691A" w:rsidP="00E9691A">
      <w:pPr>
        <w:autoSpaceDE w:val="0"/>
        <w:autoSpaceDN w:val="0"/>
        <w:adjustRightInd w:val="0"/>
        <w:jc w:val="center"/>
        <w:rPr>
          <w:rFonts w:ascii="Palatino Linotype" w:eastAsia="PalatinoLinotype-Bold" w:hAnsi="Palatino Linotype" w:cs="PalatinoLinotype-Bold"/>
          <w:b/>
          <w:bCs/>
          <w:color w:val="auto"/>
          <w:sz w:val="20"/>
          <w:szCs w:val="20"/>
        </w:rPr>
      </w:pPr>
      <w:r>
        <w:rPr>
          <w:rFonts w:ascii="Palatino Linotype" w:eastAsia="PalatinoLinotype-Bold" w:hAnsi="Palatino Linotype" w:cs="PalatinoLinotype-Bold"/>
          <w:b/>
          <w:bCs/>
          <w:color w:val="auto"/>
          <w:sz w:val="20"/>
          <w:szCs w:val="20"/>
        </w:rPr>
        <w:t>Дата завершения проверки: “__” “________”20___г.</w:t>
      </w:r>
    </w:p>
    <w:p w:rsidR="006200DD" w:rsidRDefault="00E9691A" w:rsidP="00E9691A">
      <w:pPr>
        <w:autoSpaceDE w:val="0"/>
        <w:autoSpaceDN w:val="0"/>
        <w:adjustRightInd w:val="0"/>
        <w:ind w:firstLine="708"/>
        <w:jc w:val="both"/>
        <w:rPr>
          <w:rFonts w:ascii="Palatino Linotype" w:hAnsi="Palatino Linotype" w:cs="PalatinoLinotype-Roman"/>
          <w:color w:val="auto"/>
          <w:sz w:val="20"/>
          <w:szCs w:val="20"/>
        </w:rPr>
      </w:pPr>
      <w:r>
        <w:rPr>
          <w:rFonts w:ascii="Palatino Linotype" w:hAnsi="Palatino Linotype" w:cs="PalatinoLinotype-Roman"/>
          <w:color w:val="auto"/>
          <w:sz w:val="20"/>
          <w:szCs w:val="20"/>
        </w:rPr>
        <w:t>Настоящий акт составлен по результатам проверки_____________________________</w:t>
      </w:r>
      <w:r w:rsidR="006200DD">
        <w:rPr>
          <w:rFonts w:ascii="Palatino Linotype" w:hAnsi="Palatino Linotype" w:cs="PalatinoLinotype-Roman"/>
          <w:color w:val="auto"/>
          <w:sz w:val="20"/>
          <w:szCs w:val="20"/>
        </w:rPr>
        <w:t>_____</w:t>
      </w:r>
    </w:p>
    <w:p w:rsidR="006200DD" w:rsidRDefault="006200DD" w:rsidP="00E9691A">
      <w:pPr>
        <w:autoSpaceDE w:val="0"/>
        <w:autoSpaceDN w:val="0"/>
        <w:adjustRightInd w:val="0"/>
        <w:ind w:firstLine="708"/>
        <w:jc w:val="both"/>
        <w:rPr>
          <w:rFonts w:ascii="Palatino Linotype" w:hAnsi="Palatino Linotype" w:cs="PalatinoLinotype-Roman"/>
          <w:color w:val="auto"/>
          <w:sz w:val="20"/>
          <w:szCs w:val="20"/>
        </w:rPr>
      </w:pPr>
      <w:r>
        <w:rPr>
          <w:rFonts w:ascii="Palatino Linotype" w:hAnsi="Palatino Linotype" w:cs="PalatinoLinotype-Roman"/>
          <w:color w:val="auto"/>
          <w:sz w:val="20"/>
          <w:szCs w:val="20"/>
        </w:rPr>
        <w:t xml:space="preserve">                                      </w:t>
      </w:r>
      <w:r w:rsidR="00C60F83">
        <w:rPr>
          <w:rFonts w:ascii="Palatino Linotype" w:hAnsi="Palatino Linotype" w:cs="PalatinoLinotype-Roman"/>
          <w:color w:val="auto"/>
          <w:sz w:val="20"/>
          <w:szCs w:val="20"/>
        </w:rPr>
        <w:t xml:space="preserve">             </w:t>
      </w:r>
      <w:r>
        <w:rPr>
          <w:rFonts w:ascii="Palatino Linotype" w:hAnsi="Palatino Linotype" w:cs="PalatinoLinotype-Roman"/>
          <w:color w:val="auto"/>
          <w:sz w:val="20"/>
          <w:szCs w:val="20"/>
        </w:rPr>
        <w:t xml:space="preserve">  </w:t>
      </w:r>
      <w:r w:rsidR="00E9691A">
        <w:rPr>
          <w:rFonts w:ascii="Palatino Linotype" w:hAnsi="Palatino Linotype" w:cs="PalatinoLinotype-Roman"/>
          <w:color w:val="auto"/>
          <w:sz w:val="20"/>
          <w:szCs w:val="20"/>
        </w:rPr>
        <w:t>(полное официальное наименование организации),</w:t>
      </w:r>
    </w:p>
    <w:p w:rsidR="006200DD" w:rsidRDefault="00E9691A" w:rsidP="00E9691A">
      <w:pPr>
        <w:autoSpaceDE w:val="0"/>
        <w:autoSpaceDN w:val="0"/>
        <w:adjustRightInd w:val="0"/>
        <w:ind w:firstLine="708"/>
        <w:jc w:val="both"/>
        <w:rPr>
          <w:rFonts w:ascii="Palatino Linotype" w:hAnsi="Palatino Linotype" w:cs="PalatinoLinotype-Roman"/>
          <w:color w:val="auto"/>
          <w:sz w:val="20"/>
          <w:szCs w:val="20"/>
        </w:rPr>
      </w:pPr>
      <w:r>
        <w:rPr>
          <w:rFonts w:ascii="Palatino Linotype" w:hAnsi="Palatino Linotype" w:cs="PalatinoLinotype-Roman"/>
          <w:color w:val="auto"/>
          <w:sz w:val="20"/>
          <w:szCs w:val="20"/>
        </w:rPr>
        <w:t xml:space="preserve"> </w:t>
      </w:r>
      <w:r w:rsidR="006200DD">
        <w:rPr>
          <w:rFonts w:ascii="Palatino Linotype" w:hAnsi="Palatino Linotype" w:cs="PalatinoLinotype-Roman"/>
          <w:color w:val="auto"/>
          <w:sz w:val="20"/>
          <w:szCs w:val="20"/>
        </w:rPr>
        <w:t xml:space="preserve"> </w:t>
      </w:r>
      <w:r>
        <w:rPr>
          <w:rFonts w:ascii="Palatino Linotype" w:hAnsi="Palatino Linotype" w:cs="PalatinoLinotype-Roman"/>
          <w:color w:val="auto"/>
          <w:sz w:val="20"/>
          <w:szCs w:val="20"/>
        </w:rPr>
        <w:t xml:space="preserve">проведенной в соответствии с Поручением на проведении проверки </w:t>
      </w:r>
    </w:p>
    <w:p w:rsidR="00E9691A" w:rsidRDefault="006200DD" w:rsidP="00E9691A">
      <w:pPr>
        <w:autoSpaceDE w:val="0"/>
        <w:autoSpaceDN w:val="0"/>
        <w:adjustRightInd w:val="0"/>
        <w:ind w:firstLine="708"/>
        <w:jc w:val="both"/>
        <w:rPr>
          <w:rFonts w:ascii="Palatino Linotype" w:hAnsi="Palatino Linotype" w:cs="PalatinoLinotype-Roman"/>
          <w:color w:val="auto"/>
          <w:sz w:val="20"/>
          <w:szCs w:val="20"/>
        </w:rPr>
      </w:pPr>
      <w:r>
        <w:rPr>
          <w:rFonts w:ascii="Palatino Linotype" w:hAnsi="Palatino Linotype" w:cs="PalatinoLinotype-Roman"/>
          <w:color w:val="auto"/>
          <w:sz w:val="20"/>
          <w:szCs w:val="20"/>
        </w:rPr>
        <w:t xml:space="preserve">                              </w:t>
      </w:r>
      <w:r w:rsidR="00E9691A">
        <w:rPr>
          <w:rFonts w:ascii="Palatino Linotype" w:hAnsi="Palatino Linotype" w:cs="PalatinoLinotype-Roman"/>
          <w:color w:val="auto"/>
          <w:sz w:val="20"/>
          <w:szCs w:val="20"/>
        </w:rPr>
        <w:t>от “_</w:t>
      </w:r>
      <w:proofErr w:type="gramStart"/>
      <w:r w:rsidR="00E9691A">
        <w:rPr>
          <w:rFonts w:ascii="Palatino Linotype" w:hAnsi="Palatino Linotype" w:cs="PalatinoLinotype-Roman"/>
          <w:color w:val="auto"/>
          <w:sz w:val="20"/>
          <w:szCs w:val="20"/>
        </w:rPr>
        <w:t xml:space="preserve">_” </w:t>
      </w:r>
      <w:r>
        <w:rPr>
          <w:rFonts w:ascii="Palatino Linotype" w:hAnsi="Palatino Linotype" w:cs="PalatinoLinotype-Roman"/>
          <w:color w:val="auto"/>
          <w:sz w:val="20"/>
          <w:szCs w:val="20"/>
        </w:rPr>
        <w:t xml:space="preserve"> </w:t>
      </w:r>
      <w:r w:rsidR="00E9691A">
        <w:rPr>
          <w:rFonts w:ascii="Palatino Linotype" w:hAnsi="Palatino Linotype" w:cs="PalatinoLinotype-Roman"/>
          <w:color w:val="auto"/>
          <w:sz w:val="20"/>
          <w:szCs w:val="20"/>
        </w:rPr>
        <w:t>“</w:t>
      </w:r>
      <w:proofErr w:type="gramEnd"/>
      <w:r w:rsidR="00E9691A">
        <w:rPr>
          <w:rFonts w:ascii="Palatino Linotype" w:hAnsi="Palatino Linotype" w:cs="PalatinoLinotype-Roman"/>
          <w:color w:val="auto"/>
          <w:sz w:val="20"/>
          <w:szCs w:val="20"/>
        </w:rPr>
        <w:t xml:space="preserve">________”20___г. №___ </w:t>
      </w:r>
    </w:p>
    <w:p w:rsidR="00E9691A" w:rsidRDefault="00E9691A" w:rsidP="00E9691A">
      <w:pPr>
        <w:autoSpaceDE w:val="0"/>
        <w:autoSpaceDN w:val="0"/>
        <w:adjustRightInd w:val="0"/>
        <w:jc w:val="center"/>
        <w:rPr>
          <w:rFonts w:ascii="Palatino Linotype" w:eastAsia="PalatinoLinotype-Bold" w:hAnsi="Palatino Linotype" w:cs="PalatinoLinotype-Bold"/>
          <w:b/>
          <w:bCs/>
          <w:color w:val="auto"/>
          <w:sz w:val="20"/>
          <w:szCs w:val="20"/>
        </w:rPr>
      </w:pPr>
      <w:r>
        <w:rPr>
          <w:rFonts w:ascii="Palatino Linotype" w:eastAsia="PalatinoLinotype-Bold" w:hAnsi="Palatino Linotype" w:cs="PalatinoLinotype-Bold"/>
          <w:b/>
          <w:bCs/>
          <w:color w:val="auto"/>
          <w:sz w:val="20"/>
          <w:szCs w:val="20"/>
        </w:rPr>
        <w:t>Акт проверки (вводная, аналитическая и</w:t>
      </w:r>
      <w:r w:rsidR="00A455D9" w:rsidRPr="00A455D9">
        <w:rPr>
          <w:rFonts w:ascii="Palatino Linotype" w:eastAsia="PalatinoLinotype-Bold" w:hAnsi="Palatino Linotype" w:cs="PalatinoLinotype-Bold"/>
          <w:b/>
          <w:bCs/>
          <w:color w:val="auto"/>
          <w:sz w:val="20"/>
          <w:szCs w:val="20"/>
        </w:rPr>
        <w:t xml:space="preserve"> </w:t>
      </w:r>
      <w:r w:rsidR="00A455D9">
        <w:rPr>
          <w:rFonts w:ascii="Palatino Linotype" w:eastAsia="PalatinoLinotype-Bold" w:hAnsi="Palatino Linotype" w:cs="PalatinoLinotype-Bold"/>
          <w:b/>
          <w:bCs/>
          <w:color w:val="auto"/>
          <w:sz w:val="20"/>
          <w:szCs w:val="20"/>
        </w:rPr>
        <w:t>заключительная часть)</w:t>
      </w:r>
    </w:p>
    <w:p w:rsidR="00E9691A" w:rsidRDefault="00E9691A" w:rsidP="00E9691A">
      <w:pPr>
        <w:autoSpaceDE w:val="0"/>
        <w:autoSpaceDN w:val="0"/>
        <w:adjustRightInd w:val="0"/>
        <w:ind w:firstLine="708"/>
        <w:jc w:val="both"/>
        <w:rPr>
          <w:rFonts w:ascii="Palatino Linotype" w:hAnsi="Palatino Linotype" w:cs="PalatinoLinotype-Roman"/>
          <w:color w:val="auto"/>
          <w:sz w:val="20"/>
          <w:szCs w:val="20"/>
        </w:rPr>
      </w:pPr>
      <w:r>
        <w:rPr>
          <w:rFonts w:ascii="Palatino Linotype" w:hAnsi="Palatino Linotype" w:cs="PalatinoLinotype-Roman"/>
          <w:color w:val="auto"/>
          <w:sz w:val="20"/>
          <w:szCs w:val="20"/>
        </w:rPr>
        <w:t>Структура и содержание акта проверки</w:t>
      </w:r>
      <w:r w:rsidR="00C60F83">
        <w:rPr>
          <w:rFonts w:ascii="Palatino Linotype" w:hAnsi="Palatino Linotype" w:cs="PalatinoLinotype-Roman"/>
          <w:color w:val="auto"/>
          <w:sz w:val="20"/>
          <w:szCs w:val="20"/>
        </w:rPr>
        <w:t xml:space="preserve"> определяются в соответствии с </w:t>
      </w:r>
      <w:r>
        <w:rPr>
          <w:rFonts w:ascii="Palatino Linotype" w:hAnsi="Palatino Linotype" w:cs="PalatinoLinotype-Roman"/>
          <w:color w:val="auto"/>
          <w:sz w:val="20"/>
          <w:szCs w:val="20"/>
        </w:rPr>
        <w:t xml:space="preserve">Порядком проведения проверки </w:t>
      </w:r>
      <w:r w:rsidR="00202D16">
        <w:rPr>
          <w:rFonts w:ascii="Palatino Linotype" w:hAnsi="Palatino Linotype" w:cs="PalatinoLinotype-Roman"/>
          <w:color w:val="auto"/>
          <w:sz w:val="20"/>
          <w:szCs w:val="20"/>
        </w:rPr>
        <w:t>профессиональных участников страхового рынка</w:t>
      </w:r>
      <w:r>
        <w:rPr>
          <w:rFonts w:ascii="Palatino Linotype" w:hAnsi="Palatino Linotype" w:cs="PalatinoLinotype-Roman"/>
          <w:color w:val="auto"/>
          <w:sz w:val="20"/>
          <w:szCs w:val="20"/>
        </w:rPr>
        <w:t xml:space="preserve">, </w:t>
      </w:r>
      <w:r w:rsidR="00352A7E">
        <w:rPr>
          <w:rFonts w:ascii="Palatino Linotype" w:hAnsi="Palatino Linotype" w:cs="PalatinoLinotype-Roman"/>
          <w:color w:val="auto"/>
          <w:sz w:val="20"/>
          <w:szCs w:val="20"/>
        </w:rPr>
        <w:t>обобщением</w:t>
      </w:r>
      <w:r>
        <w:rPr>
          <w:rFonts w:ascii="Palatino Linotype" w:hAnsi="Palatino Linotype" w:cs="PalatinoLinotype-Roman"/>
          <w:color w:val="auto"/>
          <w:sz w:val="20"/>
          <w:szCs w:val="20"/>
        </w:rPr>
        <w:t xml:space="preserve"> и </w:t>
      </w:r>
      <w:proofErr w:type="gramStart"/>
      <w:r>
        <w:rPr>
          <w:rFonts w:ascii="Palatino Linotype" w:hAnsi="Palatino Linotype" w:cs="PalatinoLinotype-Roman"/>
          <w:color w:val="auto"/>
          <w:sz w:val="20"/>
          <w:szCs w:val="20"/>
        </w:rPr>
        <w:t>предоставлени</w:t>
      </w:r>
      <w:r w:rsidR="00352A7E">
        <w:rPr>
          <w:rFonts w:ascii="Palatino Linotype" w:hAnsi="Palatino Linotype" w:cs="PalatinoLinotype-Roman"/>
          <w:color w:val="auto"/>
          <w:sz w:val="20"/>
          <w:szCs w:val="20"/>
        </w:rPr>
        <w:t>ем</w:t>
      </w:r>
      <w:r>
        <w:rPr>
          <w:rFonts w:ascii="Palatino Linotype" w:hAnsi="Palatino Linotype" w:cs="PalatinoLinotype-Roman"/>
          <w:color w:val="auto"/>
          <w:sz w:val="20"/>
          <w:szCs w:val="20"/>
        </w:rPr>
        <w:t xml:space="preserve"> их результатов</w:t>
      </w:r>
      <w:proofErr w:type="gramEnd"/>
      <w:r>
        <w:rPr>
          <w:rFonts w:ascii="Palatino Linotype" w:hAnsi="Palatino Linotype" w:cs="PalatinoLinotype-Roman"/>
          <w:color w:val="auto"/>
          <w:sz w:val="20"/>
          <w:szCs w:val="20"/>
        </w:rPr>
        <w:t xml:space="preserve"> и иными нормативными правовыми актами Национального банка Таджикистана.  </w:t>
      </w:r>
    </w:p>
    <w:p w:rsidR="00E9691A" w:rsidRDefault="00E9691A" w:rsidP="00E9691A">
      <w:pPr>
        <w:autoSpaceDE w:val="0"/>
        <w:autoSpaceDN w:val="0"/>
        <w:adjustRightInd w:val="0"/>
        <w:jc w:val="center"/>
        <w:rPr>
          <w:rFonts w:ascii="Palatino Linotype" w:hAnsi="Palatino Linotype" w:cs="TimesNewRomanPSMT"/>
          <w:color w:val="auto"/>
          <w:sz w:val="20"/>
          <w:szCs w:val="20"/>
        </w:rPr>
      </w:pPr>
    </w:p>
    <w:p w:rsidR="00E9691A" w:rsidRDefault="00A455D9" w:rsidP="00E9691A">
      <w:pPr>
        <w:autoSpaceDE w:val="0"/>
        <w:autoSpaceDN w:val="0"/>
        <w:adjustRightInd w:val="0"/>
        <w:jc w:val="center"/>
        <w:rPr>
          <w:rFonts w:ascii="Palatino Linotype" w:hAnsi="Palatino Linotype" w:cs="PalatinoLinotype-Roman"/>
          <w:color w:val="auto"/>
          <w:sz w:val="20"/>
          <w:szCs w:val="20"/>
        </w:rPr>
      </w:pPr>
      <w:r>
        <w:rPr>
          <w:rFonts w:ascii="Palatino Linotype" w:eastAsia="PalatinoLinotype-Bold" w:hAnsi="Palatino Linotype" w:cs="PalatinoLinotype-Bold"/>
          <w:b/>
          <w:bCs/>
          <w:color w:val="auto"/>
          <w:sz w:val="20"/>
          <w:szCs w:val="20"/>
        </w:rPr>
        <w:t xml:space="preserve">Приложения к акту </w:t>
      </w:r>
      <w:proofErr w:type="gramStart"/>
      <w:r>
        <w:rPr>
          <w:rFonts w:ascii="Palatino Linotype" w:eastAsia="PalatinoLinotype-Bold" w:hAnsi="Palatino Linotype" w:cs="PalatinoLinotype-Bold"/>
          <w:b/>
          <w:bCs/>
          <w:color w:val="auto"/>
          <w:sz w:val="20"/>
          <w:szCs w:val="20"/>
        </w:rPr>
        <w:t xml:space="preserve">проверки </w:t>
      </w:r>
      <w:r w:rsidR="00E9691A">
        <w:rPr>
          <w:rFonts w:ascii="Palatino Linotype" w:eastAsia="PalatinoLinotype-Bold" w:hAnsi="Palatino Linotype" w:cs="PalatinoLinotype-Bold"/>
          <w:b/>
          <w:bCs/>
          <w:color w:val="auto"/>
          <w:sz w:val="20"/>
          <w:szCs w:val="20"/>
        </w:rPr>
        <w:t>:</w:t>
      </w:r>
      <w:proofErr w:type="gramEnd"/>
      <w:r w:rsidR="00E9691A">
        <w:rPr>
          <w:rFonts w:ascii="Palatino Linotype" w:eastAsia="PalatinoLinotype-Bold" w:hAnsi="Palatino Linotype" w:cs="PalatinoLinotype-Bold"/>
          <w:b/>
          <w:bCs/>
          <w:color w:val="auto"/>
          <w:sz w:val="20"/>
          <w:szCs w:val="20"/>
        </w:rPr>
        <w:t xml:space="preserve"> </w:t>
      </w:r>
      <w:r w:rsidR="00E9691A">
        <w:rPr>
          <w:rFonts w:ascii="Palatino Linotype" w:hAnsi="Palatino Linotype" w:cs="PalatinoLinotype-Roman"/>
          <w:color w:val="auto"/>
          <w:sz w:val="20"/>
          <w:szCs w:val="20"/>
        </w:rPr>
        <w:t>на _____ листах</w:t>
      </w:r>
    </w:p>
    <w:p w:rsidR="00E9691A" w:rsidRDefault="00E9691A" w:rsidP="00E9691A">
      <w:pPr>
        <w:autoSpaceDE w:val="0"/>
        <w:autoSpaceDN w:val="0"/>
        <w:adjustRightInd w:val="0"/>
        <w:jc w:val="center"/>
        <w:rPr>
          <w:rFonts w:ascii="Palatino Linotype" w:hAnsi="Palatino Linotype" w:cs="PalatinoLinotype-Roman"/>
          <w:color w:val="auto"/>
          <w:sz w:val="20"/>
          <w:szCs w:val="20"/>
        </w:rPr>
      </w:pPr>
      <w:r>
        <w:rPr>
          <w:rFonts w:ascii="Palatino Linotype" w:hAnsi="Palatino Linotype" w:cs="PalatinoLinotype-Roman"/>
          <w:color w:val="auto"/>
          <w:sz w:val="20"/>
          <w:szCs w:val="20"/>
        </w:rPr>
        <w:t>(с указанием перечня прилагаемых документов (их копий)</w:t>
      </w:r>
    </w:p>
    <w:p w:rsidR="00E9691A" w:rsidRDefault="00E9691A" w:rsidP="00E9691A">
      <w:pPr>
        <w:autoSpaceDE w:val="0"/>
        <w:autoSpaceDN w:val="0"/>
        <w:adjustRightInd w:val="0"/>
        <w:jc w:val="center"/>
        <w:rPr>
          <w:rFonts w:ascii="Palatino Linotype" w:hAnsi="Palatino Linotype" w:cs="PalatinoLinotype-Roman"/>
          <w:color w:val="auto"/>
          <w:sz w:val="20"/>
          <w:szCs w:val="20"/>
        </w:rPr>
      </w:pPr>
      <w:r>
        <w:rPr>
          <w:rFonts w:ascii="Palatino Linotype" w:hAnsi="Palatino Linotype" w:cs="PalatinoLinotype-Roman"/>
          <w:color w:val="auto"/>
          <w:sz w:val="20"/>
          <w:szCs w:val="20"/>
        </w:rPr>
        <w:lastRenderedPageBreak/>
        <w:t>Настоящий акт составлен в двух экземплярах, имеющих равную юридическую силу.</w:t>
      </w:r>
    </w:p>
    <w:p w:rsidR="00E9691A" w:rsidRDefault="00E9691A" w:rsidP="00E9691A">
      <w:pPr>
        <w:autoSpaceDE w:val="0"/>
        <w:autoSpaceDN w:val="0"/>
        <w:adjustRightInd w:val="0"/>
        <w:jc w:val="center"/>
        <w:rPr>
          <w:rFonts w:ascii="Palatino Linotype" w:hAnsi="Palatino Linotype" w:cs="PalatinoLinotype-Roman"/>
          <w:color w:val="auto"/>
          <w:sz w:val="20"/>
          <w:szCs w:val="20"/>
        </w:rPr>
      </w:pPr>
    </w:p>
    <w:p w:rsidR="00E9691A" w:rsidRPr="00A455D9" w:rsidRDefault="00E9691A" w:rsidP="00E9691A">
      <w:pPr>
        <w:autoSpaceDE w:val="0"/>
        <w:autoSpaceDN w:val="0"/>
        <w:adjustRightInd w:val="0"/>
        <w:jc w:val="center"/>
        <w:rPr>
          <w:rFonts w:ascii="Palatino Linotype" w:hAnsi="Palatino Linotype" w:cs="PalatinoLinotype-Roman"/>
          <w:color w:val="auto"/>
          <w:sz w:val="20"/>
          <w:szCs w:val="20"/>
        </w:rPr>
      </w:pPr>
      <w:r>
        <w:rPr>
          <w:rFonts w:ascii="Palatino Linotype" w:eastAsia="PalatinoLinotype-Bold" w:hAnsi="Palatino Linotype" w:cs="PalatinoLinotype-Bold"/>
          <w:b/>
          <w:bCs/>
          <w:color w:val="auto"/>
          <w:sz w:val="20"/>
          <w:szCs w:val="20"/>
        </w:rPr>
        <w:t xml:space="preserve">                                              </w:t>
      </w:r>
      <w:r w:rsidRPr="00A455D9">
        <w:rPr>
          <w:rFonts w:ascii="Palatino Linotype" w:eastAsia="PalatinoLinotype-Bold" w:hAnsi="Palatino Linotype" w:cs="PalatinoLinotype-Bold"/>
          <w:bCs/>
          <w:color w:val="auto"/>
          <w:sz w:val="20"/>
          <w:szCs w:val="20"/>
        </w:rPr>
        <w:t xml:space="preserve">Руководитель группы проверки   </w:t>
      </w:r>
      <w:r w:rsidRPr="00A455D9">
        <w:rPr>
          <w:rFonts w:ascii="Palatino Linotype" w:hAnsi="Palatino Linotype" w:cs="PalatinoLinotype-Roman"/>
          <w:color w:val="auto"/>
          <w:sz w:val="20"/>
          <w:szCs w:val="20"/>
        </w:rPr>
        <w:t xml:space="preserve">__________                ______________                      </w:t>
      </w:r>
    </w:p>
    <w:p w:rsidR="00E9691A" w:rsidRPr="00A455D9" w:rsidRDefault="00E9691A" w:rsidP="00E9691A">
      <w:pPr>
        <w:autoSpaceDE w:val="0"/>
        <w:autoSpaceDN w:val="0"/>
        <w:adjustRightInd w:val="0"/>
        <w:jc w:val="center"/>
        <w:rPr>
          <w:rFonts w:ascii="Palatino Linotype" w:eastAsia="PalatinoLinotype-Bold" w:hAnsi="Palatino Linotype" w:cs="PalatinoLinotype-Bold"/>
          <w:bCs/>
          <w:color w:val="auto"/>
          <w:sz w:val="20"/>
          <w:szCs w:val="20"/>
        </w:rPr>
      </w:pPr>
      <w:r w:rsidRPr="00A455D9">
        <w:rPr>
          <w:rFonts w:ascii="Palatino Linotype" w:eastAsia="PalatinoLinotype-Bold" w:hAnsi="Palatino Linotype" w:cs="PalatinoLinotype-Bold"/>
          <w:bCs/>
          <w:color w:val="auto"/>
          <w:sz w:val="20"/>
          <w:szCs w:val="20"/>
        </w:rPr>
        <w:t xml:space="preserve">                                                                                                  (</w:t>
      </w:r>
      <w:proofErr w:type="gramStart"/>
      <w:r w:rsidRPr="00A455D9">
        <w:rPr>
          <w:rFonts w:ascii="Palatino Linotype" w:eastAsia="PalatinoLinotype-Bold" w:hAnsi="Palatino Linotype" w:cs="PalatinoLinotype-Bold"/>
          <w:bCs/>
          <w:color w:val="auto"/>
          <w:sz w:val="20"/>
          <w:szCs w:val="20"/>
        </w:rPr>
        <w:t xml:space="preserve">подпись)   </w:t>
      </w:r>
      <w:proofErr w:type="gramEnd"/>
      <w:r w:rsidRPr="00A455D9">
        <w:rPr>
          <w:rFonts w:ascii="Palatino Linotype" w:eastAsia="PalatinoLinotype-Bold" w:hAnsi="Palatino Linotype" w:cs="PalatinoLinotype-Bold"/>
          <w:bCs/>
          <w:color w:val="auto"/>
          <w:sz w:val="20"/>
          <w:szCs w:val="20"/>
        </w:rPr>
        <w:t xml:space="preserve">                 (Ф.И.О.)</w:t>
      </w:r>
    </w:p>
    <w:p w:rsidR="00E9691A" w:rsidRPr="00A455D9" w:rsidRDefault="00E9691A" w:rsidP="00E9691A">
      <w:pPr>
        <w:autoSpaceDE w:val="0"/>
        <w:autoSpaceDN w:val="0"/>
        <w:adjustRightInd w:val="0"/>
        <w:jc w:val="center"/>
        <w:rPr>
          <w:rFonts w:ascii="Palatino Linotype" w:hAnsi="Palatino Linotype" w:cs="PalatinoLinotype-Roman"/>
          <w:color w:val="auto"/>
          <w:sz w:val="20"/>
          <w:szCs w:val="20"/>
        </w:rPr>
      </w:pPr>
      <w:r w:rsidRPr="00A455D9">
        <w:rPr>
          <w:rFonts w:ascii="Palatino Linotype" w:eastAsia="PalatinoLinotype-Bold" w:hAnsi="Palatino Linotype" w:cs="PalatinoLinotype-Bold"/>
          <w:bCs/>
          <w:color w:val="auto"/>
          <w:sz w:val="20"/>
          <w:szCs w:val="20"/>
        </w:rPr>
        <w:t xml:space="preserve">                                                      Член группы проверки </w:t>
      </w:r>
      <w:r w:rsidRPr="00A455D9">
        <w:rPr>
          <w:rFonts w:ascii="Palatino Linotype" w:hAnsi="Palatino Linotype" w:cs="PalatinoLinotype-Roman"/>
          <w:color w:val="auto"/>
          <w:sz w:val="20"/>
          <w:szCs w:val="20"/>
        </w:rPr>
        <w:t xml:space="preserve">__________                    ____________                                            </w:t>
      </w:r>
    </w:p>
    <w:p w:rsidR="00E9691A" w:rsidRDefault="00E9691A" w:rsidP="00E9691A">
      <w:pPr>
        <w:autoSpaceDE w:val="0"/>
        <w:autoSpaceDN w:val="0"/>
        <w:adjustRightInd w:val="0"/>
        <w:jc w:val="center"/>
        <w:rPr>
          <w:rFonts w:ascii="Palatino Linotype" w:eastAsia="PalatinoLinotype-Bold" w:hAnsi="Palatino Linotype" w:cs="PalatinoLinotype-Bold"/>
          <w:b/>
          <w:bCs/>
          <w:color w:val="auto"/>
          <w:sz w:val="20"/>
          <w:szCs w:val="20"/>
        </w:rPr>
      </w:pPr>
      <w:r w:rsidRPr="00A455D9">
        <w:rPr>
          <w:rFonts w:ascii="Palatino Linotype" w:eastAsia="PalatinoLinotype-Bold" w:hAnsi="Palatino Linotype" w:cs="PalatinoLinotype-Bold"/>
          <w:bCs/>
          <w:color w:val="auto"/>
          <w:sz w:val="20"/>
          <w:szCs w:val="20"/>
        </w:rPr>
        <w:t xml:space="preserve">                                                                                                     </w:t>
      </w:r>
      <w:r w:rsidRPr="00A455D9">
        <w:rPr>
          <w:rFonts w:ascii="Palatino Linotype" w:hAnsi="Palatino Linotype" w:cs="PalatinoLinotype-Roman"/>
          <w:color w:val="auto"/>
          <w:sz w:val="20"/>
          <w:szCs w:val="20"/>
        </w:rPr>
        <w:t>(</w:t>
      </w:r>
      <w:proofErr w:type="gramStart"/>
      <w:r w:rsidRPr="00A455D9">
        <w:rPr>
          <w:rFonts w:ascii="Palatino Linotype" w:eastAsia="PalatinoLinotype-Bold" w:hAnsi="Palatino Linotype" w:cs="PalatinoLinotype-Bold"/>
          <w:bCs/>
          <w:color w:val="auto"/>
          <w:sz w:val="20"/>
          <w:szCs w:val="20"/>
        </w:rPr>
        <w:t xml:space="preserve">подпись)   </w:t>
      </w:r>
      <w:proofErr w:type="gramEnd"/>
      <w:r w:rsidRPr="00A455D9">
        <w:rPr>
          <w:rFonts w:ascii="Palatino Linotype" w:eastAsia="PalatinoLinotype-Bold" w:hAnsi="Palatino Linotype" w:cs="PalatinoLinotype-Bold"/>
          <w:bCs/>
          <w:color w:val="auto"/>
          <w:sz w:val="20"/>
          <w:szCs w:val="20"/>
        </w:rPr>
        <w:t xml:space="preserve">                           (Ф.И.О.)</w:t>
      </w:r>
    </w:p>
    <w:p w:rsidR="00E9691A" w:rsidRDefault="00E9691A" w:rsidP="00E9691A">
      <w:pPr>
        <w:autoSpaceDE w:val="0"/>
        <w:autoSpaceDN w:val="0"/>
        <w:adjustRightInd w:val="0"/>
        <w:ind w:firstLine="708"/>
        <w:jc w:val="center"/>
        <w:rPr>
          <w:rFonts w:ascii="Palatino Linotype" w:hAnsi="Palatino Linotype" w:cs="PalatinoLinotype-Roman"/>
          <w:color w:val="auto"/>
          <w:sz w:val="20"/>
          <w:szCs w:val="20"/>
        </w:rPr>
      </w:pPr>
      <w:r>
        <w:rPr>
          <w:rFonts w:ascii="Palatino Linotype" w:hAnsi="Palatino Linotype" w:cs="PalatinoLinotype-Roman"/>
          <w:color w:val="auto"/>
          <w:sz w:val="20"/>
          <w:szCs w:val="20"/>
        </w:rPr>
        <w:t xml:space="preserve">С актом </w:t>
      </w:r>
      <w:proofErr w:type="gramStart"/>
      <w:r>
        <w:rPr>
          <w:rFonts w:ascii="Palatino Linotype" w:hAnsi="Palatino Linotype" w:cs="PalatinoLinotype-Roman"/>
          <w:color w:val="auto"/>
          <w:sz w:val="20"/>
          <w:szCs w:val="20"/>
        </w:rPr>
        <w:t>проверки</w:t>
      </w:r>
      <w:r w:rsidR="00A455D9">
        <w:rPr>
          <w:rFonts w:ascii="Palatino Linotype" w:hAnsi="Palatino Linotype" w:cs="PalatinoLinotype-Roman"/>
          <w:color w:val="auto"/>
          <w:sz w:val="20"/>
          <w:szCs w:val="20"/>
        </w:rPr>
        <w:t xml:space="preserve"> </w:t>
      </w:r>
      <w:r>
        <w:rPr>
          <w:rFonts w:ascii="Palatino Linotype" w:hAnsi="Palatino Linotype" w:cs="PalatinoLinotype-Roman"/>
          <w:color w:val="auto"/>
          <w:sz w:val="20"/>
          <w:szCs w:val="20"/>
        </w:rPr>
        <w:t xml:space="preserve"> организации</w:t>
      </w:r>
      <w:proofErr w:type="gramEnd"/>
      <w:r>
        <w:rPr>
          <w:rFonts w:ascii="Palatino Linotype" w:hAnsi="Palatino Linotype" w:cs="PalatinoLinotype-Roman"/>
          <w:color w:val="auto"/>
          <w:sz w:val="20"/>
          <w:szCs w:val="20"/>
        </w:rPr>
        <w:t xml:space="preserve"> ознакомлен: </w:t>
      </w:r>
    </w:p>
    <w:p w:rsidR="00A455D9" w:rsidRDefault="00E9691A" w:rsidP="00A455D9">
      <w:pPr>
        <w:autoSpaceDE w:val="0"/>
        <w:autoSpaceDN w:val="0"/>
        <w:adjustRightInd w:val="0"/>
        <w:ind w:firstLine="708"/>
        <w:jc w:val="both"/>
        <w:rPr>
          <w:rFonts w:ascii="Palatino Linotype" w:hAnsi="Palatino Linotype" w:cs="PalatinoLinotype-Roman"/>
          <w:color w:val="auto"/>
          <w:sz w:val="20"/>
          <w:szCs w:val="20"/>
        </w:rPr>
      </w:pPr>
      <w:r>
        <w:rPr>
          <w:rFonts w:ascii="Palatino Linotype" w:hAnsi="Palatino Linotype" w:cs="PalatinoLinotype-Roman"/>
          <w:color w:val="auto"/>
          <w:sz w:val="20"/>
          <w:szCs w:val="20"/>
        </w:rPr>
        <w:t xml:space="preserve">Руководитель организации </w:t>
      </w:r>
      <w:r w:rsidR="00A455D9">
        <w:rPr>
          <w:rFonts w:ascii="Palatino Linotype" w:hAnsi="Palatino Linotype" w:cs="PalatinoLinotype-Roman"/>
          <w:color w:val="auto"/>
          <w:sz w:val="20"/>
          <w:szCs w:val="20"/>
        </w:rPr>
        <w:t>_________________</w:t>
      </w:r>
      <w:r w:rsidR="00D117FD">
        <w:rPr>
          <w:rFonts w:ascii="Palatino Linotype" w:hAnsi="Palatino Linotype" w:cs="PalatinoLinotype-Roman"/>
          <w:color w:val="auto"/>
          <w:sz w:val="20"/>
          <w:szCs w:val="20"/>
        </w:rPr>
        <w:t>____________________</w:t>
      </w:r>
      <w:r>
        <w:rPr>
          <w:rFonts w:ascii="Palatino Linotype" w:hAnsi="Palatino Linotype" w:cs="PalatinoLinotype-Roman"/>
          <w:color w:val="auto"/>
          <w:sz w:val="20"/>
          <w:szCs w:val="20"/>
        </w:rPr>
        <w:t xml:space="preserve"> </w:t>
      </w:r>
    </w:p>
    <w:p w:rsidR="00E9691A" w:rsidRDefault="00A455D9" w:rsidP="00E9691A">
      <w:pPr>
        <w:autoSpaceDE w:val="0"/>
        <w:autoSpaceDN w:val="0"/>
        <w:adjustRightInd w:val="0"/>
        <w:ind w:firstLine="708"/>
        <w:jc w:val="both"/>
        <w:rPr>
          <w:rFonts w:ascii="Palatino Linotype" w:hAnsi="Palatino Linotype" w:cs="PalatinoLinotype-Roman"/>
          <w:color w:val="auto"/>
          <w:sz w:val="20"/>
          <w:szCs w:val="20"/>
        </w:rPr>
      </w:pPr>
      <w:r>
        <w:rPr>
          <w:rFonts w:ascii="Palatino Linotype" w:hAnsi="Palatino Linotype" w:cs="PalatinoLinotype-Roman"/>
          <w:color w:val="auto"/>
          <w:sz w:val="20"/>
          <w:szCs w:val="20"/>
        </w:rPr>
        <w:t xml:space="preserve">                                                </w:t>
      </w:r>
      <w:r w:rsidR="00E9691A">
        <w:rPr>
          <w:rFonts w:ascii="Palatino Linotype" w:hAnsi="Palatino Linotype" w:cs="PalatinoLinotype-Roman"/>
          <w:color w:val="auto"/>
          <w:sz w:val="20"/>
          <w:szCs w:val="20"/>
        </w:rPr>
        <w:t>____________</w:t>
      </w:r>
      <w:r>
        <w:rPr>
          <w:rFonts w:ascii="Palatino Linotype" w:hAnsi="Palatino Linotype" w:cs="PalatinoLinotype-Roman"/>
          <w:color w:val="auto"/>
          <w:sz w:val="20"/>
          <w:szCs w:val="20"/>
        </w:rPr>
        <w:t xml:space="preserve">_________ </w:t>
      </w:r>
      <w:r w:rsidR="00D117FD">
        <w:rPr>
          <w:rFonts w:ascii="Palatino Linotype" w:hAnsi="Palatino Linotype" w:cs="PalatinoLinotype-Roman"/>
          <w:color w:val="auto"/>
          <w:sz w:val="20"/>
          <w:szCs w:val="20"/>
        </w:rPr>
        <w:t xml:space="preserve">    _________               </w:t>
      </w:r>
      <w:r>
        <w:rPr>
          <w:rFonts w:ascii="Palatino Linotype" w:hAnsi="Palatino Linotype" w:cs="PalatinoLinotype-Roman"/>
          <w:color w:val="auto"/>
          <w:sz w:val="20"/>
          <w:szCs w:val="20"/>
        </w:rPr>
        <w:t xml:space="preserve">  ________________</w:t>
      </w:r>
    </w:p>
    <w:p w:rsidR="00E9691A" w:rsidRDefault="00E9691A" w:rsidP="00E9691A">
      <w:pPr>
        <w:autoSpaceDE w:val="0"/>
        <w:autoSpaceDN w:val="0"/>
        <w:adjustRightInd w:val="0"/>
        <w:rPr>
          <w:rFonts w:ascii="Palatino Linotype" w:hAnsi="Palatino Linotype" w:cs="PalatinoLinotype-Roman"/>
          <w:color w:val="auto"/>
          <w:sz w:val="20"/>
          <w:szCs w:val="20"/>
        </w:rPr>
      </w:pPr>
      <w:r>
        <w:rPr>
          <w:rFonts w:ascii="Palatino Linotype" w:hAnsi="Palatino Linotype" w:cs="PalatinoLinotype-Roman"/>
          <w:color w:val="auto"/>
          <w:sz w:val="20"/>
          <w:szCs w:val="20"/>
        </w:rPr>
        <w:t xml:space="preserve">                                                                      (</w:t>
      </w:r>
      <w:proofErr w:type="gramStart"/>
      <w:r>
        <w:rPr>
          <w:rFonts w:ascii="Palatino Linotype" w:hAnsi="Palatino Linotype" w:cs="PalatinoLinotype-Roman"/>
          <w:color w:val="auto"/>
          <w:sz w:val="20"/>
          <w:szCs w:val="20"/>
        </w:rPr>
        <w:t xml:space="preserve">должность)   </w:t>
      </w:r>
      <w:proofErr w:type="gramEnd"/>
      <w:r>
        <w:rPr>
          <w:rFonts w:ascii="Palatino Linotype" w:hAnsi="Palatino Linotype" w:cs="PalatinoLinotype-Roman"/>
          <w:color w:val="auto"/>
          <w:sz w:val="20"/>
          <w:szCs w:val="20"/>
        </w:rPr>
        <w:t xml:space="preserve">    (подпись)                                (Ф.И.О.)</w:t>
      </w:r>
    </w:p>
    <w:p w:rsidR="00E9691A" w:rsidRDefault="00E9691A" w:rsidP="00E9691A">
      <w:pPr>
        <w:autoSpaceDE w:val="0"/>
        <w:autoSpaceDN w:val="0"/>
        <w:adjustRightInd w:val="0"/>
        <w:jc w:val="center"/>
        <w:rPr>
          <w:rFonts w:ascii="Palatino Linotype" w:hAnsi="Palatino Linotype" w:cs="PalatinoLinotype-Roman"/>
          <w:color w:val="auto"/>
          <w:sz w:val="20"/>
          <w:szCs w:val="20"/>
        </w:rPr>
      </w:pPr>
      <w:r>
        <w:rPr>
          <w:rFonts w:ascii="Palatino Linotype" w:hAnsi="Palatino Linotype" w:cs="PalatinoLinotype-Roman"/>
          <w:color w:val="auto"/>
          <w:sz w:val="20"/>
          <w:szCs w:val="20"/>
        </w:rPr>
        <w:t>“__” “________”20___г.</w:t>
      </w:r>
    </w:p>
    <w:p w:rsidR="00E9691A" w:rsidRDefault="00D117FD" w:rsidP="00D117FD">
      <w:pPr>
        <w:autoSpaceDE w:val="0"/>
        <w:autoSpaceDN w:val="0"/>
        <w:adjustRightInd w:val="0"/>
        <w:rPr>
          <w:rFonts w:ascii="Palatino Linotype" w:hAnsi="Palatino Linotype" w:cs="PalatinoLinotype-Roman"/>
          <w:color w:val="auto"/>
          <w:sz w:val="20"/>
          <w:szCs w:val="20"/>
        </w:rPr>
      </w:pPr>
      <w:r>
        <w:rPr>
          <w:rFonts w:ascii="Palatino Linotype" w:hAnsi="Palatino Linotype" w:cs="PalatinoLinotype-Roman"/>
          <w:color w:val="auto"/>
          <w:sz w:val="20"/>
          <w:szCs w:val="20"/>
        </w:rPr>
        <w:t xml:space="preserve">                        </w:t>
      </w:r>
      <w:proofErr w:type="spellStart"/>
      <w:r w:rsidR="00E9691A">
        <w:rPr>
          <w:rFonts w:ascii="Palatino Linotype" w:hAnsi="Palatino Linotype" w:cs="PalatinoLinotype-Roman"/>
          <w:color w:val="auto"/>
          <w:sz w:val="20"/>
          <w:szCs w:val="20"/>
        </w:rPr>
        <w:t>м.п</w:t>
      </w:r>
      <w:proofErr w:type="spellEnd"/>
      <w:r w:rsidR="00E9691A">
        <w:rPr>
          <w:rFonts w:ascii="Palatino Linotype" w:hAnsi="Palatino Linotype" w:cs="PalatinoLinotype-Roman"/>
          <w:color w:val="auto"/>
          <w:sz w:val="20"/>
          <w:szCs w:val="20"/>
        </w:rPr>
        <w:t xml:space="preserve">. </w:t>
      </w:r>
      <w:r>
        <w:rPr>
          <w:rFonts w:ascii="Palatino Linotype" w:hAnsi="Palatino Linotype" w:cs="PalatinoLinotype-Roman"/>
          <w:color w:val="auto"/>
          <w:sz w:val="20"/>
          <w:szCs w:val="20"/>
        </w:rPr>
        <w:t xml:space="preserve">        </w:t>
      </w:r>
      <w:r w:rsidR="00E9691A">
        <w:rPr>
          <w:rFonts w:ascii="Palatino Linotype" w:hAnsi="Palatino Linotype" w:cs="PalatinoLinotype-Roman"/>
          <w:color w:val="auto"/>
          <w:sz w:val="20"/>
          <w:szCs w:val="20"/>
        </w:rPr>
        <w:t>организаци</w:t>
      </w:r>
      <w:r w:rsidR="00FF56BE">
        <w:rPr>
          <w:rFonts w:ascii="Palatino Linotype" w:hAnsi="Palatino Linotype" w:cs="PalatinoLinotype-Roman"/>
          <w:color w:val="auto"/>
          <w:sz w:val="20"/>
          <w:szCs w:val="20"/>
        </w:rPr>
        <w:t>я</w:t>
      </w:r>
    </w:p>
    <w:p w:rsidR="00E9691A" w:rsidRPr="009C3B7D" w:rsidRDefault="00E9691A" w:rsidP="00E9691A">
      <w:pPr>
        <w:autoSpaceDE w:val="0"/>
        <w:autoSpaceDN w:val="0"/>
        <w:adjustRightInd w:val="0"/>
        <w:jc w:val="center"/>
        <w:rPr>
          <w:rFonts w:ascii="Palatino Linotype" w:eastAsia="PalatinoLinotype-Bold" w:hAnsi="Palatino Linotype" w:cs="PalatinoLinotype-Bold"/>
          <w:bCs/>
          <w:color w:val="auto"/>
          <w:sz w:val="20"/>
          <w:szCs w:val="20"/>
        </w:rPr>
      </w:pPr>
      <w:r w:rsidRPr="009C3B7D">
        <w:rPr>
          <w:rFonts w:ascii="Palatino Linotype" w:eastAsia="PalatinoLinotype-Bold" w:hAnsi="Palatino Linotype" w:cs="PalatinoLinotype-Bold"/>
          <w:bCs/>
          <w:color w:val="auto"/>
          <w:sz w:val="20"/>
          <w:szCs w:val="20"/>
        </w:rPr>
        <w:t xml:space="preserve">Возражения по акту проверки на “____” листах прилагаются. </w:t>
      </w:r>
    </w:p>
    <w:p w:rsidR="00B45F5D" w:rsidRPr="009C3B7D" w:rsidRDefault="00E9691A" w:rsidP="00E9691A">
      <w:pPr>
        <w:autoSpaceDE w:val="0"/>
        <w:autoSpaceDN w:val="0"/>
        <w:adjustRightInd w:val="0"/>
        <w:jc w:val="center"/>
        <w:rPr>
          <w:rFonts w:ascii="Palatino Linotype" w:eastAsia="PalatinoLinotype-Bold" w:hAnsi="Palatino Linotype" w:cs="PalatinoLinotype-Bold"/>
          <w:bCs/>
          <w:color w:val="auto"/>
          <w:sz w:val="20"/>
          <w:szCs w:val="20"/>
        </w:rPr>
      </w:pPr>
      <w:r w:rsidRPr="009C3B7D">
        <w:rPr>
          <w:rFonts w:ascii="Palatino Linotype" w:eastAsia="PalatinoLinotype-Bold" w:hAnsi="Palatino Linotype" w:cs="PalatinoLinotype-Bold"/>
          <w:bCs/>
          <w:color w:val="auto"/>
          <w:sz w:val="20"/>
          <w:szCs w:val="20"/>
        </w:rPr>
        <w:t>Руководитель организации</w:t>
      </w:r>
    </w:p>
    <w:p w:rsidR="00E9691A" w:rsidRPr="009C3B7D" w:rsidRDefault="00B45F5D" w:rsidP="00E9691A">
      <w:pPr>
        <w:autoSpaceDE w:val="0"/>
        <w:autoSpaceDN w:val="0"/>
        <w:adjustRightInd w:val="0"/>
        <w:jc w:val="center"/>
        <w:rPr>
          <w:rFonts w:ascii="Palatino Linotype" w:hAnsi="Palatino Linotype" w:cs="PalatinoLinotype-Roman"/>
          <w:color w:val="auto"/>
          <w:sz w:val="20"/>
          <w:szCs w:val="20"/>
        </w:rPr>
      </w:pPr>
      <w:r w:rsidRPr="009C3B7D">
        <w:rPr>
          <w:rFonts w:ascii="Palatino Linotype" w:eastAsia="PalatinoLinotype-Bold" w:hAnsi="Palatino Linotype" w:cs="PalatinoLinotype-Bold"/>
          <w:bCs/>
          <w:color w:val="auto"/>
          <w:sz w:val="20"/>
          <w:szCs w:val="20"/>
        </w:rPr>
        <w:t xml:space="preserve">                                              </w:t>
      </w:r>
      <w:r w:rsidR="00E9691A" w:rsidRPr="009C3B7D">
        <w:rPr>
          <w:rFonts w:ascii="Palatino Linotype" w:eastAsia="PalatinoLinotype-Bold" w:hAnsi="Palatino Linotype" w:cs="PalatinoLinotype-Bold"/>
          <w:bCs/>
          <w:color w:val="auto"/>
          <w:sz w:val="20"/>
          <w:szCs w:val="20"/>
        </w:rPr>
        <w:t xml:space="preserve"> </w:t>
      </w:r>
      <w:r w:rsidR="00E9691A" w:rsidRPr="009C3B7D">
        <w:rPr>
          <w:rFonts w:ascii="Palatino Linotype" w:hAnsi="Palatino Linotype" w:cs="PalatinoLinotype-Roman"/>
          <w:color w:val="auto"/>
          <w:sz w:val="20"/>
          <w:szCs w:val="20"/>
        </w:rPr>
        <w:t>______________</w:t>
      </w:r>
      <w:r w:rsidRPr="009C3B7D">
        <w:rPr>
          <w:rFonts w:ascii="Palatino Linotype" w:hAnsi="Palatino Linotype" w:cs="PalatinoLinotype-Roman"/>
          <w:color w:val="auto"/>
          <w:sz w:val="20"/>
          <w:szCs w:val="20"/>
        </w:rPr>
        <w:t xml:space="preserve">                     _____________</w:t>
      </w:r>
    </w:p>
    <w:p w:rsidR="00E9691A" w:rsidRPr="009C3B7D" w:rsidRDefault="00B45F5D" w:rsidP="00E9691A">
      <w:pPr>
        <w:autoSpaceDE w:val="0"/>
        <w:autoSpaceDN w:val="0"/>
        <w:adjustRightInd w:val="0"/>
        <w:jc w:val="center"/>
        <w:rPr>
          <w:rFonts w:ascii="Palatino Linotype" w:eastAsia="PalatinoLinotype-Bold" w:hAnsi="Palatino Linotype" w:cs="PalatinoLinotype-Bold"/>
          <w:bCs/>
          <w:color w:val="auto"/>
          <w:sz w:val="20"/>
          <w:szCs w:val="20"/>
        </w:rPr>
      </w:pPr>
      <w:r w:rsidRPr="009C3B7D">
        <w:rPr>
          <w:rFonts w:ascii="Palatino Linotype" w:eastAsia="PalatinoLinotype-Bold" w:hAnsi="Palatino Linotype" w:cs="PalatinoLinotype-Bold"/>
          <w:bCs/>
          <w:color w:val="auto"/>
          <w:sz w:val="20"/>
          <w:szCs w:val="20"/>
        </w:rPr>
        <w:t xml:space="preserve">                 </w:t>
      </w:r>
      <w:r w:rsidR="00E9691A" w:rsidRPr="009C3B7D">
        <w:rPr>
          <w:rFonts w:ascii="Palatino Linotype" w:eastAsia="PalatinoLinotype-Bold" w:hAnsi="Palatino Linotype" w:cs="PalatinoLinotype-Bold"/>
          <w:bCs/>
          <w:color w:val="auto"/>
          <w:sz w:val="20"/>
          <w:szCs w:val="20"/>
        </w:rPr>
        <w:t xml:space="preserve"> </w:t>
      </w:r>
      <w:r w:rsidRPr="009C3B7D">
        <w:rPr>
          <w:rFonts w:ascii="Palatino Linotype" w:eastAsia="PalatinoLinotype-Bold" w:hAnsi="Palatino Linotype" w:cs="PalatinoLinotype-Bold"/>
          <w:bCs/>
          <w:color w:val="auto"/>
          <w:sz w:val="20"/>
          <w:szCs w:val="20"/>
        </w:rPr>
        <w:t xml:space="preserve">                                     </w:t>
      </w:r>
      <w:r w:rsidR="00E9691A" w:rsidRPr="009C3B7D">
        <w:rPr>
          <w:rFonts w:ascii="Palatino Linotype" w:eastAsia="PalatinoLinotype-Bold" w:hAnsi="Palatino Linotype" w:cs="PalatinoLinotype-Bold"/>
          <w:bCs/>
          <w:color w:val="auto"/>
          <w:sz w:val="20"/>
          <w:szCs w:val="20"/>
        </w:rPr>
        <w:t xml:space="preserve">(Ф.И.О.)  </w:t>
      </w:r>
      <w:r w:rsidRPr="009C3B7D">
        <w:rPr>
          <w:rFonts w:ascii="Palatino Linotype" w:eastAsia="PalatinoLinotype-Bold" w:hAnsi="Palatino Linotype" w:cs="PalatinoLinotype-Bold"/>
          <w:bCs/>
          <w:color w:val="auto"/>
          <w:sz w:val="20"/>
          <w:szCs w:val="20"/>
        </w:rPr>
        <w:t xml:space="preserve">                                </w:t>
      </w:r>
      <w:r w:rsidR="00E9691A" w:rsidRPr="009C3B7D">
        <w:rPr>
          <w:rFonts w:ascii="Palatino Linotype" w:eastAsia="PalatinoLinotype-Bold" w:hAnsi="Palatino Linotype" w:cs="PalatinoLinotype-Bold"/>
          <w:bCs/>
          <w:color w:val="auto"/>
          <w:sz w:val="20"/>
          <w:szCs w:val="20"/>
        </w:rPr>
        <w:t>(подпись)</w:t>
      </w:r>
    </w:p>
    <w:p w:rsidR="00E9691A" w:rsidRDefault="00E9691A" w:rsidP="00E9691A">
      <w:pPr>
        <w:autoSpaceDE w:val="0"/>
        <w:autoSpaceDN w:val="0"/>
        <w:adjustRightInd w:val="0"/>
        <w:ind w:firstLine="708"/>
        <w:jc w:val="both"/>
        <w:rPr>
          <w:rFonts w:ascii="Palatino Linotype" w:hAnsi="Palatino Linotype"/>
          <w:color w:val="auto"/>
          <w:sz w:val="20"/>
          <w:szCs w:val="20"/>
          <w:lang w:val="tg-Cyrl-TJ"/>
        </w:rPr>
      </w:pPr>
      <w:r>
        <w:rPr>
          <w:rFonts w:ascii="Palatino Linotype" w:hAnsi="Palatino Linotype" w:cs="PalatinoLinotype-Roman"/>
          <w:color w:val="auto"/>
          <w:sz w:val="20"/>
          <w:szCs w:val="20"/>
        </w:rPr>
        <w:t>В случае проведения проверки организации по вопросам их деятельности к акту проверки могут</w:t>
      </w:r>
      <w:r w:rsidR="00A455D9">
        <w:rPr>
          <w:rFonts w:ascii="Palatino Linotype" w:hAnsi="Palatino Linotype" w:cs="PalatinoLinotype-Roman"/>
          <w:color w:val="auto"/>
          <w:sz w:val="20"/>
          <w:szCs w:val="20"/>
        </w:rPr>
        <w:t xml:space="preserve"> </w:t>
      </w:r>
      <w:r>
        <w:rPr>
          <w:rFonts w:ascii="Palatino Linotype" w:hAnsi="Palatino Linotype" w:cs="PalatinoLinotype-Roman"/>
          <w:color w:val="auto"/>
          <w:sz w:val="20"/>
          <w:szCs w:val="20"/>
        </w:rPr>
        <w:t xml:space="preserve">быть приложены письменные объяснения ответственного работника организации, </w:t>
      </w:r>
      <w:r w:rsidR="001F0CE4">
        <w:rPr>
          <w:rFonts w:ascii="Palatino Linotype" w:hAnsi="Palatino Linotype" w:cs="PalatinoLinotype-Roman"/>
          <w:color w:val="auto"/>
          <w:sz w:val="20"/>
          <w:szCs w:val="20"/>
        </w:rPr>
        <w:t xml:space="preserve">её </w:t>
      </w:r>
      <w:r w:rsidR="001F0CE4" w:rsidRPr="001F0CE4">
        <w:rPr>
          <w:rFonts w:ascii="Times Roman Tojik" w:hAnsi="Times Roman Tojik" w:cs="PalatinoLinotype-Roman"/>
          <w:sz w:val="20"/>
          <w:szCs w:val="20"/>
        </w:rPr>
        <w:t>филиалы и представительства</w:t>
      </w:r>
      <w:r>
        <w:rPr>
          <w:rFonts w:ascii="Palatino Linotype" w:hAnsi="Palatino Linotype" w:cs="PalatinoLinotype-Roman"/>
          <w:color w:val="auto"/>
          <w:sz w:val="20"/>
          <w:szCs w:val="20"/>
        </w:rPr>
        <w:t xml:space="preserve"> с указанием его фамилии, имени, отчества, должности, даты их предоставления руководителю</w:t>
      </w:r>
      <w:r w:rsidR="00A455D9">
        <w:rPr>
          <w:rFonts w:ascii="Palatino Linotype" w:hAnsi="Palatino Linotype" w:cs="PalatinoLinotype-Roman"/>
          <w:color w:val="auto"/>
          <w:sz w:val="20"/>
          <w:szCs w:val="20"/>
        </w:rPr>
        <w:t xml:space="preserve"> </w:t>
      </w:r>
      <w:r>
        <w:rPr>
          <w:rFonts w:ascii="Palatino Linotype" w:hAnsi="Palatino Linotype" w:cs="PalatinoLinotype-Roman"/>
          <w:color w:val="auto"/>
          <w:sz w:val="20"/>
          <w:szCs w:val="20"/>
        </w:rPr>
        <w:t xml:space="preserve">группы проверки.  </w:t>
      </w:r>
    </w:p>
    <w:p w:rsidR="00E9691A" w:rsidRDefault="00E9691A" w:rsidP="00E9691A">
      <w:pPr>
        <w:pStyle w:val="1"/>
        <w:shd w:val="clear" w:color="auto" w:fill="auto"/>
        <w:spacing w:before="0"/>
        <w:ind w:left="20" w:right="20" w:firstLine="580"/>
      </w:pPr>
    </w:p>
    <w:p w:rsidR="00E9691A" w:rsidRDefault="00E9691A" w:rsidP="00E9691A">
      <w:pPr>
        <w:pStyle w:val="1"/>
        <w:shd w:val="clear" w:color="auto" w:fill="auto"/>
        <w:spacing w:before="0"/>
        <w:ind w:left="20" w:right="20" w:firstLine="580"/>
      </w:pPr>
    </w:p>
    <w:p w:rsidR="00FF56BE" w:rsidRDefault="00FF56BE" w:rsidP="00E9691A">
      <w:pPr>
        <w:pStyle w:val="1"/>
        <w:shd w:val="clear" w:color="auto" w:fill="auto"/>
        <w:spacing w:before="0"/>
        <w:ind w:left="20" w:right="20" w:firstLine="580"/>
      </w:pPr>
    </w:p>
    <w:p w:rsidR="006A6607" w:rsidRDefault="00E9691A" w:rsidP="006A6607">
      <w:pPr>
        <w:autoSpaceDE w:val="0"/>
        <w:autoSpaceDN w:val="0"/>
        <w:adjustRightInd w:val="0"/>
        <w:jc w:val="center"/>
        <w:rPr>
          <w:rFonts w:ascii="Palatino Linotype" w:hAnsi="Palatino Linotype" w:cs="PalatinoLinotype-Roman"/>
          <w:b/>
          <w:color w:val="auto"/>
          <w:sz w:val="20"/>
          <w:szCs w:val="20"/>
        </w:rPr>
      </w:pPr>
      <w:r>
        <w:rPr>
          <w:rFonts w:ascii="Palatino Linotype" w:hAnsi="Palatino Linotype" w:cs="PalatinoLinotype-Roman"/>
          <w:b/>
          <w:color w:val="auto"/>
          <w:sz w:val="20"/>
          <w:szCs w:val="20"/>
        </w:rPr>
        <w:t xml:space="preserve">                                                                                              </w:t>
      </w:r>
      <w:r w:rsidR="006A6607">
        <w:rPr>
          <w:rFonts w:ascii="Palatino Linotype" w:hAnsi="Palatino Linotype" w:cs="PalatinoLinotype-Roman"/>
          <w:b/>
          <w:color w:val="auto"/>
          <w:sz w:val="20"/>
          <w:szCs w:val="20"/>
        </w:rPr>
        <w:t>Приложение № 6 к Порядку</w:t>
      </w:r>
    </w:p>
    <w:p w:rsidR="006A6607" w:rsidRPr="00515184" w:rsidRDefault="006A6607" w:rsidP="006A6607">
      <w:pPr>
        <w:autoSpaceDE w:val="0"/>
        <w:autoSpaceDN w:val="0"/>
        <w:adjustRightInd w:val="0"/>
        <w:jc w:val="center"/>
        <w:rPr>
          <w:rFonts w:ascii="Palatino Linotype" w:hAnsi="Palatino Linotype" w:cs="PalatinoLinotype-Roman"/>
          <w:b/>
          <w:color w:val="auto"/>
          <w:sz w:val="20"/>
          <w:szCs w:val="20"/>
        </w:rPr>
      </w:pPr>
      <w:r>
        <w:rPr>
          <w:rFonts w:ascii="Palatino Linotype" w:hAnsi="Palatino Linotype" w:cs="PalatinoLinotype-Roman"/>
          <w:b/>
          <w:color w:val="auto"/>
          <w:sz w:val="20"/>
          <w:szCs w:val="20"/>
        </w:rPr>
        <w:t xml:space="preserve">                                                                                            проведения проверки профессионального</w:t>
      </w:r>
      <w:r w:rsidRPr="00515184">
        <w:rPr>
          <w:rFonts w:ascii="Palatino Linotype" w:hAnsi="Palatino Linotype" w:cs="PalatinoLinotype-Roman"/>
          <w:b/>
          <w:color w:val="auto"/>
          <w:sz w:val="20"/>
          <w:szCs w:val="20"/>
        </w:rPr>
        <w:t xml:space="preserve">  </w:t>
      </w:r>
    </w:p>
    <w:p w:rsidR="006A6607" w:rsidRDefault="006A6607" w:rsidP="006A6607">
      <w:pPr>
        <w:autoSpaceDE w:val="0"/>
        <w:autoSpaceDN w:val="0"/>
        <w:adjustRightInd w:val="0"/>
        <w:jc w:val="center"/>
        <w:rPr>
          <w:rFonts w:ascii="Palatino Linotype" w:hAnsi="Palatino Linotype" w:cs="PalatinoLinotype-Roman"/>
          <w:b/>
          <w:color w:val="auto"/>
          <w:sz w:val="20"/>
          <w:szCs w:val="20"/>
        </w:rPr>
      </w:pPr>
      <w:r w:rsidRPr="00F2541D">
        <w:rPr>
          <w:rFonts w:ascii="Palatino Linotype" w:hAnsi="Palatino Linotype" w:cs="PalatinoLinotype-Roman"/>
          <w:b/>
          <w:color w:val="auto"/>
          <w:sz w:val="20"/>
          <w:szCs w:val="20"/>
        </w:rPr>
        <w:t xml:space="preserve">                                                                                                </w:t>
      </w:r>
      <w:r>
        <w:rPr>
          <w:rFonts w:ascii="Palatino Linotype" w:hAnsi="Palatino Linotype" w:cs="PalatinoLinotype-Roman"/>
          <w:b/>
          <w:color w:val="auto"/>
          <w:sz w:val="20"/>
          <w:szCs w:val="20"/>
        </w:rPr>
        <w:t>участника страхового рынка</w:t>
      </w:r>
    </w:p>
    <w:p w:rsidR="00E9691A" w:rsidRDefault="00E9691A" w:rsidP="006A6607">
      <w:pPr>
        <w:autoSpaceDE w:val="0"/>
        <w:autoSpaceDN w:val="0"/>
        <w:adjustRightInd w:val="0"/>
        <w:jc w:val="center"/>
        <w:rPr>
          <w:rFonts w:ascii="Palatino Linotype" w:hAnsi="Palatino Linotype" w:cs="PalatinoLinotype-Roman"/>
          <w:color w:val="auto"/>
          <w:sz w:val="20"/>
          <w:szCs w:val="20"/>
        </w:rPr>
      </w:pPr>
    </w:p>
    <w:p w:rsidR="00E9691A" w:rsidRDefault="00E9691A" w:rsidP="006A6607">
      <w:pPr>
        <w:autoSpaceDE w:val="0"/>
        <w:autoSpaceDN w:val="0"/>
        <w:adjustRightInd w:val="0"/>
        <w:jc w:val="center"/>
        <w:rPr>
          <w:rFonts w:ascii="Palatino Linotype" w:eastAsia="PalatinoLinotype-Bold" w:hAnsi="Palatino Linotype" w:cs="PalatinoLinotype-Bold"/>
          <w:b/>
          <w:bCs/>
          <w:color w:val="auto"/>
          <w:sz w:val="20"/>
          <w:szCs w:val="20"/>
        </w:rPr>
      </w:pPr>
      <w:r>
        <w:rPr>
          <w:rFonts w:ascii="Palatino Linotype" w:eastAsia="PalatinoLinotype-Bold" w:hAnsi="Palatino Linotype" w:cs="PalatinoLinotype-Bold"/>
          <w:b/>
          <w:bCs/>
          <w:color w:val="auto"/>
          <w:sz w:val="20"/>
          <w:szCs w:val="20"/>
        </w:rPr>
        <w:t xml:space="preserve">ПРОТОКОЛ ПРИЁМА-ПЕРЕДАЧИ АКТА ПРОВЕРКИ </w:t>
      </w:r>
      <w:r w:rsidR="006A6607">
        <w:rPr>
          <w:rFonts w:ascii="Palatino Linotype" w:eastAsia="PalatinoLinotype-Bold" w:hAnsi="Palatino Linotype" w:cs="PalatinoLinotype-Bold"/>
          <w:b/>
          <w:bCs/>
          <w:color w:val="auto"/>
          <w:sz w:val="20"/>
          <w:szCs w:val="20"/>
        </w:rPr>
        <w:t>ПРОФЕССИОНАЛЬНОГО УЧАСТНИКА СТРАХОВОГО РЫНКА</w:t>
      </w:r>
    </w:p>
    <w:p w:rsidR="00E9691A" w:rsidRDefault="00E9691A" w:rsidP="00E9691A">
      <w:pPr>
        <w:autoSpaceDE w:val="0"/>
        <w:autoSpaceDN w:val="0"/>
        <w:adjustRightInd w:val="0"/>
        <w:jc w:val="center"/>
        <w:rPr>
          <w:rFonts w:ascii="Palatino Linotype" w:eastAsia="PalatinoLinotype-Bold" w:hAnsi="Palatino Linotype" w:cs="PalatinoLinotype-Bold"/>
          <w:b/>
          <w:bCs/>
          <w:color w:val="auto"/>
          <w:sz w:val="20"/>
          <w:szCs w:val="20"/>
        </w:rPr>
      </w:pPr>
      <w:r>
        <w:rPr>
          <w:rFonts w:ascii="Palatino Linotype" w:eastAsia="PalatinoLinotype-Bold" w:hAnsi="Palatino Linotype" w:cs="PalatinoLinotype-Bold"/>
          <w:b/>
          <w:bCs/>
          <w:color w:val="auto"/>
          <w:sz w:val="20"/>
          <w:szCs w:val="20"/>
        </w:rPr>
        <w:t>(типовая форма)</w:t>
      </w:r>
    </w:p>
    <w:p w:rsidR="00E9691A" w:rsidRDefault="00E9691A" w:rsidP="00E9691A">
      <w:pPr>
        <w:autoSpaceDE w:val="0"/>
        <w:autoSpaceDN w:val="0"/>
        <w:adjustRightInd w:val="0"/>
        <w:jc w:val="center"/>
        <w:rPr>
          <w:rFonts w:ascii="Palatino Linotype" w:eastAsia="PalatinoLinotype-Bold" w:hAnsi="Palatino Linotype" w:cs="PalatinoLinotype-Bold"/>
          <w:b/>
          <w:bCs/>
          <w:color w:val="auto"/>
          <w:sz w:val="20"/>
          <w:szCs w:val="20"/>
        </w:rPr>
      </w:pPr>
      <w:r>
        <w:rPr>
          <w:rFonts w:ascii="Palatino Linotype" w:eastAsia="PalatinoLinotype-Bold" w:hAnsi="Palatino Linotype" w:cs="PalatinoLinotype-Bold"/>
          <w:b/>
          <w:bCs/>
          <w:color w:val="auto"/>
          <w:sz w:val="20"/>
          <w:szCs w:val="20"/>
        </w:rPr>
        <w:t>НАЦИОНАЛЬНЫЙ БАНК ТАДЖИКИСТАНА</w:t>
      </w:r>
    </w:p>
    <w:p w:rsidR="00FF56BE" w:rsidRPr="00FF56BE" w:rsidRDefault="00E9691A" w:rsidP="00E9691A">
      <w:pPr>
        <w:autoSpaceDE w:val="0"/>
        <w:autoSpaceDN w:val="0"/>
        <w:adjustRightInd w:val="0"/>
        <w:jc w:val="center"/>
        <w:rPr>
          <w:rFonts w:ascii="Palatino Linotype" w:eastAsia="PalatinoLinotype-Bold" w:hAnsi="Palatino Linotype" w:cs="PalatinoLinotype-Bold"/>
          <w:bCs/>
          <w:color w:val="auto"/>
          <w:sz w:val="20"/>
          <w:szCs w:val="20"/>
        </w:rPr>
      </w:pPr>
      <w:r>
        <w:rPr>
          <w:rFonts w:ascii="Palatino Linotype" w:eastAsia="PalatinoLinotype-Bold" w:hAnsi="Palatino Linotype" w:cs="PalatinoLinotype-Bold"/>
          <w:b/>
          <w:bCs/>
          <w:color w:val="auto"/>
          <w:sz w:val="20"/>
          <w:szCs w:val="20"/>
        </w:rPr>
        <w:t xml:space="preserve">                                </w:t>
      </w:r>
      <w:r w:rsidR="00FF56BE">
        <w:rPr>
          <w:rFonts w:ascii="Palatino Linotype" w:eastAsia="PalatinoLinotype-Bold" w:hAnsi="Palatino Linotype" w:cs="PalatinoLinotype-Bold"/>
          <w:b/>
          <w:bCs/>
          <w:color w:val="auto"/>
          <w:sz w:val="20"/>
          <w:szCs w:val="20"/>
        </w:rPr>
        <w:t xml:space="preserve">                                                                               </w:t>
      </w:r>
      <w:r w:rsidRPr="00FF56BE">
        <w:rPr>
          <w:rFonts w:ascii="Palatino Linotype" w:eastAsia="PalatinoLinotype-Bold" w:hAnsi="Palatino Linotype" w:cs="PalatinoLinotype-Bold"/>
          <w:bCs/>
          <w:color w:val="auto"/>
          <w:sz w:val="20"/>
          <w:szCs w:val="20"/>
        </w:rPr>
        <w:t>Для служебного пользования</w:t>
      </w:r>
    </w:p>
    <w:p w:rsidR="00E9691A" w:rsidRPr="00FF56BE" w:rsidRDefault="00E9691A" w:rsidP="00E9691A">
      <w:pPr>
        <w:autoSpaceDE w:val="0"/>
        <w:autoSpaceDN w:val="0"/>
        <w:adjustRightInd w:val="0"/>
        <w:jc w:val="center"/>
        <w:rPr>
          <w:rFonts w:ascii="Palatino Linotype" w:eastAsia="PalatinoLinotype-Bold" w:hAnsi="Palatino Linotype" w:cs="PalatinoLinotype-Bold"/>
          <w:bCs/>
          <w:color w:val="auto"/>
          <w:sz w:val="20"/>
          <w:szCs w:val="20"/>
        </w:rPr>
      </w:pPr>
      <w:r w:rsidRPr="00FF56BE">
        <w:rPr>
          <w:rFonts w:ascii="Palatino Linotype" w:eastAsia="PalatinoLinotype-Bold" w:hAnsi="Palatino Linotype" w:cs="PalatinoLinotype-Bold"/>
          <w:bCs/>
          <w:color w:val="auto"/>
          <w:sz w:val="20"/>
          <w:szCs w:val="20"/>
        </w:rPr>
        <w:t xml:space="preserve">                           </w:t>
      </w:r>
      <w:r w:rsidR="00FF56BE" w:rsidRPr="00FF56BE">
        <w:rPr>
          <w:rFonts w:ascii="Palatino Linotype" w:eastAsia="PalatinoLinotype-Bold" w:hAnsi="Palatino Linotype" w:cs="PalatinoLinotype-Bold"/>
          <w:bCs/>
          <w:color w:val="auto"/>
          <w:sz w:val="20"/>
          <w:szCs w:val="20"/>
        </w:rPr>
        <w:t xml:space="preserve">                                         </w:t>
      </w:r>
      <w:r w:rsidR="00FF56BE">
        <w:rPr>
          <w:rFonts w:ascii="Palatino Linotype" w:eastAsia="PalatinoLinotype-Bold" w:hAnsi="Palatino Linotype" w:cs="PalatinoLinotype-Bold"/>
          <w:bCs/>
          <w:color w:val="auto"/>
          <w:sz w:val="20"/>
          <w:szCs w:val="20"/>
        </w:rPr>
        <w:t xml:space="preserve">    </w:t>
      </w:r>
      <w:r w:rsidR="00FF56BE" w:rsidRPr="00FF56BE">
        <w:rPr>
          <w:rFonts w:ascii="Palatino Linotype" w:eastAsia="PalatinoLinotype-Bold" w:hAnsi="Palatino Linotype" w:cs="PalatinoLinotype-Bold"/>
          <w:bCs/>
          <w:color w:val="auto"/>
          <w:sz w:val="20"/>
          <w:szCs w:val="20"/>
        </w:rPr>
        <w:t xml:space="preserve">  </w:t>
      </w:r>
      <w:r w:rsidRPr="00FF56BE">
        <w:rPr>
          <w:rFonts w:ascii="Palatino Linotype" w:eastAsia="PalatinoLinotype-Bold" w:hAnsi="Palatino Linotype" w:cs="PalatinoLinotype-Bold"/>
          <w:bCs/>
          <w:color w:val="auto"/>
          <w:sz w:val="20"/>
          <w:szCs w:val="20"/>
        </w:rPr>
        <w:t>Экз. №___</w:t>
      </w:r>
    </w:p>
    <w:p w:rsidR="00E9691A" w:rsidRDefault="00E9691A" w:rsidP="00E9691A">
      <w:pPr>
        <w:autoSpaceDE w:val="0"/>
        <w:autoSpaceDN w:val="0"/>
        <w:adjustRightInd w:val="0"/>
        <w:jc w:val="center"/>
        <w:rPr>
          <w:rFonts w:ascii="Palatino Linotype" w:eastAsia="PalatinoLinotype-Bold" w:hAnsi="Palatino Linotype" w:cs="PalatinoLinotype-Bold"/>
          <w:b/>
          <w:bCs/>
          <w:color w:val="auto"/>
          <w:sz w:val="20"/>
          <w:szCs w:val="20"/>
        </w:rPr>
      </w:pPr>
    </w:p>
    <w:p w:rsidR="00E9691A" w:rsidRDefault="00E9691A" w:rsidP="00E9691A">
      <w:pPr>
        <w:autoSpaceDE w:val="0"/>
        <w:autoSpaceDN w:val="0"/>
        <w:adjustRightInd w:val="0"/>
        <w:jc w:val="center"/>
        <w:rPr>
          <w:rFonts w:ascii="Palatino Linotype" w:eastAsia="PalatinoLinotype-Bold" w:hAnsi="Palatino Linotype" w:cs="PalatinoLinotype-Bold"/>
          <w:b/>
          <w:bCs/>
          <w:color w:val="auto"/>
          <w:sz w:val="20"/>
          <w:szCs w:val="20"/>
        </w:rPr>
      </w:pPr>
      <w:r>
        <w:rPr>
          <w:rFonts w:ascii="Palatino Linotype" w:eastAsia="PalatinoLinotype-Bold" w:hAnsi="Palatino Linotype" w:cs="PalatinoLinotype-Bold"/>
          <w:b/>
          <w:bCs/>
          <w:color w:val="auto"/>
          <w:sz w:val="20"/>
          <w:szCs w:val="20"/>
        </w:rPr>
        <w:t>Протокол приёма-передачи акта проверки</w:t>
      </w:r>
    </w:p>
    <w:p w:rsidR="00E9691A" w:rsidRDefault="00E9691A" w:rsidP="00E9691A">
      <w:pPr>
        <w:autoSpaceDE w:val="0"/>
        <w:autoSpaceDN w:val="0"/>
        <w:adjustRightInd w:val="0"/>
        <w:jc w:val="center"/>
        <w:rPr>
          <w:rFonts w:ascii="Palatino Linotype" w:eastAsia="PalatinoLinotype-Bold" w:hAnsi="Palatino Linotype" w:cs="PalatinoLinotype-Bold"/>
          <w:b/>
          <w:bCs/>
          <w:color w:val="auto"/>
          <w:sz w:val="20"/>
          <w:szCs w:val="20"/>
        </w:rPr>
      </w:pPr>
      <w:r>
        <w:rPr>
          <w:rFonts w:ascii="Palatino Linotype" w:eastAsia="PalatinoLinotype-Bold" w:hAnsi="Palatino Linotype" w:cs="PalatinoLinotype-Bold"/>
          <w:b/>
          <w:bCs/>
          <w:color w:val="auto"/>
          <w:sz w:val="20"/>
          <w:szCs w:val="20"/>
        </w:rPr>
        <w:t>__________________________________________________________________</w:t>
      </w:r>
    </w:p>
    <w:p w:rsidR="00E9691A" w:rsidRDefault="00E9691A" w:rsidP="00E9691A">
      <w:pPr>
        <w:autoSpaceDE w:val="0"/>
        <w:autoSpaceDN w:val="0"/>
        <w:adjustRightInd w:val="0"/>
        <w:jc w:val="center"/>
        <w:rPr>
          <w:rFonts w:ascii="Palatino Linotype" w:hAnsi="Palatino Linotype" w:cs="PalatinoLinotype-Roman"/>
          <w:color w:val="auto"/>
          <w:sz w:val="20"/>
          <w:szCs w:val="20"/>
        </w:rPr>
      </w:pPr>
      <w:r>
        <w:rPr>
          <w:rFonts w:ascii="Palatino Linotype" w:hAnsi="Palatino Linotype" w:cs="PalatinoLinotype-Roman"/>
          <w:color w:val="auto"/>
          <w:sz w:val="20"/>
          <w:szCs w:val="20"/>
        </w:rPr>
        <w:t xml:space="preserve">(официальное наименование </w:t>
      </w:r>
      <w:r w:rsidR="006A6607">
        <w:rPr>
          <w:rFonts w:ascii="Palatino Linotype" w:hAnsi="Palatino Linotype" w:cs="PalatinoLinotype-Roman"/>
          <w:color w:val="auto"/>
          <w:sz w:val="20"/>
          <w:szCs w:val="20"/>
        </w:rPr>
        <w:t>профессионального участника страхового рынка</w:t>
      </w:r>
      <w:r>
        <w:rPr>
          <w:rFonts w:ascii="Palatino Linotype" w:hAnsi="Palatino Linotype" w:cs="PalatinoLinotype-Roman"/>
          <w:color w:val="auto"/>
          <w:sz w:val="20"/>
          <w:szCs w:val="20"/>
        </w:rPr>
        <w:t xml:space="preserve">) </w:t>
      </w:r>
    </w:p>
    <w:p w:rsidR="00E9691A" w:rsidRDefault="00E9691A" w:rsidP="00E9691A">
      <w:pPr>
        <w:autoSpaceDE w:val="0"/>
        <w:autoSpaceDN w:val="0"/>
        <w:adjustRightInd w:val="0"/>
        <w:jc w:val="center"/>
        <w:rPr>
          <w:rFonts w:ascii="Palatino Linotype" w:hAnsi="Palatino Linotype" w:cs="PalatinoLinotype-Roman"/>
          <w:color w:val="auto"/>
          <w:sz w:val="20"/>
          <w:szCs w:val="20"/>
        </w:rPr>
      </w:pPr>
      <w:r>
        <w:rPr>
          <w:rFonts w:ascii="Palatino Linotype" w:hAnsi="Palatino Linotype" w:cs="PalatinoLinotype-Roman"/>
          <w:color w:val="auto"/>
          <w:sz w:val="20"/>
          <w:szCs w:val="20"/>
        </w:rPr>
        <w:t>от “___” “__________” 20___г.</w:t>
      </w:r>
    </w:p>
    <w:p w:rsidR="00E9691A" w:rsidRDefault="00E9691A" w:rsidP="00E9691A">
      <w:pPr>
        <w:autoSpaceDE w:val="0"/>
        <w:autoSpaceDN w:val="0"/>
        <w:adjustRightInd w:val="0"/>
        <w:ind w:firstLine="708"/>
        <w:jc w:val="both"/>
        <w:rPr>
          <w:rFonts w:ascii="Palatino Linotype" w:hAnsi="Palatino Linotype" w:cs="PalatinoLinotype-Roman"/>
          <w:color w:val="auto"/>
          <w:sz w:val="20"/>
          <w:szCs w:val="20"/>
        </w:rPr>
      </w:pPr>
      <w:r>
        <w:rPr>
          <w:rFonts w:ascii="Palatino Linotype" w:hAnsi="Palatino Linotype" w:cs="PalatinoLinotype-Roman"/>
          <w:color w:val="auto"/>
          <w:sz w:val="20"/>
          <w:szCs w:val="20"/>
        </w:rPr>
        <w:t xml:space="preserve">Группа проверки составила передаваемый для ознакомления органов </w:t>
      </w:r>
      <w:proofErr w:type="gramStart"/>
      <w:r>
        <w:rPr>
          <w:rFonts w:ascii="Palatino Linotype" w:hAnsi="Palatino Linotype" w:cs="PalatinoLinotype-Roman"/>
          <w:color w:val="auto"/>
          <w:sz w:val="20"/>
          <w:szCs w:val="20"/>
        </w:rPr>
        <w:t>управления</w:t>
      </w:r>
      <w:r w:rsidR="00FF56BE">
        <w:rPr>
          <w:rFonts w:ascii="Palatino Linotype" w:hAnsi="Palatino Linotype" w:cs="PalatinoLinotype-Roman"/>
          <w:color w:val="auto"/>
          <w:sz w:val="20"/>
          <w:szCs w:val="20"/>
        </w:rPr>
        <w:t xml:space="preserve"> </w:t>
      </w:r>
      <w:r>
        <w:rPr>
          <w:rFonts w:ascii="Palatino Linotype" w:hAnsi="Palatino Linotype" w:cs="PalatinoLinotype-Roman"/>
          <w:color w:val="auto"/>
          <w:sz w:val="20"/>
          <w:szCs w:val="20"/>
        </w:rPr>
        <w:t xml:space="preserve"> организации</w:t>
      </w:r>
      <w:proofErr w:type="gramEnd"/>
      <w:r>
        <w:rPr>
          <w:rFonts w:ascii="Palatino Linotype" w:hAnsi="Palatino Linotype" w:cs="PalatinoLinotype-Roman"/>
          <w:color w:val="auto"/>
          <w:sz w:val="20"/>
          <w:szCs w:val="20"/>
        </w:rPr>
        <w:t xml:space="preserve"> акт проверки в двух экземплярах, имеющих равную юридическую силу, на основании документов (информации), полученных от организации</w:t>
      </w:r>
      <w:r w:rsidR="00FF56BE">
        <w:rPr>
          <w:rFonts w:ascii="Palatino Linotype" w:hAnsi="Palatino Linotype" w:cs="PalatinoLinotype-Roman"/>
          <w:color w:val="auto"/>
          <w:sz w:val="20"/>
          <w:szCs w:val="20"/>
        </w:rPr>
        <w:t xml:space="preserve"> </w:t>
      </w:r>
      <w:r>
        <w:rPr>
          <w:rFonts w:ascii="Palatino Linotype" w:hAnsi="Palatino Linotype" w:cs="PalatinoLinotype-Roman"/>
          <w:color w:val="auto"/>
          <w:sz w:val="20"/>
          <w:szCs w:val="20"/>
        </w:rPr>
        <w:t>в период с “___” “__________” 20___г. по“___” “__________” 20___г., и передает организации</w:t>
      </w:r>
      <w:r w:rsidR="00FF56BE">
        <w:rPr>
          <w:rFonts w:ascii="Palatino Linotype" w:hAnsi="Palatino Linotype" w:cs="PalatinoLinotype-Roman"/>
          <w:color w:val="auto"/>
          <w:sz w:val="20"/>
          <w:szCs w:val="20"/>
        </w:rPr>
        <w:t xml:space="preserve"> </w:t>
      </w:r>
      <w:r>
        <w:rPr>
          <w:rFonts w:ascii="Palatino Linotype" w:hAnsi="Palatino Linotype" w:cs="PalatinoLinotype-Roman"/>
          <w:color w:val="auto"/>
          <w:sz w:val="20"/>
          <w:szCs w:val="20"/>
        </w:rPr>
        <w:t xml:space="preserve">экземпляр указанного акта для ознакомления. </w:t>
      </w:r>
    </w:p>
    <w:p w:rsidR="00E9691A" w:rsidRDefault="00E9691A" w:rsidP="00E9691A">
      <w:pPr>
        <w:autoSpaceDE w:val="0"/>
        <w:autoSpaceDN w:val="0"/>
        <w:adjustRightInd w:val="0"/>
        <w:ind w:firstLine="708"/>
        <w:jc w:val="both"/>
        <w:rPr>
          <w:rFonts w:ascii="Palatino Linotype" w:hAnsi="Palatino Linotype" w:cs="PalatinoLinotype-Roman"/>
          <w:color w:val="auto"/>
          <w:sz w:val="20"/>
          <w:szCs w:val="20"/>
        </w:rPr>
      </w:pPr>
      <w:r>
        <w:rPr>
          <w:rFonts w:ascii="Palatino Linotype" w:hAnsi="Palatino Linotype" w:cs="PalatinoLinotype-Roman"/>
          <w:color w:val="auto"/>
          <w:sz w:val="20"/>
          <w:szCs w:val="20"/>
        </w:rPr>
        <w:t>Руководителю или ответственному работнику</w:t>
      </w:r>
      <w:r w:rsidR="006A6607">
        <w:rPr>
          <w:rFonts w:ascii="Palatino Linotype" w:hAnsi="Palatino Linotype" w:cs="PalatinoLinotype-Roman"/>
          <w:color w:val="auto"/>
          <w:sz w:val="20"/>
          <w:szCs w:val="20"/>
        </w:rPr>
        <w:t xml:space="preserve"> </w:t>
      </w:r>
      <w:r>
        <w:rPr>
          <w:rFonts w:ascii="Palatino Linotype" w:hAnsi="Palatino Linotype" w:cs="PalatinoLinotype-Roman"/>
          <w:color w:val="auto"/>
          <w:sz w:val="20"/>
          <w:szCs w:val="20"/>
        </w:rPr>
        <w:t>организации надлежит обеспечить сохранность акта проверки и ознакомиться с ним в срок не</w:t>
      </w:r>
      <w:r w:rsidR="00FA6CDB">
        <w:rPr>
          <w:rFonts w:ascii="Palatino Linotype" w:hAnsi="Palatino Linotype" w:cs="PalatinoLinotype-Roman"/>
          <w:color w:val="auto"/>
          <w:sz w:val="20"/>
          <w:szCs w:val="20"/>
        </w:rPr>
        <w:t xml:space="preserve"> </w:t>
      </w:r>
      <w:r>
        <w:rPr>
          <w:rFonts w:ascii="Palatino Linotype" w:hAnsi="Palatino Linotype" w:cs="PalatinoLinotype-Roman"/>
          <w:color w:val="auto"/>
          <w:sz w:val="20"/>
          <w:szCs w:val="20"/>
        </w:rPr>
        <w:t xml:space="preserve">позднее пяти рабочих дней со дня подписания настоящего протокола.   </w:t>
      </w:r>
    </w:p>
    <w:p w:rsidR="00E9691A" w:rsidRDefault="00E9691A" w:rsidP="00E9691A">
      <w:pPr>
        <w:autoSpaceDE w:val="0"/>
        <w:autoSpaceDN w:val="0"/>
        <w:adjustRightInd w:val="0"/>
        <w:ind w:firstLine="708"/>
        <w:jc w:val="both"/>
        <w:rPr>
          <w:rFonts w:ascii="Palatino Linotype" w:hAnsi="Palatino Linotype" w:cs="PalatinoLinotype-Roman"/>
          <w:color w:val="auto"/>
          <w:sz w:val="20"/>
          <w:szCs w:val="20"/>
        </w:rPr>
      </w:pPr>
      <w:r>
        <w:rPr>
          <w:rFonts w:ascii="Palatino Linotype" w:hAnsi="Palatino Linotype" w:cs="PalatinoLinotype-Roman"/>
          <w:color w:val="auto"/>
          <w:sz w:val="20"/>
          <w:szCs w:val="20"/>
        </w:rPr>
        <w:t>Факт ознакомления с актом проверки должен быть удостоверен подписью руководителя или ответственного работника организации и оттиском печати организации, на обоих экземплярах акта проверки “___” “__________” 20___г. в “</w:t>
      </w:r>
      <w:r w:rsidR="00FF56BE">
        <w:rPr>
          <w:rFonts w:ascii="Palatino Linotype" w:hAnsi="Palatino Linotype" w:cs="PalatinoLinotype-Roman"/>
          <w:color w:val="auto"/>
          <w:sz w:val="20"/>
          <w:szCs w:val="20"/>
        </w:rPr>
        <w:t>___” час. “__</w:t>
      </w:r>
      <w:proofErr w:type="gramStart"/>
      <w:r w:rsidR="00FF56BE">
        <w:rPr>
          <w:rFonts w:ascii="Palatino Linotype" w:hAnsi="Palatino Linotype" w:cs="PalatinoLinotype-Roman"/>
          <w:color w:val="auto"/>
          <w:sz w:val="20"/>
          <w:szCs w:val="20"/>
        </w:rPr>
        <w:t>_”мин.</w:t>
      </w:r>
      <w:proofErr w:type="gramEnd"/>
      <w:r w:rsidR="00FF56BE">
        <w:rPr>
          <w:rFonts w:ascii="Palatino Linotype" w:hAnsi="Palatino Linotype" w:cs="PalatinoLinotype-Roman"/>
          <w:color w:val="auto"/>
          <w:sz w:val="20"/>
          <w:szCs w:val="20"/>
        </w:rPr>
        <w:t xml:space="preserve"> в помещении </w:t>
      </w:r>
      <w:r>
        <w:rPr>
          <w:rFonts w:ascii="Palatino Linotype" w:hAnsi="Palatino Linotype" w:cs="PalatinoLinotype-Roman"/>
          <w:color w:val="auto"/>
          <w:sz w:val="20"/>
          <w:szCs w:val="20"/>
        </w:rPr>
        <w:t>организации</w:t>
      </w:r>
      <w:r w:rsidR="00FF56BE">
        <w:rPr>
          <w:rFonts w:ascii="Palatino Linotype" w:hAnsi="Palatino Linotype" w:cs="PalatinoLinotype-Roman"/>
          <w:color w:val="auto"/>
          <w:sz w:val="20"/>
          <w:szCs w:val="20"/>
        </w:rPr>
        <w:t xml:space="preserve"> по </w:t>
      </w:r>
      <w:r>
        <w:rPr>
          <w:rFonts w:ascii="Palatino Linotype" w:hAnsi="Palatino Linotype" w:cs="PalatinoLinotype-Roman"/>
          <w:color w:val="auto"/>
          <w:sz w:val="20"/>
          <w:szCs w:val="20"/>
        </w:rPr>
        <w:t>адресу: ____________________</w:t>
      </w:r>
      <w:r w:rsidR="00FF56BE">
        <w:rPr>
          <w:rFonts w:ascii="Palatino Linotype" w:hAnsi="Palatino Linotype" w:cs="PalatinoLinotype-Roman"/>
          <w:color w:val="auto"/>
          <w:sz w:val="20"/>
          <w:szCs w:val="20"/>
        </w:rPr>
        <w:t>____________</w:t>
      </w:r>
      <w:r>
        <w:rPr>
          <w:rFonts w:ascii="Palatino Linotype" w:hAnsi="Palatino Linotype" w:cs="PalatinoLinotype-Roman"/>
          <w:color w:val="auto"/>
          <w:sz w:val="20"/>
          <w:szCs w:val="20"/>
        </w:rPr>
        <w:t xml:space="preserve"> </w:t>
      </w:r>
    </w:p>
    <w:p w:rsidR="00E9691A" w:rsidRDefault="00E9691A" w:rsidP="00E9691A">
      <w:pPr>
        <w:autoSpaceDE w:val="0"/>
        <w:autoSpaceDN w:val="0"/>
        <w:adjustRightInd w:val="0"/>
        <w:jc w:val="center"/>
        <w:rPr>
          <w:rFonts w:ascii="Palatino Linotype" w:hAnsi="Palatino Linotype" w:cs="PalatinoLinotype-Roman"/>
          <w:color w:val="auto"/>
          <w:sz w:val="20"/>
          <w:szCs w:val="20"/>
        </w:rPr>
      </w:pPr>
      <w:r>
        <w:rPr>
          <w:rFonts w:ascii="Palatino Linotype" w:hAnsi="Palatino Linotype" w:cs="PalatinoLinotype-Roman"/>
          <w:color w:val="auto"/>
          <w:sz w:val="20"/>
          <w:szCs w:val="20"/>
        </w:rPr>
        <w:t>Разглашение содержащихся в акте проверки сведений допускается в порядке, установленном законодательством Республики Таджикистан.</w:t>
      </w:r>
    </w:p>
    <w:p w:rsidR="00E9691A" w:rsidRDefault="00E9691A" w:rsidP="00E9691A">
      <w:pPr>
        <w:autoSpaceDE w:val="0"/>
        <w:autoSpaceDN w:val="0"/>
        <w:adjustRightInd w:val="0"/>
        <w:jc w:val="center"/>
        <w:rPr>
          <w:rFonts w:ascii="Palatino Linotype" w:hAnsi="Palatino Linotype" w:cs="PalatinoLinotype-Roman"/>
          <w:color w:val="auto"/>
          <w:sz w:val="20"/>
          <w:szCs w:val="20"/>
        </w:rPr>
      </w:pPr>
      <w:r>
        <w:rPr>
          <w:rFonts w:ascii="Palatino Linotype" w:hAnsi="Palatino Linotype" w:cs="PalatinoLinotype-Roman"/>
          <w:color w:val="auto"/>
          <w:sz w:val="20"/>
          <w:szCs w:val="20"/>
        </w:rPr>
        <w:t>Настоящий протокол составлен в двух экземплярах.</w:t>
      </w:r>
    </w:p>
    <w:p w:rsidR="00E9691A" w:rsidRDefault="00E9691A" w:rsidP="00BE432C">
      <w:pPr>
        <w:autoSpaceDE w:val="0"/>
        <w:autoSpaceDN w:val="0"/>
        <w:adjustRightInd w:val="0"/>
        <w:jc w:val="center"/>
        <w:rPr>
          <w:rFonts w:ascii="Palatino Linotype" w:eastAsia="PalatinoLinotype-Bold" w:hAnsi="Palatino Linotype" w:cs="PalatinoLinotype-Bold"/>
          <w:b/>
          <w:bCs/>
          <w:color w:val="auto"/>
          <w:sz w:val="20"/>
          <w:szCs w:val="20"/>
        </w:rPr>
      </w:pPr>
      <w:r>
        <w:rPr>
          <w:rFonts w:ascii="Palatino Linotype" w:eastAsia="PalatinoLinotype-Bold" w:hAnsi="Palatino Linotype" w:cs="PalatinoLinotype-Bold"/>
          <w:b/>
          <w:bCs/>
          <w:color w:val="auto"/>
          <w:sz w:val="20"/>
          <w:szCs w:val="20"/>
        </w:rPr>
        <w:t xml:space="preserve">Руководитель организации </w:t>
      </w:r>
    </w:p>
    <w:p w:rsidR="00E9691A" w:rsidRDefault="00FA6CDB" w:rsidP="00FA6CDB">
      <w:pPr>
        <w:autoSpaceDE w:val="0"/>
        <w:autoSpaceDN w:val="0"/>
        <w:adjustRightInd w:val="0"/>
        <w:rPr>
          <w:rFonts w:ascii="Palatino Linotype" w:hAnsi="Palatino Linotype" w:cs="PalatinoLinotype-Roman"/>
          <w:color w:val="auto"/>
          <w:sz w:val="20"/>
          <w:szCs w:val="20"/>
        </w:rPr>
      </w:pPr>
      <w:r>
        <w:rPr>
          <w:rFonts w:ascii="Palatino Linotype" w:hAnsi="Palatino Linotype" w:cs="PalatinoLinotype-Roman"/>
          <w:color w:val="auto"/>
          <w:sz w:val="20"/>
          <w:szCs w:val="20"/>
        </w:rPr>
        <w:lastRenderedPageBreak/>
        <w:t xml:space="preserve">                                                                 </w:t>
      </w:r>
      <w:r w:rsidR="00E9691A">
        <w:rPr>
          <w:rFonts w:ascii="Palatino Linotype" w:hAnsi="Palatino Linotype" w:cs="PalatinoLinotype-Roman"/>
          <w:color w:val="auto"/>
          <w:sz w:val="20"/>
          <w:szCs w:val="20"/>
        </w:rPr>
        <w:t>__________</w:t>
      </w:r>
      <w:r>
        <w:rPr>
          <w:rFonts w:ascii="Palatino Linotype" w:hAnsi="Palatino Linotype" w:cs="PalatinoLinotype-Roman"/>
          <w:color w:val="auto"/>
          <w:sz w:val="20"/>
          <w:szCs w:val="20"/>
        </w:rPr>
        <w:t xml:space="preserve">  ___________  _____________</w:t>
      </w:r>
    </w:p>
    <w:p w:rsidR="00E9691A" w:rsidRDefault="00FA6CDB" w:rsidP="00E9691A">
      <w:pPr>
        <w:autoSpaceDE w:val="0"/>
        <w:autoSpaceDN w:val="0"/>
        <w:adjustRightInd w:val="0"/>
        <w:jc w:val="center"/>
        <w:rPr>
          <w:rFonts w:ascii="Palatino Linotype" w:eastAsia="PalatinoLinotype-Bold" w:hAnsi="Palatino Linotype" w:cs="PalatinoLinotype-Bold"/>
          <w:b/>
          <w:bCs/>
          <w:color w:val="auto"/>
          <w:sz w:val="20"/>
          <w:szCs w:val="20"/>
        </w:rPr>
      </w:pPr>
      <w:r>
        <w:rPr>
          <w:rFonts w:ascii="Palatino Linotype" w:eastAsia="PalatinoLinotype-Bold" w:hAnsi="Palatino Linotype" w:cs="PalatinoLinotype-Bold"/>
          <w:b/>
          <w:bCs/>
          <w:color w:val="auto"/>
          <w:sz w:val="20"/>
          <w:szCs w:val="20"/>
        </w:rPr>
        <w:t>(</w:t>
      </w:r>
      <w:proofErr w:type="gramStart"/>
      <w:r>
        <w:rPr>
          <w:rFonts w:ascii="Palatino Linotype" w:eastAsia="PalatinoLinotype-Bold" w:hAnsi="Palatino Linotype" w:cs="PalatinoLinotype-Bold"/>
          <w:b/>
          <w:bCs/>
          <w:color w:val="auto"/>
          <w:sz w:val="20"/>
          <w:szCs w:val="20"/>
        </w:rPr>
        <w:t xml:space="preserve">должность)   </w:t>
      </w:r>
      <w:proofErr w:type="gramEnd"/>
      <w:r w:rsidR="00E9691A">
        <w:rPr>
          <w:rFonts w:ascii="Palatino Linotype" w:eastAsia="PalatinoLinotype-Bold" w:hAnsi="Palatino Linotype" w:cs="PalatinoLinotype-Bold"/>
          <w:b/>
          <w:bCs/>
          <w:color w:val="auto"/>
          <w:sz w:val="20"/>
          <w:szCs w:val="20"/>
        </w:rPr>
        <w:t>(подпись</w:t>
      </w:r>
      <w:r>
        <w:rPr>
          <w:rFonts w:ascii="Palatino Linotype" w:eastAsia="PalatinoLinotype-Bold" w:hAnsi="Palatino Linotype" w:cs="PalatinoLinotype-Bold"/>
          <w:b/>
          <w:bCs/>
          <w:color w:val="auto"/>
          <w:sz w:val="20"/>
          <w:szCs w:val="20"/>
        </w:rPr>
        <w:t>)  (</w:t>
      </w:r>
      <w:r w:rsidR="00E9691A">
        <w:rPr>
          <w:rFonts w:ascii="Palatino Linotype" w:eastAsia="PalatinoLinotype-Bold" w:hAnsi="Palatino Linotype" w:cs="PalatinoLinotype-Bold"/>
          <w:b/>
          <w:bCs/>
          <w:color w:val="auto"/>
          <w:sz w:val="20"/>
          <w:szCs w:val="20"/>
        </w:rPr>
        <w:t>Ф.И.О.)</w:t>
      </w:r>
    </w:p>
    <w:p w:rsidR="00E9691A" w:rsidRDefault="00E9691A" w:rsidP="00E9691A">
      <w:pPr>
        <w:autoSpaceDE w:val="0"/>
        <w:autoSpaceDN w:val="0"/>
        <w:adjustRightInd w:val="0"/>
        <w:jc w:val="center"/>
        <w:rPr>
          <w:rFonts w:ascii="Palatino Linotype" w:eastAsia="PalatinoLinotype-Bold" w:hAnsi="Palatino Linotype" w:cs="PalatinoLinotype-Bold"/>
          <w:b/>
          <w:bCs/>
          <w:color w:val="auto"/>
          <w:sz w:val="20"/>
          <w:szCs w:val="20"/>
        </w:rPr>
      </w:pPr>
      <w:r>
        <w:rPr>
          <w:rFonts w:ascii="Palatino Linotype" w:eastAsia="PalatinoLinotype-Bold" w:hAnsi="Palatino Linotype" w:cs="PalatinoLinotype-Bold"/>
          <w:b/>
          <w:bCs/>
          <w:color w:val="auto"/>
          <w:sz w:val="20"/>
          <w:szCs w:val="20"/>
        </w:rPr>
        <w:t>Руководитель группы проверки</w:t>
      </w:r>
    </w:p>
    <w:p w:rsidR="00E9691A" w:rsidRDefault="00FA6CDB" w:rsidP="00FA6CDB">
      <w:pPr>
        <w:autoSpaceDE w:val="0"/>
        <w:autoSpaceDN w:val="0"/>
        <w:adjustRightInd w:val="0"/>
        <w:rPr>
          <w:rFonts w:ascii="Palatino Linotype" w:eastAsia="PalatinoLinotype-Bold" w:hAnsi="Palatino Linotype" w:cs="PalatinoLinotype-Roman"/>
          <w:b/>
          <w:bCs/>
          <w:color w:val="auto"/>
          <w:sz w:val="20"/>
          <w:szCs w:val="20"/>
        </w:rPr>
      </w:pPr>
      <w:r>
        <w:rPr>
          <w:rFonts w:ascii="Palatino Linotype" w:eastAsia="PalatinoLinotype-Bold" w:hAnsi="Palatino Linotype" w:cs="PalatinoLinotype-Roman"/>
          <w:b/>
          <w:bCs/>
          <w:color w:val="auto"/>
          <w:sz w:val="20"/>
          <w:szCs w:val="20"/>
        </w:rPr>
        <w:t xml:space="preserve">                                                                </w:t>
      </w:r>
      <w:r w:rsidR="00E9691A">
        <w:rPr>
          <w:rFonts w:ascii="Palatino Linotype" w:eastAsia="PalatinoLinotype-Bold" w:hAnsi="Palatino Linotype" w:cs="PalatinoLinotype-Roman"/>
          <w:b/>
          <w:bCs/>
          <w:color w:val="auto"/>
          <w:sz w:val="20"/>
          <w:szCs w:val="20"/>
        </w:rPr>
        <w:t>__________</w:t>
      </w:r>
      <w:r>
        <w:rPr>
          <w:rFonts w:ascii="Palatino Linotype" w:eastAsia="PalatinoLinotype-Bold" w:hAnsi="Palatino Linotype" w:cs="PalatinoLinotype-Roman"/>
          <w:b/>
          <w:bCs/>
          <w:color w:val="auto"/>
          <w:sz w:val="20"/>
          <w:szCs w:val="20"/>
        </w:rPr>
        <w:t xml:space="preserve">  ___________  _______________</w:t>
      </w:r>
    </w:p>
    <w:p w:rsidR="00E9691A" w:rsidRDefault="00FA6CDB" w:rsidP="00E9691A">
      <w:pPr>
        <w:autoSpaceDE w:val="0"/>
        <w:autoSpaceDN w:val="0"/>
        <w:adjustRightInd w:val="0"/>
        <w:jc w:val="center"/>
        <w:rPr>
          <w:rFonts w:ascii="Palatino Linotype" w:eastAsia="PalatinoLinotype-Bold" w:hAnsi="Palatino Linotype" w:cs="PalatinoLinotype-Bold"/>
          <w:b/>
          <w:bCs/>
          <w:color w:val="auto"/>
          <w:sz w:val="20"/>
          <w:szCs w:val="20"/>
        </w:rPr>
      </w:pPr>
      <w:r>
        <w:rPr>
          <w:rFonts w:ascii="Palatino Linotype" w:eastAsia="PalatinoLinotype-Bold" w:hAnsi="Palatino Linotype" w:cs="PalatinoLinotype-Bold"/>
          <w:b/>
          <w:bCs/>
          <w:color w:val="auto"/>
          <w:sz w:val="20"/>
          <w:szCs w:val="20"/>
        </w:rPr>
        <w:t xml:space="preserve">              (</w:t>
      </w:r>
      <w:proofErr w:type="gramStart"/>
      <w:r>
        <w:rPr>
          <w:rFonts w:ascii="Palatino Linotype" w:eastAsia="PalatinoLinotype-Bold" w:hAnsi="Palatino Linotype" w:cs="PalatinoLinotype-Bold"/>
          <w:b/>
          <w:bCs/>
          <w:color w:val="auto"/>
          <w:sz w:val="20"/>
          <w:szCs w:val="20"/>
        </w:rPr>
        <w:t xml:space="preserve">должность)  </w:t>
      </w:r>
      <w:r w:rsidR="00E9691A">
        <w:rPr>
          <w:rFonts w:ascii="Palatino Linotype" w:eastAsia="PalatinoLinotype-Bold" w:hAnsi="Palatino Linotype" w:cs="PalatinoLinotype-Bold"/>
          <w:b/>
          <w:bCs/>
          <w:color w:val="auto"/>
          <w:sz w:val="20"/>
          <w:szCs w:val="20"/>
        </w:rPr>
        <w:t>(</w:t>
      </w:r>
      <w:proofErr w:type="gramEnd"/>
      <w:r w:rsidR="00E9691A">
        <w:rPr>
          <w:rFonts w:ascii="Palatino Linotype" w:eastAsia="PalatinoLinotype-Bold" w:hAnsi="Palatino Linotype" w:cs="PalatinoLinotype-Bold"/>
          <w:b/>
          <w:bCs/>
          <w:color w:val="auto"/>
          <w:sz w:val="20"/>
          <w:szCs w:val="20"/>
        </w:rPr>
        <w:t>подпись)</w:t>
      </w:r>
      <w:r>
        <w:rPr>
          <w:rFonts w:ascii="Palatino Linotype" w:eastAsia="PalatinoLinotype-Bold" w:hAnsi="Palatino Linotype" w:cs="PalatinoLinotype-Bold"/>
          <w:b/>
          <w:bCs/>
          <w:color w:val="auto"/>
          <w:sz w:val="20"/>
          <w:szCs w:val="20"/>
        </w:rPr>
        <w:t xml:space="preserve">              (</w:t>
      </w:r>
      <w:r w:rsidR="00E9691A">
        <w:rPr>
          <w:rFonts w:ascii="Palatino Linotype" w:eastAsia="PalatinoLinotype-Bold" w:hAnsi="Palatino Linotype" w:cs="PalatinoLinotype-Bold"/>
          <w:b/>
          <w:bCs/>
          <w:color w:val="auto"/>
          <w:sz w:val="20"/>
          <w:szCs w:val="20"/>
        </w:rPr>
        <w:t>Ф.И.О.)</w:t>
      </w:r>
      <w:r>
        <w:rPr>
          <w:rFonts w:ascii="Palatino Linotype" w:eastAsia="PalatinoLinotype-Bold" w:hAnsi="Palatino Linotype" w:cs="PalatinoLinotype-Bold"/>
          <w:b/>
          <w:bCs/>
          <w:color w:val="auto"/>
          <w:sz w:val="20"/>
          <w:szCs w:val="20"/>
        </w:rPr>
        <w:t xml:space="preserve"> </w:t>
      </w:r>
    </w:p>
    <w:p w:rsidR="00E9691A" w:rsidRDefault="00E9691A" w:rsidP="00E9691A">
      <w:pPr>
        <w:autoSpaceDE w:val="0"/>
        <w:autoSpaceDN w:val="0"/>
        <w:adjustRightInd w:val="0"/>
        <w:jc w:val="both"/>
        <w:rPr>
          <w:rFonts w:ascii="Palatino Linotype" w:eastAsia="PalatinoLinotype-Bold" w:hAnsi="Palatino Linotype" w:cs="PalatinoLinotype-Bold"/>
          <w:bCs/>
          <w:color w:val="auto"/>
          <w:sz w:val="20"/>
          <w:szCs w:val="20"/>
        </w:rPr>
      </w:pPr>
      <w:r>
        <w:rPr>
          <w:rFonts w:ascii="Palatino Linotype" w:eastAsia="PalatinoLinotype-Bold" w:hAnsi="Palatino Linotype" w:cs="PalatinoLinotype-Bold"/>
          <w:b/>
          <w:bCs/>
          <w:color w:val="auto"/>
          <w:sz w:val="20"/>
          <w:szCs w:val="20"/>
        </w:rPr>
        <w:t xml:space="preserve">          </w:t>
      </w:r>
      <w:r w:rsidR="00FA6CDB">
        <w:rPr>
          <w:rFonts w:ascii="Palatino Linotype" w:eastAsia="PalatinoLinotype-Bold" w:hAnsi="Palatino Linotype" w:cs="PalatinoLinotype-Bold"/>
          <w:b/>
          <w:bCs/>
          <w:color w:val="auto"/>
          <w:sz w:val="20"/>
          <w:szCs w:val="20"/>
        </w:rPr>
        <w:t xml:space="preserve">   </w:t>
      </w:r>
      <w:proofErr w:type="spellStart"/>
      <w:r w:rsidR="00FA6CDB">
        <w:rPr>
          <w:rFonts w:ascii="Palatino Linotype" w:eastAsia="PalatinoLinotype-Bold" w:hAnsi="Palatino Linotype" w:cs="PalatinoLinotype-Bold"/>
          <w:b/>
          <w:bCs/>
          <w:color w:val="auto"/>
          <w:sz w:val="20"/>
          <w:szCs w:val="20"/>
        </w:rPr>
        <w:t>м.п</w:t>
      </w:r>
      <w:proofErr w:type="spellEnd"/>
      <w:r w:rsidR="00FA6CDB">
        <w:rPr>
          <w:rFonts w:ascii="Palatino Linotype" w:eastAsia="PalatinoLinotype-Bold" w:hAnsi="Palatino Linotype" w:cs="PalatinoLinotype-Bold"/>
          <w:b/>
          <w:bCs/>
          <w:color w:val="auto"/>
          <w:sz w:val="20"/>
          <w:szCs w:val="20"/>
        </w:rPr>
        <w:t xml:space="preserve">.       </w:t>
      </w:r>
      <w:r w:rsidR="00FA6CDB">
        <w:rPr>
          <w:rFonts w:ascii="Palatino Linotype" w:eastAsia="PalatinoLinotype-Bold" w:hAnsi="Palatino Linotype" w:cs="PalatinoLinotype-Bold"/>
          <w:bCs/>
          <w:color w:val="auto"/>
          <w:sz w:val="20"/>
          <w:szCs w:val="20"/>
        </w:rPr>
        <w:t>организации</w:t>
      </w:r>
    </w:p>
    <w:p w:rsidR="00E9691A" w:rsidRDefault="00E9691A" w:rsidP="00E9691A">
      <w:pPr>
        <w:autoSpaceDE w:val="0"/>
        <w:autoSpaceDN w:val="0"/>
        <w:adjustRightInd w:val="0"/>
        <w:ind w:firstLine="708"/>
        <w:jc w:val="both"/>
        <w:rPr>
          <w:rFonts w:ascii="Palatino Linotype" w:hAnsi="Palatino Linotype"/>
          <w:color w:val="auto"/>
          <w:sz w:val="20"/>
          <w:szCs w:val="20"/>
        </w:rPr>
      </w:pPr>
      <w:r>
        <w:rPr>
          <w:rFonts w:ascii="Palatino Linotype" w:eastAsia="PalatinoLinotype-Bold" w:hAnsi="Palatino Linotype" w:cs="PalatinoLinotype-Bold"/>
          <w:bCs/>
          <w:color w:val="auto"/>
          <w:sz w:val="20"/>
          <w:szCs w:val="20"/>
        </w:rPr>
        <w:t xml:space="preserve">В случае вручения акта проверки ответственному работнику </w:t>
      </w:r>
      <w:proofErr w:type="gramStart"/>
      <w:r>
        <w:rPr>
          <w:rFonts w:ascii="Palatino Linotype" w:eastAsia="PalatinoLinotype-Bold" w:hAnsi="Palatino Linotype" w:cs="PalatinoLinotype-Bold"/>
          <w:bCs/>
          <w:color w:val="auto"/>
          <w:sz w:val="20"/>
          <w:szCs w:val="20"/>
        </w:rPr>
        <w:t>организации</w:t>
      </w:r>
      <w:r w:rsidR="00FF56BE">
        <w:rPr>
          <w:rFonts w:ascii="Palatino Linotype" w:eastAsia="PalatinoLinotype-Bold" w:hAnsi="Palatino Linotype" w:cs="PalatinoLinotype-Bold"/>
          <w:bCs/>
          <w:color w:val="auto"/>
          <w:sz w:val="20"/>
          <w:szCs w:val="20"/>
        </w:rPr>
        <w:t xml:space="preserve"> </w:t>
      </w:r>
      <w:r>
        <w:rPr>
          <w:rFonts w:ascii="Palatino Linotype" w:eastAsia="PalatinoLinotype-Bold" w:hAnsi="Palatino Linotype" w:cs="PalatinoLinotype-Roman"/>
          <w:bCs/>
          <w:color w:val="auto"/>
          <w:sz w:val="20"/>
          <w:szCs w:val="20"/>
        </w:rPr>
        <w:t xml:space="preserve"> </w:t>
      </w:r>
      <w:r>
        <w:rPr>
          <w:rFonts w:ascii="Palatino Linotype" w:eastAsia="PalatinoLinotype-Bold" w:hAnsi="Palatino Linotype" w:cs="PalatinoLinotype-Bold"/>
          <w:bCs/>
          <w:color w:val="auto"/>
          <w:sz w:val="20"/>
          <w:szCs w:val="20"/>
        </w:rPr>
        <w:t>указываются</w:t>
      </w:r>
      <w:proofErr w:type="gramEnd"/>
      <w:r>
        <w:rPr>
          <w:rFonts w:ascii="Palatino Linotype" w:eastAsia="PalatinoLinotype-Bold" w:hAnsi="Palatino Linotype" w:cs="PalatinoLinotype-Bold"/>
          <w:bCs/>
          <w:color w:val="auto"/>
          <w:sz w:val="20"/>
          <w:szCs w:val="20"/>
        </w:rPr>
        <w:t xml:space="preserve"> фамилия</w:t>
      </w:r>
      <w:r>
        <w:rPr>
          <w:rFonts w:ascii="Palatino Linotype" w:eastAsia="PalatinoLinotype-Bold" w:hAnsi="Palatino Linotype" w:cs="PalatinoLinotype-Roman"/>
          <w:bCs/>
          <w:color w:val="auto"/>
          <w:sz w:val="20"/>
          <w:szCs w:val="20"/>
        </w:rPr>
        <w:t>,</w:t>
      </w:r>
      <w:r w:rsidR="00BE432C">
        <w:rPr>
          <w:rFonts w:ascii="Palatino Linotype" w:eastAsia="PalatinoLinotype-Bold" w:hAnsi="Palatino Linotype" w:cs="PalatinoLinotype-Roman"/>
          <w:bCs/>
          <w:color w:val="auto"/>
          <w:sz w:val="20"/>
          <w:szCs w:val="20"/>
          <w:lang w:val="tg-Cyrl-TJ"/>
        </w:rPr>
        <w:t xml:space="preserve"> </w:t>
      </w:r>
      <w:r>
        <w:rPr>
          <w:rFonts w:ascii="Palatino Linotype" w:eastAsia="PalatinoLinotype-Bold" w:hAnsi="Palatino Linotype" w:cs="PalatinoLinotype-Bold"/>
          <w:bCs/>
          <w:color w:val="auto"/>
          <w:sz w:val="20"/>
          <w:szCs w:val="20"/>
        </w:rPr>
        <w:t>имя</w:t>
      </w:r>
      <w:r>
        <w:rPr>
          <w:rFonts w:ascii="Palatino Linotype" w:eastAsia="PalatinoLinotype-Bold" w:hAnsi="Palatino Linotype" w:cs="PalatinoLinotype-Roman"/>
          <w:bCs/>
          <w:color w:val="auto"/>
          <w:sz w:val="20"/>
          <w:szCs w:val="20"/>
        </w:rPr>
        <w:t xml:space="preserve">, </w:t>
      </w:r>
      <w:r>
        <w:rPr>
          <w:rFonts w:ascii="Palatino Linotype" w:eastAsia="PalatinoLinotype-Bold" w:hAnsi="Palatino Linotype" w:cs="PalatinoLinotype-Bold"/>
          <w:bCs/>
          <w:color w:val="auto"/>
          <w:sz w:val="20"/>
          <w:szCs w:val="20"/>
        </w:rPr>
        <w:t>отчество</w:t>
      </w:r>
      <w:r>
        <w:rPr>
          <w:rFonts w:ascii="Palatino Linotype" w:eastAsia="PalatinoLinotype-Bold" w:hAnsi="Palatino Linotype" w:cs="PalatinoLinotype-Roman"/>
          <w:bCs/>
          <w:color w:val="auto"/>
          <w:sz w:val="20"/>
          <w:szCs w:val="20"/>
        </w:rPr>
        <w:t xml:space="preserve">, </w:t>
      </w:r>
      <w:r>
        <w:rPr>
          <w:rFonts w:ascii="Palatino Linotype" w:eastAsia="PalatinoLinotype-Bold" w:hAnsi="Palatino Linotype" w:cs="PalatinoLinotype-Bold"/>
          <w:bCs/>
          <w:color w:val="auto"/>
          <w:sz w:val="20"/>
          <w:szCs w:val="20"/>
        </w:rPr>
        <w:t>должность ответственного работника организации</w:t>
      </w:r>
      <w:r>
        <w:rPr>
          <w:rFonts w:ascii="Palatino Linotype" w:eastAsia="PalatinoLinotype-Bold" w:hAnsi="Palatino Linotype" w:cs="PalatinoLinotype-Roman"/>
          <w:bCs/>
          <w:color w:val="auto"/>
          <w:sz w:val="20"/>
          <w:szCs w:val="20"/>
        </w:rPr>
        <w:t xml:space="preserve">, </w:t>
      </w:r>
      <w:r>
        <w:rPr>
          <w:rFonts w:ascii="Palatino Linotype" w:eastAsia="PalatinoLinotype-Bold" w:hAnsi="Palatino Linotype" w:cs="PalatinoLinotype-Bold"/>
          <w:bCs/>
          <w:color w:val="auto"/>
          <w:sz w:val="20"/>
          <w:szCs w:val="20"/>
        </w:rPr>
        <w:t xml:space="preserve">номер и дата выдачи доверенности </w:t>
      </w:r>
      <w:r w:rsidR="00BE432C">
        <w:rPr>
          <w:rFonts w:ascii="Palatino Linotype" w:eastAsia="PalatinoLinotype-Bold" w:hAnsi="Palatino Linotype" w:cs="PalatinoLinotype-Bold"/>
          <w:bCs/>
          <w:color w:val="auto"/>
          <w:sz w:val="20"/>
          <w:szCs w:val="20"/>
        </w:rPr>
        <w:t>на совершение</w:t>
      </w:r>
      <w:r>
        <w:rPr>
          <w:rFonts w:ascii="Palatino Linotype" w:eastAsia="PalatinoLinotype-Bold" w:hAnsi="Palatino Linotype" w:cs="PalatinoLinotype-Bold"/>
          <w:bCs/>
          <w:color w:val="auto"/>
          <w:sz w:val="20"/>
          <w:szCs w:val="20"/>
        </w:rPr>
        <w:t xml:space="preserve"> действий по приему акта проверки для передачи его на ознакомление руководителю организации</w:t>
      </w:r>
      <w:r w:rsidR="00FA6CDB">
        <w:rPr>
          <w:rFonts w:ascii="Palatino Linotype" w:eastAsia="PalatinoLinotype-Bold" w:hAnsi="Palatino Linotype" w:cs="PalatinoLinotype-Roman"/>
          <w:bCs/>
          <w:color w:val="auto"/>
          <w:sz w:val="20"/>
          <w:szCs w:val="20"/>
        </w:rPr>
        <w:t>.</w:t>
      </w:r>
    </w:p>
    <w:p w:rsidR="00E9691A" w:rsidRDefault="00E9691A" w:rsidP="00E9691A">
      <w:pPr>
        <w:jc w:val="center"/>
        <w:rPr>
          <w:rFonts w:ascii="Palatino Linotype" w:hAnsi="Palatino Linotype"/>
          <w:color w:val="auto"/>
          <w:sz w:val="20"/>
          <w:szCs w:val="20"/>
        </w:rPr>
      </w:pPr>
      <w:r>
        <w:rPr>
          <w:rFonts w:ascii="Palatino Linotype" w:hAnsi="Palatino Linotype"/>
          <w:color w:val="auto"/>
          <w:sz w:val="20"/>
          <w:szCs w:val="20"/>
        </w:rPr>
        <w:t xml:space="preserve"> </w:t>
      </w:r>
    </w:p>
    <w:p w:rsidR="00E9691A" w:rsidRDefault="00E9691A" w:rsidP="00E9691A">
      <w:pPr>
        <w:jc w:val="center"/>
        <w:rPr>
          <w:rFonts w:ascii="Palatino Linotype" w:hAnsi="Palatino Linotype"/>
          <w:color w:val="auto"/>
          <w:sz w:val="20"/>
          <w:szCs w:val="20"/>
          <w:lang w:val="tg-Cyrl-TJ"/>
        </w:rPr>
      </w:pPr>
    </w:p>
    <w:p w:rsidR="00E9691A" w:rsidRDefault="00E9691A" w:rsidP="00E9691A">
      <w:pPr>
        <w:rPr>
          <w:rFonts w:ascii="Palatino Linotype" w:hAnsi="Palatino Linotype"/>
          <w:color w:val="auto"/>
          <w:sz w:val="20"/>
          <w:szCs w:val="20"/>
          <w:lang w:val="tg-Cyrl-TJ"/>
        </w:rPr>
      </w:pPr>
    </w:p>
    <w:p w:rsidR="00E9691A" w:rsidRDefault="00E9691A" w:rsidP="00E9691A">
      <w:pPr>
        <w:rPr>
          <w:rFonts w:ascii="Palatino Linotype" w:hAnsi="Palatino Linotype"/>
          <w:color w:val="auto"/>
          <w:sz w:val="20"/>
          <w:szCs w:val="20"/>
          <w:lang w:val="tg-Cyrl-TJ"/>
        </w:rPr>
      </w:pPr>
    </w:p>
    <w:p w:rsidR="00E9691A" w:rsidRDefault="00E9691A" w:rsidP="00E9691A">
      <w:pPr>
        <w:rPr>
          <w:rFonts w:ascii="Palatino Linotype" w:hAnsi="Palatino Linotype"/>
          <w:color w:val="auto"/>
          <w:sz w:val="20"/>
          <w:szCs w:val="20"/>
          <w:lang w:val="tg-Cyrl-TJ"/>
        </w:rPr>
      </w:pPr>
    </w:p>
    <w:p w:rsidR="009A2A72" w:rsidRDefault="009A2A72" w:rsidP="00E9691A">
      <w:pPr>
        <w:rPr>
          <w:rFonts w:ascii="Palatino Linotype" w:hAnsi="Palatino Linotype"/>
          <w:color w:val="auto"/>
          <w:sz w:val="20"/>
          <w:szCs w:val="20"/>
          <w:lang w:val="tg-Cyrl-TJ"/>
        </w:rPr>
      </w:pPr>
    </w:p>
    <w:p w:rsidR="009A2A72" w:rsidRDefault="009A2A72" w:rsidP="00E9691A">
      <w:pPr>
        <w:rPr>
          <w:rFonts w:ascii="Palatino Linotype" w:hAnsi="Palatino Linotype"/>
          <w:color w:val="auto"/>
          <w:sz w:val="20"/>
          <w:szCs w:val="20"/>
          <w:lang w:val="tg-Cyrl-TJ"/>
        </w:rPr>
      </w:pPr>
    </w:p>
    <w:p w:rsidR="009A2A72" w:rsidRDefault="009A2A72" w:rsidP="00E9691A">
      <w:pPr>
        <w:rPr>
          <w:rFonts w:ascii="Palatino Linotype" w:hAnsi="Palatino Linotype"/>
          <w:color w:val="auto"/>
          <w:sz w:val="20"/>
          <w:szCs w:val="20"/>
          <w:lang w:val="tg-Cyrl-TJ"/>
        </w:rPr>
      </w:pPr>
    </w:p>
    <w:p w:rsidR="009A2A72" w:rsidRDefault="009A2A72" w:rsidP="00E9691A">
      <w:pPr>
        <w:rPr>
          <w:rFonts w:ascii="Palatino Linotype" w:hAnsi="Palatino Linotype"/>
          <w:color w:val="auto"/>
          <w:sz w:val="20"/>
          <w:szCs w:val="20"/>
          <w:lang w:val="tg-Cyrl-TJ"/>
        </w:rPr>
      </w:pPr>
    </w:p>
    <w:p w:rsidR="00E9691A" w:rsidRDefault="00E9691A" w:rsidP="00E9691A">
      <w:pPr>
        <w:rPr>
          <w:rFonts w:ascii="Palatino Linotype" w:hAnsi="Palatino Linotype"/>
          <w:color w:val="auto"/>
          <w:sz w:val="20"/>
          <w:szCs w:val="20"/>
        </w:rPr>
      </w:pPr>
    </w:p>
    <w:p w:rsidR="00E9691A" w:rsidRDefault="00E9691A" w:rsidP="00E9691A">
      <w:pPr>
        <w:rPr>
          <w:rFonts w:ascii="Palatino Linotype" w:hAnsi="Palatino Linotype"/>
          <w:color w:val="auto"/>
          <w:sz w:val="20"/>
          <w:szCs w:val="20"/>
        </w:rPr>
      </w:pPr>
    </w:p>
    <w:p w:rsidR="00E9691A" w:rsidRDefault="00E9691A" w:rsidP="00E9691A">
      <w:pPr>
        <w:jc w:val="center"/>
        <w:rPr>
          <w:rFonts w:ascii="Palatino Linotype" w:hAnsi="Palatino Linotype"/>
          <w:b/>
          <w:color w:val="auto"/>
          <w:sz w:val="20"/>
          <w:szCs w:val="20"/>
          <w:lang w:val="tg-Cyrl-TJ"/>
        </w:rPr>
      </w:pPr>
    </w:p>
    <w:p w:rsidR="00A702BA" w:rsidRDefault="00E9691A" w:rsidP="00A702BA">
      <w:pPr>
        <w:autoSpaceDE w:val="0"/>
        <w:autoSpaceDN w:val="0"/>
        <w:adjustRightInd w:val="0"/>
        <w:jc w:val="center"/>
        <w:rPr>
          <w:rFonts w:ascii="Palatino Linotype" w:hAnsi="Palatino Linotype" w:cs="PalatinoLinotype-Roman"/>
          <w:b/>
          <w:color w:val="auto"/>
          <w:sz w:val="20"/>
          <w:szCs w:val="20"/>
        </w:rPr>
      </w:pPr>
      <w:r>
        <w:rPr>
          <w:rFonts w:ascii="Palatino Linotype" w:hAnsi="Palatino Linotype" w:cs="PalatinoLinotype-Roman"/>
          <w:b/>
          <w:color w:val="auto"/>
          <w:sz w:val="20"/>
          <w:szCs w:val="20"/>
          <w:lang w:val="tg-Cyrl-TJ"/>
        </w:rPr>
        <w:t xml:space="preserve">                                                                                                            </w:t>
      </w:r>
      <w:r w:rsidR="00A702BA">
        <w:rPr>
          <w:rFonts w:ascii="Palatino Linotype" w:hAnsi="Palatino Linotype" w:cs="PalatinoLinotype-Roman"/>
          <w:b/>
          <w:color w:val="auto"/>
          <w:sz w:val="20"/>
          <w:szCs w:val="20"/>
        </w:rPr>
        <w:t>Приложение № 7 к Порядку</w:t>
      </w:r>
    </w:p>
    <w:p w:rsidR="00A702BA" w:rsidRPr="00515184" w:rsidRDefault="00A702BA" w:rsidP="00A702BA">
      <w:pPr>
        <w:autoSpaceDE w:val="0"/>
        <w:autoSpaceDN w:val="0"/>
        <w:adjustRightInd w:val="0"/>
        <w:jc w:val="center"/>
        <w:rPr>
          <w:rFonts w:ascii="Palatino Linotype" w:hAnsi="Palatino Linotype" w:cs="PalatinoLinotype-Roman"/>
          <w:b/>
          <w:color w:val="auto"/>
          <w:sz w:val="20"/>
          <w:szCs w:val="20"/>
        </w:rPr>
      </w:pPr>
      <w:r>
        <w:rPr>
          <w:rFonts w:ascii="Palatino Linotype" w:hAnsi="Palatino Linotype" w:cs="PalatinoLinotype-Roman"/>
          <w:b/>
          <w:color w:val="auto"/>
          <w:sz w:val="20"/>
          <w:szCs w:val="20"/>
        </w:rPr>
        <w:t xml:space="preserve">                                                                                            проведения проверки профессионального</w:t>
      </w:r>
      <w:r w:rsidRPr="00515184">
        <w:rPr>
          <w:rFonts w:ascii="Palatino Linotype" w:hAnsi="Palatino Linotype" w:cs="PalatinoLinotype-Roman"/>
          <w:b/>
          <w:color w:val="auto"/>
          <w:sz w:val="20"/>
          <w:szCs w:val="20"/>
        </w:rPr>
        <w:t xml:space="preserve">  </w:t>
      </w:r>
    </w:p>
    <w:p w:rsidR="00A702BA" w:rsidRDefault="00A702BA" w:rsidP="00A702BA">
      <w:pPr>
        <w:autoSpaceDE w:val="0"/>
        <w:autoSpaceDN w:val="0"/>
        <w:adjustRightInd w:val="0"/>
        <w:jc w:val="center"/>
        <w:rPr>
          <w:rFonts w:ascii="Palatino Linotype" w:hAnsi="Palatino Linotype" w:cs="PalatinoLinotype-Roman"/>
          <w:b/>
          <w:color w:val="auto"/>
          <w:sz w:val="20"/>
          <w:szCs w:val="20"/>
        </w:rPr>
      </w:pPr>
      <w:r w:rsidRPr="00F2541D">
        <w:rPr>
          <w:rFonts w:ascii="Palatino Linotype" w:hAnsi="Palatino Linotype" w:cs="PalatinoLinotype-Roman"/>
          <w:b/>
          <w:color w:val="auto"/>
          <w:sz w:val="20"/>
          <w:szCs w:val="20"/>
        </w:rPr>
        <w:t xml:space="preserve">                                                                                                </w:t>
      </w:r>
      <w:r>
        <w:rPr>
          <w:rFonts w:ascii="Palatino Linotype" w:hAnsi="Palatino Linotype" w:cs="PalatinoLinotype-Roman"/>
          <w:b/>
          <w:color w:val="auto"/>
          <w:sz w:val="20"/>
          <w:szCs w:val="20"/>
        </w:rPr>
        <w:t>участника страхового рынка</w:t>
      </w:r>
    </w:p>
    <w:p w:rsidR="00E9691A" w:rsidRDefault="00E9691A" w:rsidP="00A702BA">
      <w:pPr>
        <w:autoSpaceDE w:val="0"/>
        <w:autoSpaceDN w:val="0"/>
        <w:adjustRightInd w:val="0"/>
        <w:jc w:val="center"/>
        <w:rPr>
          <w:rFonts w:ascii="Palatino Linotype" w:hAnsi="Palatino Linotype"/>
          <w:b/>
          <w:color w:val="auto"/>
          <w:sz w:val="20"/>
          <w:szCs w:val="20"/>
          <w:lang w:val="tg-Cyrl-TJ"/>
        </w:rPr>
      </w:pPr>
    </w:p>
    <w:p w:rsidR="00705760" w:rsidRDefault="00705760" w:rsidP="00705760">
      <w:pPr>
        <w:autoSpaceDE w:val="0"/>
        <w:autoSpaceDN w:val="0"/>
        <w:adjustRightInd w:val="0"/>
        <w:jc w:val="center"/>
        <w:rPr>
          <w:rFonts w:ascii="Palatino Linotype" w:hAnsi="Palatino Linotype"/>
          <w:color w:val="auto"/>
          <w:sz w:val="20"/>
          <w:szCs w:val="20"/>
          <w:lang w:val="tg-Cyrl-TJ"/>
        </w:rPr>
      </w:pPr>
    </w:p>
    <w:p w:rsidR="00E9691A" w:rsidRDefault="00E9691A" w:rsidP="00E9691A">
      <w:pPr>
        <w:rPr>
          <w:rFonts w:ascii="Palatino Linotype" w:hAnsi="Palatino Linotype"/>
          <w:color w:val="auto"/>
          <w:sz w:val="20"/>
          <w:szCs w:val="20"/>
          <w:lang w:val="tg-Cyrl-TJ"/>
        </w:rPr>
      </w:pPr>
    </w:p>
    <w:p w:rsidR="00E9691A" w:rsidRDefault="00E9691A" w:rsidP="00A702BA">
      <w:pPr>
        <w:pStyle w:val="a3"/>
        <w:ind w:firstLine="705"/>
        <w:jc w:val="both"/>
        <w:rPr>
          <w:b/>
          <w:sz w:val="20"/>
          <w:szCs w:val="20"/>
        </w:rPr>
      </w:pPr>
      <w:r>
        <w:rPr>
          <w:b/>
          <w:sz w:val="20"/>
          <w:szCs w:val="20"/>
          <w:lang w:val="tg-Cyrl-TJ"/>
        </w:rPr>
        <w:t>Вопрос</w:t>
      </w:r>
      <w:r>
        <w:rPr>
          <w:b/>
          <w:sz w:val="20"/>
          <w:szCs w:val="20"/>
        </w:rPr>
        <w:t>ы подлежащ</w:t>
      </w:r>
      <w:r w:rsidR="004D6BEF">
        <w:rPr>
          <w:b/>
          <w:sz w:val="20"/>
          <w:szCs w:val="20"/>
        </w:rPr>
        <w:t>и</w:t>
      </w:r>
      <w:r>
        <w:rPr>
          <w:b/>
          <w:sz w:val="20"/>
          <w:szCs w:val="20"/>
        </w:rPr>
        <w:t xml:space="preserve">е проверке в деятельности </w:t>
      </w:r>
      <w:r w:rsidR="00A702BA">
        <w:rPr>
          <w:b/>
          <w:sz w:val="20"/>
          <w:szCs w:val="20"/>
        </w:rPr>
        <w:t>профессиональных участников страхового рынка</w:t>
      </w:r>
    </w:p>
    <w:p w:rsidR="00E9691A" w:rsidRDefault="00E9691A" w:rsidP="00E9691A">
      <w:pPr>
        <w:pStyle w:val="a3"/>
        <w:jc w:val="center"/>
        <w:rPr>
          <w:rStyle w:val="s1"/>
          <w:rFonts w:ascii="Palatino Linotype" w:hAnsi="Palatino Linotype" w:cstheme="minorBidi"/>
          <w:bCs w:val="0"/>
          <w:color w:val="auto"/>
          <w:sz w:val="20"/>
          <w:szCs w:val="20"/>
          <w:lang w:val="tt-RU"/>
        </w:rPr>
      </w:pPr>
    </w:p>
    <w:p w:rsidR="00E9691A" w:rsidRDefault="00E9691A" w:rsidP="00E9691A">
      <w:pPr>
        <w:autoSpaceDE w:val="0"/>
        <w:autoSpaceDN w:val="0"/>
        <w:adjustRightInd w:val="0"/>
        <w:ind w:firstLine="705"/>
        <w:jc w:val="both"/>
        <w:textAlignment w:val="center"/>
        <w:rPr>
          <w:rFonts w:cs="Times New Roman"/>
          <w:lang w:val="tg-Cyrl-TJ"/>
        </w:rPr>
      </w:pPr>
      <w:r>
        <w:rPr>
          <w:rFonts w:ascii="Palatino Linotype" w:hAnsi="Palatino Linotype" w:cs="Times New Roman"/>
          <w:sz w:val="20"/>
          <w:szCs w:val="20"/>
          <w:lang w:val="tg-Cyrl-TJ"/>
        </w:rPr>
        <w:t>1. Соблюдение требований действующего законодательства Республики Таджикистан в отношени</w:t>
      </w:r>
      <w:r w:rsidR="004D6BEF">
        <w:rPr>
          <w:rFonts w:ascii="Palatino Linotype" w:hAnsi="Palatino Linotype" w:cs="Times New Roman"/>
          <w:sz w:val="20"/>
          <w:szCs w:val="20"/>
          <w:lang w:val="tg-Cyrl-TJ"/>
        </w:rPr>
        <w:t>и</w:t>
      </w:r>
      <w:r>
        <w:rPr>
          <w:rFonts w:ascii="Palatino Linotype" w:hAnsi="Palatino Linotype" w:cs="Times New Roman"/>
          <w:sz w:val="20"/>
          <w:szCs w:val="20"/>
          <w:lang w:val="tg-Cyrl-TJ"/>
        </w:rPr>
        <w:t xml:space="preserve"> оформлени</w:t>
      </w:r>
      <w:r w:rsidR="004D6BEF">
        <w:rPr>
          <w:rFonts w:ascii="Palatino Linotype" w:hAnsi="Palatino Linotype" w:cs="Times New Roman"/>
          <w:sz w:val="20"/>
          <w:szCs w:val="20"/>
          <w:lang w:val="tg-Cyrl-TJ"/>
        </w:rPr>
        <w:t>я</w:t>
      </w:r>
      <w:r>
        <w:rPr>
          <w:rFonts w:ascii="Palatino Linotype" w:hAnsi="Palatino Linotype" w:cs="Times New Roman"/>
          <w:sz w:val="20"/>
          <w:szCs w:val="20"/>
          <w:lang w:val="tg-Cyrl-TJ"/>
        </w:rPr>
        <w:t xml:space="preserve"> учередительных документов</w:t>
      </w:r>
      <w:r w:rsidR="009A2A72">
        <w:rPr>
          <w:rFonts w:ascii="Palatino Linotype" w:hAnsi="Palatino Linotype" w:cs="Times New Roman"/>
          <w:sz w:val="20"/>
          <w:szCs w:val="20"/>
          <w:lang w:val="tg-Cyrl-TJ"/>
        </w:rPr>
        <w:t xml:space="preserve"> </w:t>
      </w:r>
      <w:r>
        <w:rPr>
          <w:rFonts w:ascii="Palatino Linotype" w:hAnsi="Palatino Linotype" w:cs="Times New Roman"/>
          <w:sz w:val="20"/>
          <w:szCs w:val="20"/>
          <w:lang w:val="tg-Cyrl-TJ"/>
        </w:rPr>
        <w:t xml:space="preserve"> организации и  наличи</w:t>
      </w:r>
      <w:r w:rsidR="004D6BEF">
        <w:rPr>
          <w:rFonts w:ascii="Palatino Linotype" w:hAnsi="Palatino Linotype" w:cs="Times New Roman"/>
          <w:sz w:val="20"/>
          <w:szCs w:val="20"/>
          <w:lang w:val="tg-Cyrl-TJ"/>
        </w:rPr>
        <w:t>я</w:t>
      </w:r>
      <w:r>
        <w:rPr>
          <w:rFonts w:ascii="Palatino Linotype" w:hAnsi="Palatino Linotype" w:cs="Times New Roman"/>
          <w:sz w:val="20"/>
          <w:szCs w:val="20"/>
          <w:lang w:val="tg-Cyrl-TJ"/>
        </w:rPr>
        <w:t xml:space="preserve"> лицензии для осуществления  страховой деятельности.</w:t>
      </w:r>
    </w:p>
    <w:p w:rsidR="00E9691A" w:rsidRDefault="00E9691A" w:rsidP="00E9691A">
      <w:pPr>
        <w:autoSpaceDE w:val="0"/>
        <w:autoSpaceDN w:val="0"/>
        <w:adjustRightInd w:val="0"/>
        <w:ind w:firstLine="705"/>
        <w:jc w:val="both"/>
        <w:textAlignment w:val="center"/>
        <w:rPr>
          <w:rFonts w:ascii="Palatino Linotype" w:hAnsi="Palatino Linotype"/>
          <w:sz w:val="20"/>
          <w:szCs w:val="20"/>
          <w:lang w:val="tg-Cyrl-TJ"/>
        </w:rPr>
      </w:pPr>
      <w:r>
        <w:rPr>
          <w:rFonts w:ascii="Palatino Linotype" w:hAnsi="Palatino Linotype" w:cs="Arial Tj"/>
          <w:color w:val="000000" w:themeColor="text1"/>
          <w:sz w:val="20"/>
          <w:szCs w:val="20"/>
          <w:lang w:val="tg-Cyrl-TJ"/>
        </w:rPr>
        <w:t>2. Соблюдение требовани</w:t>
      </w:r>
      <w:r w:rsidR="004D6BEF">
        <w:rPr>
          <w:rFonts w:ascii="Palatino Linotype" w:hAnsi="Palatino Linotype" w:cs="Arial Tj"/>
          <w:color w:val="000000" w:themeColor="text1"/>
          <w:sz w:val="20"/>
          <w:szCs w:val="20"/>
          <w:lang w:val="tg-Cyrl-TJ"/>
        </w:rPr>
        <w:t>й</w:t>
      </w:r>
      <w:r>
        <w:rPr>
          <w:rFonts w:ascii="Palatino Linotype" w:hAnsi="Palatino Linotype" w:cs="Arial Tj"/>
          <w:color w:val="000000" w:themeColor="text1"/>
          <w:sz w:val="20"/>
          <w:szCs w:val="20"/>
          <w:lang w:val="tg-Cyrl-TJ"/>
        </w:rPr>
        <w:t xml:space="preserve"> в отношени</w:t>
      </w:r>
      <w:r w:rsidR="004D6BEF">
        <w:rPr>
          <w:rFonts w:ascii="Palatino Linotype" w:hAnsi="Palatino Linotype" w:cs="Arial Tj"/>
          <w:color w:val="000000" w:themeColor="text1"/>
          <w:sz w:val="20"/>
          <w:szCs w:val="20"/>
          <w:lang w:val="tg-Cyrl-TJ"/>
        </w:rPr>
        <w:t>и</w:t>
      </w:r>
      <w:r>
        <w:rPr>
          <w:rFonts w:ascii="Palatino Linotype" w:hAnsi="Palatino Linotype" w:cs="Arial Tj"/>
          <w:color w:val="000000" w:themeColor="text1"/>
          <w:sz w:val="20"/>
          <w:szCs w:val="20"/>
          <w:lang w:val="tg-Cyrl-TJ"/>
        </w:rPr>
        <w:t xml:space="preserve"> имеющего уставного капитала</w:t>
      </w:r>
      <w:r w:rsidR="009A2A72">
        <w:rPr>
          <w:rFonts w:ascii="Palatino Linotype" w:hAnsi="Palatino Linotype" w:cs="Arial Tj"/>
          <w:color w:val="000000" w:themeColor="text1"/>
          <w:sz w:val="20"/>
          <w:szCs w:val="20"/>
          <w:lang w:val="tg-Cyrl-TJ"/>
        </w:rPr>
        <w:t xml:space="preserve"> </w:t>
      </w:r>
      <w:r>
        <w:rPr>
          <w:rFonts w:ascii="Palatino Linotype" w:hAnsi="Palatino Linotype" w:cs="Arial Tj"/>
          <w:color w:val="000000" w:themeColor="text1"/>
          <w:sz w:val="20"/>
          <w:szCs w:val="20"/>
          <w:lang w:val="tg-Cyrl-TJ"/>
        </w:rPr>
        <w:t>(фонда) организаций и создани</w:t>
      </w:r>
      <w:r w:rsidR="004D6BEF">
        <w:rPr>
          <w:rFonts w:ascii="Palatino Linotype" w:hAnsi="Palatino Linotype" w:cs="Arial Tj"/>
          <w:color w:val="000000" w:themeColor="text1"/>
          <w:sz w:val="20"/>
          <w:szCs w:val="20"/>
          <w:lang w:val="tg-Cyrl-TJ"/>
        </w:rPr>
        <w:t>я</w:t>
      </w:r>
      <w:r>
        <w:rPr>
          <w:rFonts w:ascii="Palatino Linotype" w:hAnsi="Palatino Linotype" w:cs="Arial Tj"/>
          <w:color w:val="000000" w:themeColor="text1"/>
          <w:sz w:val="20"/>
          <w:szCs w:val="20"/>
          <w:lang w:val="tg-Cyrl-TJ"/>
        </w:rPr>
        <w:t xml:space="preserve"> страховых резервов. </w:t>
      </w:r>
    </w:p>
    <w:p w:rsidR="00E9691A" w:rsidRDefault="00E9691A" w:rsidP="00E9691A">
      <w:pPr>
        <w:autoSpaceDE w:val="0"/>
        <w:autoSpaceDN w:val="0"/>
        <w:adjustRightInd w:val="0"/>
        <w:ind w:firstLine="705"/>
        <w:jc w:val="both"/>
        <w:textAlignment w:val="center"/>
        <w:rPr>
          <w:rFonts w:ascii="Palatino Linotype" w:hAnsi="Palatino Linotype" w:cs="Arial Tj"/>
          <w:sz w:val="20"/>
          <w:szCs w:val="20"/>
          <w:lang w:val="tg-Cyrl-TJ"/>
        </w:rPr>
      </w:pPr>
      <w:r>
        <w:rPr>
          <w:rFonts w:ascii="Palatino Linotype" w:hAnsi="Palatino Linotype" w:cs="Arial Tj"/>
          <w:sz w:val="20"/>
          <w:szCs w:val="20"/>
          <w:lang w:val="tg-Cyrl-TJ"/>
        </w:rPr>
        <w:t>3. Соблюдение установленных требования по вопросу участи</w:t>
      </w:r>
      <w:r w:rsidR="004D6BEF">
        <w:rPr>
          <w:rFonts w:ascii="Palatino Linotype" w:hAnsi="Palatino Linotype" w:cs="Arial Tj"/>
          <w:sz w:val="20"/>
          <w:szCs w:val="20"/>
          <w:lang w:val="tg-Cyrl-TJ"/>
        </w:rPr>
        <w:t>я</w:t>
      </w:r>
      <w:r>
        <w:rPr>
          <w:rFonts w:ascii="Palatino Linotype" w:hAnsi="Palatino Linotype" w:cs="Arial Tj"/>
          <w:sz w:val="20"/>
          <w:szCs w:val="20"/>
          <w:lang w:val="tg-Cyrl-TJ"/>
        </w:rPr>
        <w:t xml:space="preserve"> иностранн</w:t>
      </w:r>
      <w:r w:rsidR="004D6BEF">
        <w:rPr>
          <w:rFonts w:ascii="Palatino Linotype" w:hAnsi="Palatino Linotype" w:cs="Arial Tj"/>
          <w:sz w:val="20"/>
          <w:szCs w:val="20"/>
          <w:lang w:val="tg-Cyrl-TJ"/>
        </w:rPr>
        <w:t>ых</w:t>
      </w:r>
      <w:r>
        <w:rPr>
          <w:rFonts w:ascii="Palatino Linotype" w:hAnsi="Palatino Linotype" w:cs="Arial Tj"/>
          <w:sz w:val="20"/>
          <w:szCs w:val="20"/>
          <w:lang w:val="tg-Cyrl-TJ"/>
        </w:rPr>
        <w:t xml:space="preserve"> инвест</w:t>
      </w:r>
      <w:r w:rsidR="004D6BEF">
        <w:rPr>
          <w:rFonts w:ascii="Palatino Linotype" w:hAnsi="Palatino Linotype" w:cs="Arial Tj"/>
          <w:sz w:val="20"/>
          <w:szCs w:val="20"/>
          <w:lang w:val="tg-Cyrl-TJ"/>
        </w:rPr>
        <w:t>оров</w:t>
      </w:r>
      <w:r>
        <w:rPr>
          <w:rFonts w:ascii="Palatino Linotype" w:hAnsi="Palatino Linotype" w:cs="Arial Tj"/>
          <w:sz w:val="20"/>
          <w:szCs w:val="20"/>
          <w:lang w:val="tg-Cyrl-TJ"/>
        </w:rPr>
        <w:t xml:space="preserve"> в деятельности организации.</w:t>
      </w:r>
    </w:p>
    <w:p w:rsidR="00E9691A" w:rsidRDefault="00E9691A" w:rsidP="00E9691A">
      <w:pPr>
        <w:autoSpaceDE w:val="0"/>
        <w:autoSpaceDN w:val="0"/>
        <w:adjustRightInd w:val="0"/>
        <w:ind w:firstLine="705"/>
        <w:jc w:val="both"/>
        <w:textAlignment w:val="center"/>
        <w:rPr>
          <w:rFonts w:ascii="Palatino Linotype" w:hAnsi="Palatino Linotype" w:cs="Times New Roman"/>
          <w:color w:val="auto"/>
          <w:sz w:val="20"/>
          <w:szCs w:val="20"/>
        </w:rPr>
      </w:pPr>
      <w:r>
        <w:rPr>
          <w:rFonts w:ascii="Palatino Linotype" w:hAnsi="Palatino Linotype" w:cs="Arial Tj"/>
          <w:sz w:val="20"/>
          <w:szCs w:val="20"/>
          <w:lang w:val="tg-Cyrl-TJ"/>
        </w:rPr>
        <w:t>4. Соблюдение норм страховани</w:t>
      </w:r>
      <w:r w:rsidR="004D6BEF">
        <w:rPr>
          <w:rFonts w:ascii="Palatino Linotype" w:hAnsi="Palatino Linotype" w:cs="Arial Tj"/>
          <w:sz w:val="20"/>
          <w:szCs w:val="20"/>
          <w:lang w:val="tg-Cyrl-TJ"/>
        </w:rPr>
        <w:t>я</w:t>
      </w:r>
      <w:r>
        <w:rPr>
          <w:rFonts w:ascii="Palatino Linotype" w:hAnsi="Palatino Linotype" w:cs="Arial Tj"/>
          <w:sz w:val="20"/>
          <w:szCs w:val="20"/>
          <w:lang w:val="tg-Cyrl-TJ"/>
        </w:rPr>
        <w:t xml:space="preserve"> в другой организации, путем перестраховани</w:t>
      </w:r>
      <w:r w:rsidR="004D6BEF">
        <w:rPr>
          <w:rFonts w:ascii="Palatino Linotype" w:hAnsi="Palatino Linotype" w:cs="Arial Tj"/>
          <w:sz w:val="20"/>
          <w:szCs w:val="20"/>
          <w:lang w:val="tg-Cyrl-TJ"/>
        </w:rPr>
        <w:t>я</w:t>
      </w:r>
      <w:r>
        <w:rPr>
          <w:rFonts w:ascii="Palatino Linotype" w:hAnsi="Palatino Linotype" w:cs="Arial Tj"/>
          <w:sz w:val="20"/>
          <w:szCs w:val="20"/>
          <w:lang w:val="tg-Cyrl-TJ"/>
        </w:rPr>
        <w:t xml:space="preserve"> част</w:t>
      </w:r>
      <w:r w:rsidR="004D6BEF">
        <w:rPr>
          <w:rFonts w:ascii="Palatino Linotype" w:hAnsi="Palatino Linotype" w:cs="Arial Tj"/>
          <w:sz w:val="20"/>
          <w:szCs w:val="20"/>
        </w:rPr>
        <w:t xml:space="preserve">и </w:t>
      </w:r>
      <w:r>
        <w:rPr>
          <w:rFonts w:ascii="Palatino Linotype" w:hAnsi="Palatino Linotype" w:cs="Arial Tj"/>
          <w:sz w:val="20"/>
          <w:szCs w:val="20"/>
        </w:rPr>
        <w:t xml:space="preserve">страховых обязательств в соответствии с перестраховочным договором. </w:t>
      </w:r>
    </w:p>
    <w:p w:rsidR="00E9691A" w:rsidRDefault="00E9691A" w:rsidP="00E9691A">
      <w:pPr>
        <w:autoSpaceDE w:val="0"/>
        <w:autoSpaceDN w:val="0"/>
        <w:adjustRightInd w:val="0"/>
        <w:ind w:firstLine="705"/>
        <w:jc w:val="both"/>
        <w:textAlignment w:val="center"/>
        <w:rPr>
          <w:rFonts w:ascii="Palatino Linotype" w:hAnsi="Palatino Linotype"/>
          <w:sz w:val="20"/>
          <w:szCs w:val="20"/>
          <w:lang w:val="tg-Cyrl-TJ"/>
        </w:rPr>
      </w:pPr>
      <w:r>
        <w:rPr>
          <w:rFonts w:ascii="Palatino Linotype" w:hAnsi="Palatino Linotype" w:cs="Arial Tj"/>
          <w:sz w:val="20"/>
          <w:szCs w:val="20"/>
          <w:lang w:val="tg-Cyrl-TJ"/>
        </w:rPr>
        <w:t>5. Правильность оформления договора совместного страхования и соблюдени</w:t>
      </w:r>
      <w:r w:rsidR="004D6BEF">
        <w:rPr>
          <w:rFonts w:ascii="Palatino Linotype" w:hAnsi="Palatino Linotype" w:cs="Arial Tj"/>
          <w:sz w:val="20"/>
          <w:szCs w:val="20"/>
          <w:lang w:val="tg-Cyrl-TJ"/>
        </w:rPr>
        <w:t>я</w:t>
      </w:r>
      <w:r>
        <w:rPr>
          <w:rFonts w:ascii="Palatino Linotype" w:hAnsi="Palatino Linotype" w:cs="Arial Tj"/>
          <w:sz w:val="20"/>
          <w:szCs w:val="20"/>
          <w:lang w:val="tg-Cyrl-TJ"/>
        </w:rPr>
        <w:t xml:space="preserve"> его требовани</w:t>
      </w:r>
      <w:r w:rsidR="004D6BEF">
        <w:rPr>
          <w:rFonts w:ascii="Palatino Linotype" w:hAnsi="Palatino Linotype" w:cs="Arial Tj"/>
          <w:sz w:val="20"/>
          <w:szCs w:val="20"/>
          <w:lang w:val="tg-Cyrl-TJ"/>
        </w:rPr>
        <w:t>й</w:t>
      </w:r>
      <w:r>
        <w:rPr>
          <w:rFonts w:ascii="Palatino Linotype" w:hAnsi="Palatino Linotype" w:cs="Arial Tj"/>
          <w:sz w:val="20"/>
          <w:szCs w:val="20"/>
          <w:lang w:val="tg-Cyrl-TJ"/>
        </w:rPr>
        <w:t xml:space="preserve">. </w:t>
      </w:r>
    </w:p>
    <w:p w:rsidR="00E9691A" w:rsidRDefault="00E9691A" w:rsidP="00E9691A">
      <w:pPr>
        <w:autoSpaceDE w:val="0"/>
        <w:autoSpaceDN w:val="0"/>
        <w:adjustRightInd w:val="0"/>
        <w:ind w:firstLine="705"/>
        <w:jc w:val="both"/>
        <w:textAlignment w:val="center"/>
        <w:rPr>
          <w:rFonts w:ascii="Palatino Linotype" w:hAnsi="Palatino Linotype" w:cs="Arial Tj"/>
          <w:sz w:val="20"/>
          <w:szCs w:val="20"/>
          <w:lang w:val="tg-Cyrl-TJ"/>
        </w:rPr>
      </w:pPr>
      <w:r>
        <w:rPr>
          <w:rFonts w:ascii="Palatino Linotype" w:hAnsi="Palatino Linotype" w:cs="Arial Tj"/>
          <w:sz w:val="20"/>
          <w:szCs w:val="20"/>
          <w:lang w:val="tg-Cyrl-TJ"/>
        </w:rPr>
        <w:t>6. Правилность  определения страхово</w:t>
      </w:r>
      <w:r w:rsidR="004D6BEF">
        <w:rPr>
          <w:rFonts w:ascii="Palatino Linotype" w:hAnsi="Palatino Linotype" w:cs="Arial Tj"/>
          <w:sz w:val="20"/>
          <w:szCs w:val="20"/>
          <w:lang w:val="tg-Cyrl-TJ"/>
        </w:rPr>
        <w:t xml:space="preserve">го </w:t>
      </w:r>
      <w:r>
        <w:rPr>
          <w:rFonts w:ascii="Palatino Linotype" w:hAnsi="Palatino Linotype" w:cs="Arial Tj"/>
          <w:sz w:val="20"/>
          <w:szCs w:val="20"/>
          <w:lang w:val="tg-Cyrl-TJ"/>
        </w:rPr>
        <w:t>случ</w:t>
      </w:r>
      <w:r w:rsidR="004D6BEF">
        <w:rPr>
          <w:rFonts w:ascii="Palatino Linotype" w:hAnsi="Palatino Linotype" w:cs="Arial Tj"/>
          <w:sz w:val="20"/>
          <w:szCs w:val="20"/>
          <w:lang w:val="tg-Cyrl-TJ"/>
        </w:rPr>
        <w:t>ая</w:t>
      </w:r>
      <w:r>
        <w:rPr>
          <w:rFonts w:ascii="Palatino Linotype" w:hAnsi="Palatino Linotype" w:cs="Arial Tj"/>
          <w:sz w:val="20"/>
          <w:szCs w:val="20"/>
          <w:lang w:val="tg-Cyrl-TJ"/>
        </w:rPr>
        <w:t xml:space="preserve"> и имеющих документов или соответсвующих экспертных заключений, удостоверяющи</w:t>
      </w:r>
      <w:r w:rsidR="004D6BEF">
        <w:rPr>
          <w:rFonts w:ascii="Palatino Linotype" w:hAnsi="Palatino Linotype" w:cs="Arial Tj"/>
          <w:sz w:val="20"/>
          <w:szCs w:val="20"/>
          <w:lang w:val="tg-Cyrl-TJ"/>
        </w:rPr>
        <w:t>х</w:t>
      </w:r>
      <w:r>
        <w:rPr>
          <w:rFonts w:ascii="Palatino Linotype" w:hAnsi="Palatino Linotype" w:cs="Arial Tj"/>
          <w:sz w:val="20"/>
          <w:szCs w:val="20"/>
          <w:lang w:val="tg-Cyrl-TJ"/>
        </w:rPr>
        <w:t xml:space="preserve"> факта страхового случая.  </w:t>
      </w:r>
    </w:p>
    <w:p w:rsidR="00E9691A" w:rsidRDefault="00E9691A" w:rsidP="00E9691A">
      <w:pPr>
        <w:autoSpaceDE w:val="0"/>
        <w:autoSpaceDN w:val="0"/>
        <w:adjustRightInd w:val="0"/>
        <w:ind w:firstLine="705"/>
        <w:jc w:val="both"/>
        <w:textAlignment w:val="center"/>
        <w:rPr>
          <w:rFonts w:ascii="Palatino Linotype" w:hAnsi="Palatino Linotype" w:cs="Times New Roman"/>
          <w:color w:val="auto"/>
          <w:sz w:val="20"/>
          <w:szCs w:val="20"/>
        </w:rPr>
      </w:pPr>
      <w:r>
        <w:rPr>
          <w:rFonts w:ascii="Palatino Linotype" w:hAnsi="Palatino Linotype" w:cs="Arial Tj"/>
          <w:sz w:val="20"/>
          <w:szCs w:val="20"/>
        </w:rPr>
        <w:t xml:space="preserve">7. Соблюдение требований </w:t>
      </w:r>
      <w:r w:rsidR="004D6BEF">
        <w:rPr>
          <w:rFonts w:ascii="Palatino Linotype" w:hAnsi="Palatino Linotype" w:cs="Arial Tj"/>
          <w:sz w:val="20"/>
          <w:szCs w:val="20"/>
        </w:rPr>
        <w:t>относительно</w:t>
      </w:r>
      <w:r>
        <w:rPr>
          <w:rFonts w:ascii="Palatino Linotype" w:hAnsi="Palatino Linotype" w:cs="Arial Tj"/>
          <w:sz w:val="20"/>
          <w:szCs w:val="20"/>
        </w:rPr>
        <w:t xml:space="preserve"> заключени</w:t>
      </w:r>
      <w:r w:rsidR="004D6BEF">
        <w:rPr>
          <w:rFonts w:ascii="Palatino Linotype" w:hAnsi="Palatino Linotype" w:cs="Arial Tj"/>
          <w:sz w:val="20"/>
          <w:szCs w:val="20"/>
        </w:rPr>
        <w:t>я</w:t>
      </w:r>
      <w:r>
        <w:rPr>
          <w:rFonts w:ascii="Palatino Linotype" w:hAnsi="Palatino Linotype" w:cs="Arial Tj"/>
          <w:sz w:val="20"/>
          <w:szCs w:val="20"/>
        </w:rPr>
        <w:t xml:space="preserve"> страхового</w:t>
      </w:r>
      <w:r w:rsidR="009A2A72">
        <w:rPr>
          <w:rFonts w:ascii="Palatino Linotype" w:hAnsi="Palatino Linotype" w:cs="Arial Tj"/>
          <w:sz w:val="20"/>
          <w:szCs w:val="20"/>
        </w:rPr>
        <w:t xml:space="preserve"> </w:t>
      </w:r>
      <w:r>
        <w:rPr>
          <w:rFonts w:ascii="Palatino Linotype" w:hAnsi="Palatino Linotype" w:cs="Arial Tj"/>
          <w:sz w:val="20"/>
          <w:szCs w:val="20"/>
        </w:rPr>
        <w:t>(</w:t>
      </w:r>
      <w:r w:rsidR="004D6BEF">
        <w:rPr>
          <w:rFonts w:ascii="Palatino Linotype" w:hAnsi="Palatino Linotype" w:cs="Arial Tj"/>
          <w:sz w:val="20"/>
          <w:szCs w:val="20"/>
        </w:rPr>
        <w:t>перестраховочного</w:t>
      </w:r>
      <w:r>
        <w:rPr>
          <w:rFonts w:ascii="Palatino Linotype" w:hAnsi="Palatino Linotype" w:cs="Arial Tj"/>
          <w:sz w:val="20"/>
          <w:szCs w:val="20"/>
        </w:rPr>
        <w:t>) договора.</w:t>
      </w:r>
    </w:p>
    <w:p w:rsidR="00E9691A" w:rsidRDefault="00E9691A" w:rsidP="00E9691A">
      <w:pPr>
        <w:autoSpaceDE w:val="0"/>
        <w:autoSpaceDN w:val="0"/>
        <w:adjustRightInd w:val="0"/>
        <w:ind w:firstLine="705"/>
        <w:jc w:val="both"/>
        <w:textAlignment w:val="center"/>
        <w:rPr>
          <w:rFonts w:ascii="Palatino Linotype" w:hAnsi="Palatino Linotype"/>
          <w:sz w:val="20"/>
          <w:szCs w:val="20"/>
          <w:lang w:val="tg-Cyrl-TJ"/>
        </w:rPr>
      </w:pPr>
      <w:r>
        <w:rPr>
          <w:rFonts w:ascii="Palatino Linotype" w:hAnsi="Palatino Linotype" w:cs="Arial Tj"/>
          <w:sz w:val="20"/>
          <w:szCs w:val="20"/>
          <w:lang w:val="tg-Cyrl-TJ"/>
        </w:rPr>
        <w:t>8. Правилность определени</w:t>
      </w:r>
      <w:r w:rsidR="004D6BEF">
        <w:rPr>
          <w:rFonts w:ascii="Palatino Linotype" w:hAnsi="Palatino Linotype" w:cs="Arial Tj"/>
          <w:sz w:val="20"/>
          <w:szCs w:val="20"/>
          <w:lang w:val="tg-Cyrl-TJ"/>
        </w:rPr>
        <w:t>я</w:t>
      </w:r>
      <w:r>
        <w:rPr>
          <w:rFonts w:ascii="Palatino Linotype" w:hAnsi="Palatino Linotype" w:cs="Arial Tj"/>
          <w:sz w:val="20"/>
          <w:szCs w:val="20"/>
          <w:lang w:val="tg-Cyrl-TJ"/>
        </w:rPr>
        <w:t xml:space="preserve"> размера страховой суммы</w:t>
      </w:r>
      <w:r w:rsidR="004D6BEF">
        <w:rPr>
          <w:rFonts w:ascii="Palatino Linotype" w:hAnsi="Palatino Linotype" w:cs="Arial Tj"/>
          <w:sz w:val="20"/>
          <w:szCs w:val="20"/>
          <w:lang w:val="tg-Cyrl-TJ"/>
        </w:rPr>
        <w:t xml:space="preserve"> (</w:t>
      </w:r>
      <w:r>
        <w:rPr>
          <w:rFonts w:ascii="Palatino Linotype" w:hAnsi="Palatino Linotype" w:cs="Arial Tj"/>
          <w:sz w:val="20"/>
          <w:szCs w:val="20"/>
          <w:lang w:val="tg-Cyrl-TJ"/>
        </w:rPr>
        <w:t>страхов</w:t>
      </w:r>
      <w:r w:rsidR="004D6BEF">
        <w:rPr>
          <w:rFonts w:ascii="Palatino Linotype" w:hAnsi="Palatino Linotype" w:cs="Arial Tj"/>
          <w:sz w:val="20"/>
          <w:szCs w:val="20"/>
          <w:lang w:val="tg-Cyrl-TJ"/>
        </w:rPr>
        <w:t>ого</w:t>
      </w:r>
      <w:r>
        <w:rPr>
          <w:rFonts w:ascii="Palatino Linotype" w:hAnsi="Palatino Linotype" w:cs="Arial Tj"/>
          <w:sz w:val="20"/>
          <w:szCs w:val="20"/>
          <w:lang w:val="tg-Cyrl-TJ"/>
        </w:rPr>
        <w:t xml:space="preserve"> </w:t>
      </w:r>
      <w:r w:rsidR="004D6BEF">
        <w:rPr>
          <w:rFonts w:ascii="Palatino Linotype" w:hAnsi="Palatino Linotype" w:cs="Arial Tj"/>
          <w:sz w:val="20"/>
          <w:szCs w:val="20"/>
          <w:lang w:val="tg-Cyrl-TJ"/>
        </w:rPr>
        <w:t>возмещения</w:t>
      </w:r>
      <w:r>
        <w:rPr>
          <w:rFonts w:ascii="Palatino Linotype" w:hAnsi="Palatino Linotype" w:cs="Arial Tj"/>
          <w:sz w:val="20"/>
          <w:szCs w:val="20"/>
          <w:lang w:val="tg-Cyrl-TJ"/>
        </w:rPr>
        <w:t xml:space="preserve">), и выполнение других обязательств согласно заключенного страхового договора. </w:t>
      </w:r>
    </w:p>
    <w:p w:rsidR="00E9691A" w:rsidRDefault="00E9691A" w:rsidP="00E9691A">
      <w:pPr>
        <w:autoSpaceDE w:val="0"/>
        <w:autoSpaceDN w:val="0"/>
        <w:adjustRightInd w:val="0"/>
        <w:ind w:firstLine="705"/>
        <w:jc w:val="both"/>
        <w:textAlignment w:val="center"/>
        <w:rPr>
          <w:rFonts w:ascii="Palatino Linotype" w:hAnsi="Palatino Linotype" w:cs="Arial Tj"/>
          <w:sz w:val="20"/>
          <w:szCs w:val="20"/>
          <w:lang w:val="tg-Cyrl-TJ"/>
        </w:rPr>
      </w:pPr>
      <w:r>
        <w:rPr>
          <w:rFonts w:ascii="Palatino Linotype" w:hAnsi="Palatino Linotype" w:cs="Arial Tj"/>
          <w:sz w:val="20"/>
          <w:szCs w:val="20"/>
          <w:lang w:val="tg-Cyrl-TJ"/>
        </w:rPr>
        <w:t>9. Соблюдение порядок и срока выплат страховой суммы</w:t>
      </w:r>
      <w:r w:rsidR="004D6BEF">
        <w:rPr>
          <w:rFonts w:ascii="Palatino Linotype" w:hAnsi="Palatino Linotype" w:cs="Arial Tj"/>
          <w:sz w:val="20"/>
          <w:szCs w:val="20"/>
          <w:lang w:val="tg-Cyrl-TJ"/>
        </w:rPr>
        <w:t xml:space="preserve"> </w:t>
      </w:r>
      <w:r>
        <w:rPr>
          <w:rFonts w:ascii="Palatino Linotype" w:hAnsi="Palatino Linotype" w:cs="Arial Tj"/>
          <w:sz w:val="20"/>
          <w:szCs w:val="20"/>
          <w:lang w:val="tg-Cyrl-TJ"/>
        </w:rPr>
        <w:t>(страхово</w:t>
      </w:r>
      <w:r w:rsidR="004D6BEF">
        <w:rPr>
          <w:rFonts w:ascii="Palatino Linotype" w:hAnsi="Palatino Linotype" w:cs="Arial Tj"/>
          <w:sz w:val="20"/>
          <w:szCs w:val="20"/>
          <w:lang w:val="tg-Cyrl-TJ"/>
        </w:rPr>
        <w:t>го</w:t>
      </w:r>
      <w:r>
        <w:rPr>
          <w:rFonts w:ascii="Palatino Linotype" w:hAnsi="Palatino Linotype" w:cs="Arial Tj"/>
          <w:sz w:val="20"/>
          <w:szCs w:val="20"/>
          <w:lang w:val="tg-Cyrl-TJ"/>
        </w:rPr>
        <w:t xml:space="preserve">  </w:t>
      </w:r>
      <w:r w:rsidR="004D6BEF">
        <w:rPr>
          <w:rFonts w:ascii="Palatino Linotype" w:hAnsi="Palatino Linotype" w:cs="Arial Tj"/>
          <w:sz w:val="20"/>
          <w:szCs w:val="20"/>
          <w:lang w:val="tg-Cyrl-TJ"/>
        </w:rPr>
        <w:t>возмещения</w:t>
      </w:r>
      <w:r>
        <w:rPr>
          <w:rFonts w:ascii="Palatino Linotype" w:hAnsi="Palatino Linotype" w:cs="Arial Tj"/>
          <w:sz w:val="20"/>
          <w:szCs w:val="20"/>
          <w:lang w:val="tg-Cyrl-TJ"/>
        </w:rPr>
        <w:t>) согласно страхо</w:t>
      </w:r>
      <w:r w:rsidR="004D6BEF">
        <w:rPr>
          <w:rFonts w:ascii="Palatino Linotype" w:hAnsi="Palatino Linotype" w:cs="Arial Tj"/>
          <w:sz w:val="20"/>
          <w:szCs w:val="20"/>
          <w:lang w:val="tg-Cyrl-TJ"/>
        </w:rPr>
        <w:t>во</w:t>
      </w:r>
      <w:r>
        <w:rPr>
          <w:rFonts w:ascii="Palatino Linotype" w:hAnsi="Palatino Linotype" w:cs="Arial Tj"/>
          <w:sz w:val="20"/>
          <w:szCs w:val="20"/>
          <w:lang w:val="tg-Cyrl-TJ"/>
        </w:rPr>
        <w:t>го договора.</w:t>
      </w:r>
    </w:p>
    <w:p w:rsidR="00E9691A" w:rsidRDefault="00E9691A" w:rsidP="00E9691A">
      <w:pPr>
        <w:autoSpaceDE w:val="0"/>
        <w:autoSpaceDN w:val="0"/>
        <w:adjustRightInd w:val="0"/>
        <w:ind w:firstLine="705"/>
        <w:jc w:val="both"/>
        <w:textAlignment w:val="center"/>
        <w:rPr>
          <w:rFonts w:ascii="Palatino Linotype" w:hAnsi="Palatino Linotype" w:cs="Times New Roman"/>
          <w:color w:val="auto"/>
          <w:sz w:val="20"/>
          <w:szCs w:val="20"/>
          <w:lang w:val="tg-Cyrl-TJ"/>
        </w:rPr>
      </w:pPr>
      <w:r>
        <w:rPr>
          <w:rFonts w:ascii="Palatino Linotype" w:hAnsi="Palatino Linotype" w:cs="Times New Roman"/>
          <w:color w:val="auto"/>
          <w:sz w:val="20"/>
          <w:szCs w:val="20"/>
          <w:lang w:val="tg-Cyrl-TJ"/>
        </w:rPr>
        <w:t>10.</w:t>
      </w:r>
      <w:r w:rsidR="00E621FD">
        <w:rPr>
          <w:rFonts w:ascii="Palatino Linotype" w:hAnsi="Palatino Linotype" w:cs="Times New Roman"/>
          <w:color w:val="auto"/>
          <w:sz w:val="20"/>
          <w:szCs w:val="20"/>
          <w:lang w:val="tg-Cyrl-TJ"/>
        </w:rPr>
        <w:t xml:space="preserve"> </w:t>
      </w:r>
      <w:r>
        <w:rPr>
          <w:rFonts w:ascii="Palatino Linotype" w:hAnsi="Palatino Linotype" w:cs="Times New Roman"/>
          <w:color w:val="auto"/>
          <w:sz w:val="20"/>
          <w:szCs w:val="20"/>
          <w:lang w:val="tg-Cyrl-TJ"/>
        </w:rPr>
        <w:t>Выполнение обязательства организации согласно страхового</w:t>
      </w:r>
      <w:r w:rsidR="004D6BEF">
        <w:rPr>
          <w:rFonts w:ascii="Palatino Linotype" w:hAnsi="Palatino Linotype" w:cs="Times New Roman"/>
          <w:color w:val="auto"/>
          <w:sz w:val="20"/>
          <w:szCs w:val="20"/>
          <w:lang w:val="tg-Cyrl-TJ"/>
        </w:rPr>
        <w:t xml:space="preserve"> </w:t>
      </w:r>
      <w:r>
        <w:rPr>
          <w:rFonts w:ascii="Palatino Linotype" w:hAnsi="Palatino Linotype" w:cs="Times New Roman"/>
          <w:color w:val="auto"/>
          <w:sz w:val="20"/>
          <w:szCs w:val="20"/>
          <w:lang w:val="tg-Cyrl-TJ"/>
        </w:rPr>
        <w:t>договора и в связи с своевременн</w:t>
      </w:r>
      <w:r w:rsidR="00776ADF">
        <w:rPr>
          <w:rFonts w:ascii="Palatino Linotype" w:hAnsi="Palatino Linotype" w:cs="Times New Roman"/>
          <w:color w:val="auto"/>
          <w:sz w:val="20"/>
          <w:szCs w:val="20"/>
          <w:lang w:val="tg-Cyrl-TJ"/>
        </w:rPr>
        <w:t>ым</w:t>
      </w:r>
      <w:r>
        <w:rPr>
          <w:rFonts w:ascii="Palatino Linotype" w:hAnsi="Palatino Linotype" w:cs="Times New Roman"/>
          <w:color w:val="auto"/>
          <w:sz w:val="20"/>
          <w:szCs w:val="20"/>
          <w:lang w:val="tg-Cyrl-TJ"/>
        </w:rPr>
        <w:t xml:space="preserve"> и полн</w:t>
      </w:r>
      <w:r w:rsidR="00776ADF">
        <w:rPr>
          <w:rFonts w:ascii="Palatino Linotype" w:hAnsi="Palatino Linotype" w:cs="Times New Roman"/>
          <w:color w:val="auto"/>
          <w:sz w:val="20"/>
          <w:szCs w:val="20"/>
          <w:lang w:val="tg-Cyrl-TJ"/>
        </w:rPr>
        <w:t>ым</w:t>
      </w:r>
      <w:r>
        <w:rPr>
          <w:rFonts w:ascii="Palatino Linotype" w:hAnsi="Palatino Linotype" w:cs="Times New Roman"/>
          <w:color w:val="auto"/>
          <w:sz w:val="20"/>
          <w:szCs w:val="20"/>
          <w:lang w:val="tg-Cyrl-TJ"/>
        </w:rPr>
        <w:t xml:space="preserve"> осуществление</w:t>
      </w:r>
      <w:r w:rsidR="00776ADF">
        <w:rPr>
          <w:rFonts w:ascii="Palatino Linotype" w:hAnsi="Palatino Linotype" w:cs="Times New Roman"/>
          <w:color w:val="auto"/>
          <w:sz w:val="20"/>
          <w:szCs w:val="20"/>
          <w:lang w:val="tg-Cyrl-TJ"/>
        </w:rPr>
        <w:t>м</w:t>
      </w:r>
      <w:r>
        <w:rPr>
          <w:rFonts w:ascii="Palatino Linotype" w:hAnsi="Palatino Linotype" w:cs="Times New Roman"/>
          <w:color w:val="auto"/>
          <w:sz w:val="20"/>
          <w:szCs w:val="20"/>
          <w:lang w:val="tg-Cyrl-TJ"/>
        </w:rPr>
        <w:t xml:space="preserve"> выплаты определённой части страховой</w:t>
      </w:r>
      <w:r w:rsidR="00776ADF">
        <w:rPr>
          <w:rFonts w:ascii="Palatino Linotype" w:hAnsi="Palatino Linotype" w:cs="Times New Roman"/>
          <w:color w:val="auto"/>
          <w:sz w:val="20"/>
          <w:szCs w:val="20"/>
          <w:lang w:val="tg-Cyrl-TJ"/>
        </w:rPr>
        <w:t xml:space="preserve"> суммы </w:t>
      </w:r>
      <w:r>
        <w:rPr>
          <w:rFonts w:ascii="Palatino Linotype" w:hAnsi="Palatino Linotype" w:cs="Times New Roman"/>
          <w:color w:val="auto"/>
          <w:sz w:val="20"/>
          <w:szCs w:val="20"/>
          <w:lang w:val="tg-Cyrl-TJ"/>
        </w:rPr>
        <w:t>(</w:t>
      </w:r>
      <w:r w:rsidR="00776ADF">
        <w:rPr>
          <w:rFonts w:ascii="Palatino Linotype" w:hAnsi="Palatino Linotype" w:cs="Times New Roman"/>
          <w:color w:val="auto"/>
          <w:sz w:val="20"/>
          <w:szCs w:val="20"/>
          <w:lang w:val="tg-Cyrl-TJ"/>
        </w:rPr>
        <w:t>страхового возмещения</w:t>
      </w:r>
      <w:r>
        <w:rPr>
          <w:rFonts w:ascii="Palatino Linotype" w:hAnsi="Palatino Linotype" w:cs="Times New Roman"/>
          <w:color w:val="auto"/>
          <w:sz w:val="20"/>
          <w:szCs w:val="20"/>
          <w:lang w:val="tg-Cyrl-TJ"/>
        </w:rPr>
        <w:t xml:space="preserve">).  </w:t>
      </w:r>
    </w:p>
    <w:p w:rsidR="00E9691A" w:rsidRDefault="00E9691A" w:rsidP="00E9691A">
      <w:pPr>
        <w:autoSpaceDE w:val="0"/>
        <w:autoSpaceDN w:val="0"/>
        <w:adjustRightInd w:val="0"/>
        <w:ind w:firstLine="705"/>
        <w:jc w:val="both"/>
        <w:textAlignment w:val="center"/>
        <w:rPr>
          <w:rFonts w:ascii="Palatino Linotype" w:hAnsi="Palatino Linotype" w:cs="Arial Tj"/>
          <w:sz w:val="20"/>
          <w:szCs w:val="20"/>
          <w:lang w:val="tg-Cyrl-TJ"/>
        </w:rPr>
      </w:pPr>
      <w:r>
        <w:rPr>
          <w:rFonts w:ascii="Palatino Linotype" w:hAnsi="Palatino Linotype" w:cs="Arial Tj"/>
          <w:sz w:val="20"/>
          <w:szCs w:val="20"/>
          <w:lang w:val="tg-Cyrl-TJ"/>
        </w:rPr>
        <w:lastRenderedPageBreak/>
        <w:t xml:space="preserve">11. Соблюдение норм установленных тарифов и в произведение </w:t>
      </w:r>
      <w:r w:rsidR="00776ADF">
        <w:rPr>
          <w:rFonts w:ascii="Palatino Linotype" w:hAnsi="Palatino Linotype" w:cs="Arial Tj"/>
          <w:sz w:val="20"/>
          <w:szCs w:val="20"/>
          <w:lang w:val="tg-Cyrl-TJ"/>
        </w:rPr>
        <w:t xml:space="preserve">расчета </w:t>
      </w:r>
      <w:r>
        <w:rPr>
          <w:rFonts w:ascii="Palatino Linotype" w:hAnsi="Palatino Linotype" w:cs="Arial Tj"/>
          <w:sz w:val="20"/>
          <w:szCs w:val="20"/>
          <w:lang w:val="tg-Cyrl-TJ"/>
        </w:rPr>
        <w:t>норм страховых взносов</w:t>
      </w:r>
      <w:r w:rsidR="00776ADF">
        <w:rPr>
          <w:rFonts w:ascii="Palatino Linotype" w:hAnsi="Palatino Linotype" w:cs="Arial Tj"/>
          <w:sz w:val="20"/>
          <w:szCs w:val="20"/>
          <w:lang w:val="tg-Cyrl-TJ"/>
        </w:rPr>
        <w:t xml:space="preserve"> (премии) </w:t>
      </w:r>
      <w:r>
        <w:rPr>
          <w:rFonts w:ascii="Palatino Linotype" w:hAnsi="Palatino Linotype" w:cs="Arial Tj"/>
          <w:sz w:val="20"/>
          <w:szCs w:val="20"/>
          <w:lang w:val="tg-Cyrl-TJ"/>
        </w:rPr>
        <w:t xml:space="preserve"> </w:t>
      </w:r>
      <w:r w:rsidR="00776ADF">
        <w:rPr>
          <w:rFonts w:ascii="Palatino Linotype" w:hAnsi="Palatino Linotype" w:cs="Arial Tj"/>
          <w:sz w:val="20"/>
          <w:szCs w:val="20"/>
          <w:lang w:val="tg-Cyrl-TJ"/>
        </w:rPr>
        <w:t>по</w:t>
      </w:r>
      <w:r>
        <w:rPr>
          <w:rFonts w:ascii="Palatino Linotype" w:hAnsi="Palatino Linotype" w:cs="Arial Tj"/>
          <w:sz w:val="20"/>
          <w:szCs w:val="20"/>
          <w:lang w:val="tg-Cyrl-TJ"/>
        </w:rPr>
        <w:t xml:space="preserve"> страховы</w:t>
      </w:r>
      <w:r w:rsidR="00776ADF">
        <w:rPr>
          <w:rFonts w:ascii="Palatino Linotype" w:hAnsi="Palatino Linotype" w:cs="Arial Tj"/>
          <w:sz w:val="20"/>
          <w:szCs w:val="20"/>
          <w:lang w:val="tg-Cyrl-TJ"/>
        </w:rPr>
        <w:t>м</w:t>
      </w:r>
      <w:r>
        <w:rPr>
          <w:rFonts w:ascii="Palatino Linotype" w:hAnsi="Palatino Linotype" w:cs="Arial Tj"/>
          <w:sz w:val="20"/>
          <w:szCs w:val="20"/>
          <w:lang w:val="tg-Cyrl-TJ"/>
        </w:rPr>
        <w:t xml:space="preserve"> обязательства</w:t>
      </w:r>
      <w:r w:rsidR="00776ADF">
        <w:rPr>
          <w:rFonts w:ascii="Palatino Linotype" w:hAnsi="Palatino Linotype" w:cs="Arial Tj"/>
          <w:sz w:val="20"/>
          <w:szCs w:val="20"/>
          <w:lang w:val="tg-Cyrl-TJ"/>
        </w:rPr>
        <w:t>м</w:t>
      </w:r>
      <w:r>
        <w:rPr>
          <w:rFonts w:ascii="Palatino Linotype" w:hAnsi="Palatino Linotype" w:cs="Arial Tj"/>
          <w:sz w:val="20"/>
          <w:szCs w:val="20"/>
          <w:lang w:val="tg-Cyrl-TJ"/>
        </w:rPr>
        <w:t xml:space="preserve">. </w:t>
      </w:r>
    </w:p>
    <w:p w:rsidR="00E9691A" w:rsidRDefault="00E9691A" w:rsidP="00E9691A">
      <w:pPr>
        <w:autoSpaceDE w:val="0"/>
        <w:autoSpaceDN w:val="0"/>
        <w:adjustRightInd w:val="0"/>
        <w:ind w:firstLine="705"/>
        <w:jc w:val="both"/>
        <w:textAlignment w:val="center"/>
        <w:rPr>
          <w:rFonts w:ascii="Palatino Linotype" w:hAnsi="Palatino Linotype" w:cs="Times New Roman"/>
          <w:color w:val="auto"/>
          <w:sz w:val="20"/>
          <w:szCs w:val="20"/>
          <w:lang w:val="tg-Cyrl-TJ"/>
        </w:rPr>
      </w:pPr>
      <w:r>
        <w:rPr>
          <w:rFonts w:ascii="Palatino Linotype" w:hAnsi="Palatino Linotype" w:cs="Arial Tj"/>
          <w:sz w:val="20"/>
          <w:szCs w:val="20"/>
          <w:lang w:val="tg-Cyrl-TJ"/>
        </w:rPr>
        <w:t xml:space="preserve">12. Регистрация страховых полисов и их отчет по результатам страховых обязательств организации и осуществление страховых </w:t>
      </w:r>
      <w:r w:rsidR="00776ADF">
        <w:rPr>
          <w:rFonts w:ascii="Palatino Linotype" w:hAnsi="Palatino Linotype" w:cs="Arial Tj"/>
          <w:sz w:val="20"/>
          <w:szCs w:val="20"/>
          <w:lang w:val="tg-Cyrl-TJ"/>
        </w:rPr>
        <w:t>возмещений</w:t>
      </w:r>
      <w:r>
        <w:rPr>
          <w:rFonts w:ascii="Palatino Linotype" w:hAnsi="Palatino Linotype" w:cs="Arial Tj"/>
          <w:sz w:val="20"/>
          <w:szCs w:val="20"/>
          <w:lang w:val="tg-Cyrl-TJ"/>
        </w:rPr>
        <w:t xml:space="preserve"> по ни</w:t>
      </w:r>
      <w:r w:rsidR="00776ADF">
        <w:rPr>
          <w:rFonts w:ascii="Palatino Linotype" w:hAnsi="Palatino Linotype" w:cs="Arial Tj"/>
          <w:sz w:val="20"/>
          <w:szCs w:val="20"/>
          <w:lang w:val="tg-Cyrl-TJ"/>
        </w:rPr>
        <w:t>м</w:t>
      </w:r>
      <w:r>
        <w:rPr>
          <w:rFonts w:ascii="Palatino Linotype" w:hAnsi="Palatino Linotype" w:cs="Arial Tj"/>
          <w:sz w:val="20"/>
          <w:szCs w:val="20"/>
          <w:lang w:val="tg-Cyrl-TJ"/>
        </w:rPr>
        <w:t xml:space="preserve">. </w:t>
      </w:r>
    </w:p>
    <w:p w:rsidR="00E9691A" w:rsidRDefault="00E9691A" w:rsidP="00E9691A">
      <w:pPr>
        <w:tabs>
          <w:tab w:val="left" w:pos="709"/>
        </w:tabs>
        <w:autoSpaceDE w:val="0"/>
        <w:autoSpaceDN w:val="0"/>
        <w:adjustRightInd w:val="0"/>
        <w:jc w:val="both"/>
        <w:textAlignment w:val="center"/>
        <w:rPr>
          <w:rFonts w:ascii="Palatino Linotype" w:hAnsi="Palatino Linotype" w:cs="Arial Tj"/>
          <w:sz w:val="20"/>
          <w:szCs w:val="20"/>
          <w:lang w:val="tg-Cyrl-TJ"/>
        </w:rPr>
      </w:pPr>
      <w:r>
        <w:rPr>
          <w:rFonts w:ascii="Palatino Linotype" w:hAnsi="Palatino Linotype" w:cs="Arial Tj"/>
          <w:sz w:val="20"/>
          <w:szCs w:val="20"/>
          <w:lang w:val="tg-Cyrl-TJ"/>
        </w:rPr>
        <w:tab/>
        <w:t>13. Проверка финансового и хозяйственного состояния</w:t>
      </w:r>
      <w:r w:rsidR="00776ADF">
        <w:rPr>
          <w:rFonts w:ascii="Palatino Linotype" w:hAnsi="Palatino Linotype" w:cs="Arial Tj"/>
          <w:sz w:val="20"/>
          <w:szCs w:val="20"/>
          <w:lang w:val="tg-Cyrl-TJ"/>
        </w:rPr>
        <w:t xml:space="preserve"> организации</w:t>
      </w:r>
      <w:r>
        <w:rPr>
          <w:rFonts w:ascii="Palatino Linotype" w:hAnsi="Palatino Linotype" w:cs="Arial Tj"/>
          <w:sz w:val="20"/>
          <w:szCs w:val="20"/>
          <w:lang w:val="tg-Cyrl-TJ"/>
        </w:rPr>
        <w:t xml:space="preserve"> в связи с пополнением уставного фонда, создавщих страховых резервов и их целевое использование.</w:t>
      </w:r>
      <w:r>
        <w:rPr>
          <w:rFonts w:ascii="Palatino Linotype" w:hAnsi="Palatino Linotype" w:cs="Arial Tj"/>
          <w:sz w:val="20"/>
          <w:szCs w:val="20"/>
          <w:lang w:val="tg-Cyrl-TJ"/>
        </w:rPr>
        <w:tab/>
      </w:r>
    </w:p>
    <w:p w:rsidR="00E9691A" w:rsidRDefault="00776ADF" w:rsidP="00E9691A">
      <w:pPr>
        <w:shd w:val="clear" w:color="auto" w:fill="FFFFFF"/>
        <w:spacing w:line="276" w:lineRule="auto"/>
        <w:ind w:firstLine="708"/>
        <w:rPr>
          <w:rFonts w:ascii="Palatino Linotype" w:hAnsi="Palatino Linotype" w:cs="Arial Tj"/>
          <w:sz w:val="20"/>
          <w:szCs w:val="20"/>
          <w:lang w:val="tg-Cyrl-TJ"/>
        </w:rPr>
      </w:pPr>
      <w:r>
        <w:rPr>
          <w:rFonts w:ascii="Palatino Linotype" w:hAnsi="Palatino Linotype" w:cs="Arial Tj"/>
          <w:sz w:val="20"/>
          <w:szCs w:val="20"/>
          <w:lang w:val="tg-Cyrl-TJ"/>
        </w:rPr>
        <w:t>14. Правильность</w:t>
      </w:r>
      <w:r w:rsidR="00E9691A">
        <w:rPr>
          <w:rFonts w:ascii="Palatino Linotype" w:hAnsi="Palatino Linotype" w:cs="Arial Tj"/>
          <w:sz w:val="20"/>
          <w:szCs w:val="20"/>
          <w:lang w:val="tg-Cyrl-TJ"/>
        </w:rPr>
        <w:t xml:space="preserve"> организации структур</w:t>
      </w:r>
      <w:r>
        <w:rPr>
          <w:rFonts w:ascii="Palatino Linotype" w:hAnsi="Palatino Linotype" w:cs="Arial Tj"/>
          <w:sz w:val="20"/>
          <w:szCs w:val="20"/>
          <w:lang w:val="tg-Cyrl-TJ"/>
        </w:rPr>
        <w:t>ы</w:t>
      </w:r>
      <w:r w:rsidR="00E9691A">
        <w:rPr>
          <w:rFonts w:ascii="Palatino Linotype" w:hAnsi="Palatino Linotype" w:cs="Arial Tj"/>
          <w:sz w:val="20"/>
          <w:szCs w:val="20"/>
          <w:lang w:val="tg-Cyrl-TJ"/>
        </w:rPr>
        <w:t xml:space="preserve"> управления, качестов управления</w:t>
      </w:r>
      <w:r>
        <w:rPr>
          <w:rFonts w:ascii="Palatino Linotype" w:hAnsi="Palatino Linotype" w:cs="Arial Tj"/>
          <w:sz w:val="20"/>
          <w:szCs w:val="20"/>
          <w:lang w:val="tg-Cyrl-TJ"/>
        </w:rPr>
        <w:t xml:space="preserve"> </w:t>
      </w:r>
      <w:r w:rsidR="00E9691A">
        <w:rPr>
          <w:rFonts w:ascii="Palatino Linotype" w:hAnsi="Palatino Linotype" w:cs="Arial Tj"/>
          <w:sz w:val="20"/>
          <w:szCs w:val="20"/>
          <w:lang w:val="tg-Cyrl-TJ"/>
        </w:rPr>
        <w:t>(менеджмента) и соблюдение квалификационны</w:t>
      </w:r>
      <w:r>
        <w:rPr>
          <w:rFonts w:ascii="Palatino Linotype" w:hAnsi="Palatino Linotype" w:cs="Arial Tj"/>
          <w:sz w:val="20"/>
          <w:szCs w:val="20"/>
          <w:lang w:val="tg-Cyrl-TJ"/>
        </w:rPr>
        <w:t xml:space="preserve">х </w:t>
      </w:r>
      <w:r w:rsidR="00E9691A">
        <w:rPr>
          <w:rFonts w:ascii="Palatino Linotype" w:hAnsi="Palatino Linotype" w:cs="Arial Tj"/>
          <w:sz w:val="20"/>
          <w:szCs w:val="20"/>
          <w:lang w:val="tg-Cyrl-TJ"/>
        </w:rPr>
        <w:t>требовани</w:t>
      </w:r>
      <w:r>
        <w:rPr>
          <w:rFonts w:ascii="Palatino Linotype" w:hAnsi="Palatino Linotype" w:cs="Arial Tj"/>
          <w:sz w:val="20"/>
          <w:szCs w:val="20"/>
          <w:lang w:val="tg-Cyrl-TJ"/>
        </w:rPr>
        <w:t>й</w:t>
      </w:r>
      <w:r w:rsidR="00E9691A">
        <w:rPr>
          <w:rFonts w:ascii="Palatino Linotype" w:hAnsi="Palatino Linotype" w:cs="Arial Tj"/>
          <w:sz w:val="20"/>
          <w:szCs w:val="20"/>
          <w:lang w:val="tg-Cyrl-TJ"/>
        </w:rPr>
        <w:t xml:space="preserve"> к </w:t>
      </w:r>
      <w:r>
        <w:rPr>
          <w:rFonts w:ascii="Palatino Linotype" w:hAnsi="Palatino Linotype" w:cs="Arial Tj"/>
          <w:sz w:val="20"/>
          <w:szCs w:val="20"/>
          <w:lang w:val="tg-Cyrl-TJ"/>
        </w:rPr>
        <w:t xml:space="preserve">рувоводителям </w:t>
      </w:r>
      <w:r w:rsidR="00E9691A">
        <w:rPr>
          <w:rFonts w:ascii="Palatino Linotype" w:hAnsi="Palatino Linotype" w:cs="Arial Tj"/>
          <w:sz w:val="20"/>
          <w:szCs w:val="20"/>
          <w:lang w:val="tg-Cyrl-TJ"/>
        </w:rPr>
        <w:t>и сотрудник</w:t>
      </w:r>
      <w:r>
        <w:rPr>
          <w:rFonts w:ascii="Palatino Linotype" w:hAnsi="Palatino Linotype" w:cs="Arial Tj"/>
          <w:sz w:val="20"/>
          <w:szCs w:val="20"/>
          <w:lang w:val="tg-Cyrl-TJ"/>
        </w:rPr>
        <w:t>ам</w:t>
      </w:r>
      <w:r w:rsidR="00E9691A">
        <w:rPr>
          <w:rFonts w:ascii="Palatino Linotype" w:hAnsi="Palatino Linotype" w:cs="Arial Tj"/>
          <w:sz w:val="20"/>
          <w:szCs w:val="20"/>
          <w:lang w:val="tg-Cyrl-TJ"/>
        </w:rPr>
        <w:t>.</w:t>
      </w:r>
    </w:p>
    <w:p w:rsidR="00E9691A" w:rsidRDefault="00E9691A" w:rsidP="00E9691A">
      <w:pPr>
        <w:tabs>
          <w:tab w:val="left" w:pos="709"/>
        </w:tabs>
        <w:autoSpaceDE w:val="0"/>
        <w:autoSpaceDN w:val="0"/>
        <w:adjustRightInd w:val="0"/>
        <w:jc w:val="both"/>
        <w:textAlignment w:val="center"/>
        <w:rPr>
          <w:rFonts w:ascii="Palatino Linotype" w:hAnsi="Palatino Linotype" w:cs="Arial Tj"/>
          <w:sz w:val="20"/>
          <w:szCs w:val="20"/>
          <w:lang w:val="tg-Cyrl-TJ"/>
        </w:rPr>
      </w:pPr>
      <w:r>
        <w:rPr>
          <w:rFonts w:ascii="Palatino Linotype" w:hAnsi="Palatino Linotype" w:cs="Arial Tj"/>
          <w:sz w:val="20"/>
          <w:szCs w:val="20"/>
          <w:lang w:val="tg-Cyrl-TJ"/>
        </w:rPr>
        <w:tab/>
        <w:t>15. Обеспечение финансовой стабильности и платежеспособности.</w:t>
      </w:r>
    </w:p>
    <w:p w:rsidR="00E9691A" w:rsidRDefault="00E9691A" w:rsidP="00E9691A">
      <w:pPr>
        <w:autoSpaceDE w:val="0"/>
        <w:autoSpaceDN w:val="0"/>
        <w:adjustRightInd w:val="0"/>
        <w:ind w:firstLine="705"/>
        <w:jc w:val="both"/>
        <w:textAlignment w:val="center"/>
        <w:rPr>
          <w:rFonts w:ascii="Palatino Linotype" w:hAnsi="Palatino Linotype" w:cs="Arial Tj"/>
          <w:sz w:val="20"/>
          <w:szCs w:val="20"/>
          <w:lang w:val="tg-Cyrl-TJ"/>
        </w:rPr>
      </w:pPr>
      <w:r>
        <w:rPr>
          <w:rFonts w:ascii="Palatino Linotype" w:hAnsi="Palatino Linotype" w:cs="Arial Tj"/>
          <w:sz w:val="20"/>
          <w:szCs w:val="20"/>
          <w:lang w:val="tg-Cyrl-TJ"/>
        </w:rPr>
        <w:t>16. Соблюдение поряд</w:t>
      </w:r>
      <w:r w:rsidR="00776ADF">
        <w:rPr>
          <w:rFonts w:ascii="Palatino Linotype" w:hAnsi="Palatino Linotype" w:cs="Arial Tj"/>
          <w:sz w:val="20"/>
          <w:szCs w:val="20"/>
          <w:lang w:val="tg-Cyrl-TJ"/>
        </w:rPr>
        <w:t>ка</w:t>
      </w:r>
      <w:r>
        <w:rPr>
          <w:rFonts w:ascii="Palatino Linotype" w:hAnsi="Palatino Linotype" w:cs="Arial Tj"/>
          <w:sz w:val="20"/>
          <w:szCs w:val="20"/>
          <w:lang w:val="tg-Cyrl-TJ"/>
        </w:rPr>
        <w:t xml:space="preserve"> подсчета по нормам собс</w:t>
      </w:r>
      <w:r w:rsidR="00E621FD">
        <w:rPr>
          <w:rFonts w:ascii="Palatino Linotype" w:hAnsi="Palatino Linotype" w:cs="Arial Tj"/>
          <w:sz w:val="20"/>
          <w:szCs w:val="20"/>
          <w:lang w:val="tg-Cyrl-TJ"/>
        </w:rPr>
        <w:t>т</w:t>
      </w:r>
      <w:r>
        <w:rPr>
          <w:rFonts w:ascii="Palatino Linotype" w:hAnsi="Palatino Linotype" w:cs="Arial Tj"/>
          <w:sz w:val="20"/>
          <w:szCs w:val="20"/>
          <w:lang w:val="tg-Cyrl-TJ"/>
        </w:rPr>
        <w:t>венных средств и приня</w:t>
      </w:r>
      <w:r w:rsidR="00776ADF">
        <w:rPr>
          <w:rFonts w:ascii="Palatino Linotype" w:hAnsi="Palatino Linotype" w:cs="Arial Tj"/>
          <w:sz w:val="20"/>
          <w:szCs w:val="20"/>
          <w:lang w:val="tg-Cyrl-TJ"/>
        </w:rPr>
        <w:t>тых</w:t>
      </w:r>
      <w:r>
        <w:rPr>
          <w:rFonts w:ascii="Palatino Linotype" w:hAnsi="Palatino Linotype" w:cs="Arial Tj"/>
          <w:sz w:val="20"/>
          <w:szCs w:val="20"/>
          <w:lang w:val="tg-Cyrl-TJ"/>
        </w:rPr>
        <w:t xml:space="preserve"> об</w:t>
      </w:r>
      <w:r w:rsidR="00E621FD">
        <w:rPr>
          <w:rFonts w:ascii="Palatino Linotype" w:hAnsi="Palatino Linotype" w:cs="Arial Tj"/>
          <w:sz w:val="20"/>
          <w:szCs w:val="20"/>
          <w:lang w:val="tg-Cyrl-TJ"/>
        </w:rPr>
        <w:t>я</w:t>
      </w:r>
      <w:r>
        <w:rPr>
          <w:rFonts w:ascii="Palatino Linotype" w:hAnsi="Palatino Linotype" w:cs="Arial Tj"/>
          <w:sz w:val="20"/>
          <w:szCs w:val="20"/>
          <w:lang w:val="tg-Cyrl-TJ"/>
        </w:rPr>
        <w:t>зательств.</w:t>
      </w:r>
    </w:p>
    <w:p w:rsidR="00E9691A" w:rsidRDefault="008415FE" w:rsidP="00E9691A">
      <w:pPr>
        <w:autoSpaceDE w:val="0"/>
        <w:autoSpaceDN w:val="0"/>
        <w:adjustRightInd w:val="0"/>
        <w:ind w:firstLine="705"/>
        <w:jc w:val="both"/>
        <w:textAlignment w:val="center"/>
        <w:rPr>
          <w:rFonts w:ascii="Palatino Linotype" w:hAnsi="Palatino Linotype" w:cs="Arial Tj"/>
          <w:sz w:val="20"/>
          <w:szCs w:val="20"/>
          <w:lang w:val="tg-Cyrl-TJ"/>
        </w:rPr>
      </w:pPr>
      <w:r>
        <w:rPr>
          <w:rFonts w:ascii="Palatino Linotype" w:hAnsi="Palatino Linotype" w:cs="Arial Tj"/>
          <w:sz w:val="20"/>
          <w:szCs w:val="20"/>
          <w:lang w:val="tg-Cyrl-TJ"/>
        </w:rPr>
        <w:t xml:space="preserve">17. </w:t>
      </w:r>
      <w:r w:rsidR="00E9691A">
        <w:rPr>
          <w:rFonts w:ascii="Palatino Linotype" w:hAnsi="Palatino Linotype" w:cs="Arial Tj"/>
          <w:sz w:val="20"/>
          <w:szCs w:val="20"/>
          <w:lang w:val="tg-Cyrl-TJ"/>
        </w:rPr>
        <w:t xml:space="preserve">Правильности организации страховых резервов согласно установленных </w:t>
      </w:r>
      <w:r w:rsidR="00776ADF">
        <w:rPr>
          <w:rFonts w:ascii="Palatino Linotype" w:hAnsi="Palatino Linotype" w:cs="Arial Tj"/>
          <w:sz w:val="20"/>
          <w:szCs w:val="20"/>
          <w:lang w:val="tg-Cyrl-TJ"/>
        </w:rPr>
        <w:t xml:space="preserve">законодательством </w:t>
      </w:r>
      <w:r w:rsidR="00E9691A">
        <w:rPr>
          <w:rFonts w:ascii="Palatino Linotype" w:hAnsi="Palatino Linotype" w:cs="Arial Tj"/>
          <w:sz w:val="20"/>
          <w:szCs w:val="20"/>
          <w:lang w:val="tg-Cyrl-TJ"/>
        </w:rPr>
        <w:t>Республики Таджикистан</w:t>
      </w:r>
      <w:r w:rsidR="00776ADF" w:rsidRPr="00776ADF">
        <w:rPr>
          <w:rFonts w:ascii="Palatino Linotype" w:hAnsi="Palatino Linotype" w:cs="Arial Tj"/>
          <w:sz w:val="20"/>
          <w:szCs w:val="20"/>
          <w:lang w:val="tg-Cyrl-TJ"/>
        </w:rPr>
        <w:t xml:space="preserve"> </w:t>
      </w:r>
      <w:r w:rsidR="00776ADF">
        <w:rPr>
          <w:rFonts w:ascii="Palatino Linotype" w:hAnsi="Palatino Linotype" w:cs="Arial Tj"/>
          <w:sz w:val="20"/>
          <w:szCs w:val="20"/>
          <w:lang w:val="tg-Cyrl-TJ"/>
        </w:rPr>
        <w:t>норм отчтсления в фонды страховых резервов.</w:t>
      </w:r>
    </w:p>
    <w:p w:rsidR="00E9691A" w:rsidRDefault="00DE64A3" w:rsidP="00E9691A">
      <w:pPr>
        <w:autoSpaceDE w:val="0"/>
        <w:autoSpaceDN w:val="0"/>
        <w:adjustRightInd w:val="0"/>
        <w:ind w:firstLine="705"/>
        <w:jc w:val="both"/>
        <w:textAlignment w:val="center"/>
        <w:rPr>
          <w:rFonts w:ascii="Palatino Linotype" w:hAnsi="Palatino Linotype" w:cs="Arial Tj"/>
          <w:sz w:val="20"/>
          <w:szCs w:val="20"/>
          <w:lang w:val="tg-Cyrl-TJ"/>
        </w:rPr>
      </w:pPr>
      <w:r>
        <w:rPr>
          <w:rFonts w:ascii="Palatino Linotype" w:hAnsi="Palatino Linotype" w:cs="Arial Tj"/>
          <w:sz w:val="20"/>
          <w:szCs w:val="20"/>
          <w:lang w:val="tg-Cyrl-TJ"/>
        </w:rPr>
        <w:t>18. Правильность</w:t>
      </w:r>
      <w:r w:rsidR="00E9691A">
        <w:rPr>
          <w:rFonts w:ascii="Palatino Linotype" w:hAnsi="Palatino Linotype" w:cs="Arial Tj"/>
          <w:sz w:val="20"/>
          <w:szCs w:val="20"/>
          <w:lang w:val="tg-Cyrl-TJ"/>
        </w:rPr>
        <w:t xml:space="preserve"> бухгалтерского учета, финансовых и статистических отчетов и други</w:t>
      </w:r>
      <w:r>
        <w:rPr>
          <w:rFonts w:ascii="Palatino Linotype" w:hAnsi="Palatino Linotype" w:cs="Arial Tj"/>
          <w:sz w:val="20"/>
          <w:szCs w:val="20"/>
          <w:lang w:val="tg-Cyrl-TJ"/>
        </w:rPr>
        <w:t>х</w:t>
      </w:r>
      <w:r w:rsidR="00E9691A">
        <w:rPr>
          <w:rFonts w:ascii="Palatino Linotype" w:hAnsi="Palatino Linotype" w:cs="Arial Tj"/>
          <w:sz w:val="20"/>
          <w:szCs w:val="20"/>
          <w:lang w:val="tg-Cyrl-TJ"/>
        </w:rPr>
        <w:t xml:space="preserve"> необходимы</w:t>
      </w:r>
      <w:r>
        <w:rPr>
          <w:rFonts w:ascii="Palatino Linotype" w:hAnsi="Palatino Linotype" w:cs="Arial Tj"/>
          <w:sz w:val="20"/>
          <w:szCs w:val="20"/>
          <w:lang w:val="tg-Cyrl-TJ"/>
        </w:rPr>
        <w:t>х</w:t>
      </w:r>
      <w:r w:rsidR="00E9691A">
        <w:rPr>
          <w:rFonts w:ascii="Palatino Linotype" w:hAnsi="Palatino Linotype" w:cs="Arial Tj"/>
          <w:sz w:val="20"/>
          <w:szCs w:val="20"/>
          <w:lang w:val="tg-Cyrl-TJ"/>
        </w:rPr>
        <w:t xml:space="preserve"> отчет</w:t>
      </w:r>
      <w:r>
        <w:rPr>
          <w:rFonts w:ascii="Palatino Linotype" w:hAnsi="Palatino Linotype" w:cs="Arial Tj"/>
          <w:sz w:val="20"/>
          <w:szCs w:val="20"/>
          <w:lang w:val="tg-Cyrl-TJ"/>
        </w:rPr>
        <w:t>ов</w:t>
      </w:r>
      <w:r w:rsidR="00E9691A">
        <w:rPr>
          <w:rFonts w:ascii="Palatino Linotype" w:hAnsi="Palatino Linotype" w:cs="Arial Tj"/>
          <w:sz w:val="20"/>
          <w:szCs w:val="20"/>
          <w:lang w:val="tg-Cyrl-TJ"/>
        </w:rPr>
        <w:t xml:space="preserve"> при осуществлени</w:t>
      </w:r>
      <w:r>
        <w:rPr>
          <w:rFonts w:ascii="Palatino Linotype" w:hAnsi="Palatino Linotype" w:cs="Arial Tj"/>
          <w:sz w:val="20"/>
          <w:szCs w:val="20"/>
          <w:lang w:val="tg-Cyrl-TJ"/>
        </w:rPr>
        <w:t>и</w:t>
      </w:r>
      <w:r w:rsidR="00E9691A">
        <w:rPr>
          <w:rFonts w:ascii="Palatino Linotype" w:hAnsi="Palatino Linotype" w:cs="Arial Tj"/>
          <w:sz w:val="20"/>
          <w:szCs w:val="20"/>
          <w:lang w:val="tg-Cyrl-TJ"/>
        </w:rPr>
        <w:t xml:space="preserve"> надзора в страховой деятельности.</w:t>
      </w:r>
    </w:p>
    <w:p w:rsidR="00E9691A" w:rsidRDefault="00E9691A" w:rsidP="00E9691A">
      <w:pPr>
        <w:autoSpaceDE w:val="0"/>
        <w:autoSpaceDN w:val="0"/>
        <w:adjustRightInd w:val="0"/>
        <w:ind w:firstLine="705"/>
        <w:jc w:val="both"/>
        <w:textAlignment w:val="center"/>
        <w:rPr>
          <w:rFonts w:ascii="Palatino Linotype" w:hAnsi="Palatino Linotype" w:cs="Arial Tj"/>
          <w:sz w:val="20"/>
          <w:szCs w:val="20"/>
          <w:lang w:val="tg-Cyrl-TJ"/>
        </w:rPr>
      </w:pPr>
      <w:r>
        <w:rPr>
          <w:rFonts w:ascii="Palatino Linotype" w:hAnsi="Palatino Linotype" w:cs="Arial Tj"/>
          <w:sz w:val="20"/>
          <w:szCs w:val="20"/>
          <w:lang w:val="tg-Cyrl-TJ"/>
        </w:rPr>
        <w:t>19. Соблюдение требований при польной или частичной передаче страхового портфеля.</w:t>
      </w:r>
    </w:p>
    <w:p w:rsidR="00E9691A" w:rsidRDefault="00E9691A" w:rsidP="00E9691A">
      <w:pPr>
        <w:autoSpaceDE w:val="0"/>
        <w:autoSpaceDN w:val="0"/>
        <w:adjustRightInd w:val="0"/>
        <w:ind w:firstLine="705"/>
        <w:jc w:val="both"/>
        <w:textAlignment w:val="center"/>
        <w:rPr>
          <w:rFonts w:ascii="Palatino Linotype" w:hAnsi="Palatino Linotype" w:cs="Arial Tj"/>
          <w:sz w:val="20"/>
          <w:szCs w:val="20"/>
          <w:lang w:val="tg-Cyrl-TJ"/>
        </w:rPr>
      </w:pPr>
      <w:r>
        <w:rPr>
          <w:rFonts w:ascii="Palatino Linotype" w:hAnsi="Palatino Linotype" w:cs="Arial Tj"/>
          <w:sz w:val="20"/>
          <w:szCs w:val="20"/>
          <w:lang w:val="tg-Cyrl-TJ"/>
        </w:rPr>
        <w:t>20. Правильности организации надзора и внутренного аудита.</w:t>
      </w:r>
    </w:p>
    <w:p w:rsidR="00E9691A" w:rsidRDefault="00E9691A" w:rsidP="00E9691A">
      <w:pPr>
        <w:autoSpaceDE w:val="0"/>
        <w:autoSpaceDN w:val="0"/>
        <w:adjustRightInd w:val="0"/>
        <w:ind w:firstLine="705"/>
        <w:jc w:val="both"/>
        <w:textAlignment w:val="center"/>
        <w:rPr>
          <w:rFonts w:ascii="Palatino Linotype" w:hAnsi="Palatino Linotype" w:cs="Arial Tj"/>
          <w:bCs/>
          <w:spacing w:val="-4"/>
          <w:sz w:val="20"/>
          <w:szCs w:val="20"/>
          <w:lang w:val="tg-Cyrl-TJ"/>
        </w:rPr>
      </w:pPr>
      <w:r>
        <w:rPr>
          <w:rFonts w:ascii="Palatino Linotype" w:hAnsi="Palatino Linotype" w:cs="Arial Tj"/>
          <w:bCs/>
          <w:spacing w:val="-4"/>
          <w:sz w:val="20"/>
          <w:szCs w:val="20"/>
          <w:lang w:val="tg-Cyrl-TJ"/>
        </w:rPr>
        <w:t>21. Выполнение требований по осущестсвлению внутренного аудита и издание бухгалтерских годовых</w:t>
      </w:r>
      <w:r w:rsidR="00017931">
        <w:rPr>
          <w:rFonts w:ascii="Palatino Linotype" w:hAnsi="Palatino Linotype" w:cs="Arial Tj"/>
          <w:bCs/>
          <w:spacing w:val="-4"/>
          <w:sz w:val="20"/>
          <w:szCs w:val="20"/>
          <w:lang w:val="tg-Cyrl-TJ"/>
        </w:rPr>
        <w:t xml:space="preserve"> </w:t>
      </w:r>
      <w:r>
        <w:rPr>
          <w:rFonts w:ascii="Palatino Linotype" w:hAnsi="Palatino Linotype" w:cs="Arial Tj"/>
          <w:bCs/>
          <w:spacing w:val="-4"/>
          <w:sz w:val="20"/>
          <w:szCs w:val="20"/>
          <w:lang w:val="tg-Cyrl-TJ"/>
        </w:rPr>
        <w:t>(финансовых) отчетов.</w:t>
      </w:r>
    </w:p>
    <w:p w:rsidR="00E9691A" w:rsidRDefault="00E9691A" w:rsidP="00E9691A">
      <w:pPr>
        <w:autoSpaceDE w:val="0"/>
        <w:autoSpaceDN w:val="0"/>
        <w:adjustRightInd w:val="0"/>
        <w:ind w:firstLine="705"/>
        <w:jc w:val="both"/>
        <w:textAlignment w:val="center"/>
        <w:rPr>
          <w:rFonts w:ascii="Palatino Linotype" w:hAnsi="Palatino Linotype" w:cs="Arial Tj"/>
          <w:sz w:val="20"/>
          <w:szCs w:val="20"/>
          <w:lang w:val="tg-Cyrl-TJ"/>
        </w:rPr>
      </w:pPr>
      <w:r>
        <w:rPr>
          <w:rFonts w:ascii="Palatino Linotype" w:hAnsi="Palatino Linotype" w:cs="Arial Tj"/>
          <w:sz w:val="20"/>
          <w:szCs w:val="20"/>
          <w:lang w:val="tg-Cyrl-TJ"/>
        </w:rPr>
        <w:t>22. Соблюдение требований в подготовке электронного сайта и прозрачности информации путём предачи данных о своей деятельности гражданам.</w:t>
      </w:r>
    </w:p>
    <w:p w:rsidR="003E755D" w:rsidRDefault="003E755D" w:rsidP="00E9691A">
      <w:pPr>
        <w:autoSpaceDE w:val="0"/>
        <w:autoSpaceDN w:val="0"/>
        <w:adjustRightInd w:val="0"/>
        <w:ind w:firstLine="705"/>
        <w:jc w:val="both"/>
        <w:textAlignment w:val="center"/>
        <w:rPr>
          <w:rFonts w:ascii="Palatino Linotype" w:hAnsi="Palatino Linotype" w:cs="Arial Tj"/>
          <w:sz w:val="20"/>
          <w:szCs w:val="20"/>
          <w:lang w:val="tg-Cyrl-TJ"/>
        </w:rPr>
      </w:pPr>
      <w:r>
        <w:rPr>
          <w:rFonts w:ascii="Palatino Linotype" w:hAnsi="Palatino Linotype" w:cs="Arial Tj"/>
          <w:sz w:val="20"/>
          <w:szCs w:val="20"/>
          <w:lang w:val="tg-Cyrl-TJ"/>
        </w:rPr>
        <w:t>23. Надлежащий учет, отчетность и использование страховых полисов.</w:t>
      </w:r>
    </w:p>
    <w:p w:rsidR="003E755D" w:rsidRDefault="003E755D" w:rsidP="00E9691A">
      <w:pPr>
        <w:autoSpaceDE w:val="0"/>
        <w:autoSpaceDN w:val="0"/>
        <w:adjustRightInd w:val="0"/>
        <w:ind w:firstLine="705"/>
        <w:jc w:val="both"/>
        <w:textAlignment w:val="center"/>
        <w:rPr>
          <w:rFonts w:ascii="Palatino Linotype" w:hAnsi="Palatino Linotype" w:cs="Arial Tj"/>
          <w:sz w:val="20"/>
          <w:szCs w:val="20"/>
          <w:lang w:val="tg-Cyrl-TJ"/>
        </w:rPr>
      </w:pPr>
      <w:r>
        <w:rPr>
          <w:rFonts w:ascii="Palatino Linotype" w:hAnsi="Palatino Linotype" w:cs="Arial Tj"/>
          <w:sz w:val="20"/>
          <w:szCs w:val="20"/>
          <w:lang w:val="tg-Cyrl-TJ"/>
        </w:rPr>
        <w:t xml:space="preserve">24. </w:t>
      </w:r>
      <w:r w:rsidR="0025250E">
        <w:rPr>
          <w:rFonts w:ascii="Palatino Linotype" w:hAnsi="Palatino Linotype" w:cs="Arial Tj"/>
          <w:sz w:val="20"/>
          <w:szCs w:val="20"/>
          <w:lang w:val="tg-Cyrl-TJ"/>
        </w:rPr>
        <w:t xml:space="preserve">Соблюдение требований законодательства РТ об осуществлении страховой деятельности. </w:t>
      </w:r>
    </w:p>
    <w:p w:rsidR="0025250E" w:rsidRDefault="0025250E" w:rsidP="00E9691A">
      <w:pPr>
        <w:autoSpaceDE w:val="0"/>
        <w:autoSpaceDN w:val="0"/>
        <w:adjustRightInd w:val="0"/>
        <w:ind w:firstLine="705"/>
        <w:jc w:val="both"/>
        <w:textAlignment w:val="center"/>
        <w:rPr>
          <w:rFonts w:ascii="Palatino Linotype" w:hAnsi="Palatino Linotype" w:cs="Arial Tj"/>
          <w:sz w:val="20"/>
          <w:szCs w:val="20"/>
          <w:lang w:val="tg-Cyrl-TJ"/>
        </w:rPr>
      </w:pPr>
      <w:r>
        <w:rPr>
          <w:rFonts w:ascii="Palatino Linotype" w:hAnsi="Palatino Linotype" w:cs="Arial Tj"/>
          <w:sz w:val="20"/>
          <w:szCs w:val="20"/>
          <w:lang w:val="tg-Cyrl-TJ"/>
        </w:rPr>
        <w:t>25. Соблюдение требований законодательства РТ в сфере противодействия легализации (отмыванию) доходов, полученных преступным путем, фина</w:t>
      </w:r>
      <w:r w:rsidR="00AC0242">
        <w:rPr>
          <w:rFonts w:ascii="Palatino Linotype" w:hAnsi="Palatino Linotype" w:cs="Arial Tj"/>
          <w:sz w:val="20"/>
          <w:szCs w:val="20"/>
          <w:lang w:val="tg-Cyrl-TJ"/>
        </w:rPr>
        <w:t>н</w:t>
      </w:r>
      <w:r>
        <w:rPr>
          <w:rFonts w:ascii="Palatino Linotype" w:hAnsi="Palatino Linotype" w:cs="Arial Tj"/>
          <w:sz w:val="20"/>
          <w:szCs w:val="20"/>
          <w:lang w:val="tg-Cyrl-TJ"/>
        </w:rPr>
        <w:t>сированию</w:t>
      </w:r>
      <w:r w:rsidR="00AC0242">
        <w:rPr>
          <w:rFonts w:ascii="Palatino Linotype" w:hAnsi="Palatino Linotype" w:cs="Arial Tj"/>
          <w:sz w:val="20"/>
          <w:szCs w:val="20"/>
          <w:lang w:val="tg-Cyrl-TJ"/>
        </w:rPr>
        <w:t xml:space="preserve"> терроризма</w:t>
      </w:r>
      <w:r w:rsidR="003F4598">
        <w:rPr>
          <w:rFonts w:ascii="Palatino Linotype" w:hAnsi="Palatino Linotype" w:cs="Arial Tj"/>
          <w:sz w:val="20"/>
          <w:szCs w:val="20"/>
          <w:lang w:val="tg-Cyrl-TJ"/>
        </w:rPr>
        <w:t xml:space="preserve"> и финансированию распространениюя оружия массового поражения.</w:t>
      </w:r>
    </w:p>
    <w:p w:rsidR="00E9691A" w:rsidRDefault="00E9691A" w:rsidP="00705760">
      <w:pPr>
        <w:tabs>
          <w:tab w:val="left" w:pos="709"/>
        </w:tabs>
        <w:jc w:val="both"/>
        <w:rPr>
          <w:rFonts w:ascii="Palatino Linotype" w:hAnsi="Palatino Linotype" w:cs="Arial Tj"/>
          <w:sz w:val="20"/>
          <w:szCs w:val="20"/>
          <w:lang w:val="tt-RU"/>
        </w:rPr>
      </w:pPr>
      <w:r>
        <w:rPr>
          <w:rFonts w:ascii="Palatino Linotype" w:hAnsi="Palatino Linotype" w:cs="Arial Tj"/>
          <w:sz w:val="20"/>
          <w:szCs w:val="20"/>
          <w:lang w:val="tg-Cyrl-TJ"/>
        </w:rPr>
        <w:tab/>
      </w:r>
    </w:p>
    <w:p w:rsidR="00E9691A" w:rsidRDefault="00E9691A" w:rsidP="00E9691A">
      <w:pPr>
        <w:rPr>
          <w:rFonts w:ascii="Palatino Linotype" w:hAnsi="Palatino Linotype"/>
          <w:color w:val="auto"/>
          <w:sz w:val="20"/>
          <w:szCs w:val="20"/>
          <w:lang w:val="tt-RU"/>
        </w:rPr>
      </w:pPr>
    </w:p>
    <w:p w:rsidR="00E9691A" w:rsidRDefault="00E9691A" w:rsidP="00E9691A">
      <w:pPr>
        <w:rPr>
          <w:rFonts w:ascii="Palatino Linotype" w:hAnsi="Palatino Linotype"/>
          <w:color w:val="auto"/>
          <w:sz w:val="20"/>
          <w:szCs w:val="20"/>
          <w:lang w:val="tg-Cyrl-TJ"/>
        </w:rPr>
      </w:pPr>
    </w:p>
    <w:p w:rsidR="00E9691A" w:rsidRDefault="00E9691A" w:rsidP="00E9691A">
      <w:pPr>
        <w:rPr>
          <w:rFonts w:ascii="Palatino Linotype" w:hAnsi="Palatino Linotype"/>
          <w:color w:val="auto"/>
          <w:sz w:val="20"/>
          <w:szCs w:val="20"/>
          <w:lang w:val="tg-Cyrl-TJ"/>
        </w:rPr>
      </w:pPr>
    </w:p>
    <w:p w:rsidR="00E9691A" w:rsidRDefault="00E9691A" w:rsidP="00E9691A">
      <w:pPr>
        <w:rPr>
          <w:rFonts w:ascii="Palatino Linotype" w:hAnsi="Palatino Linotype"/>
          <w:color w:val="auto"/>
          <w:sz w:val="20"/>
          <w:szCs w:val="20"/>
          <w:lang w:val="tg-Cyrl-TJ"/>
        </w:rPr>
      </w:pPr>
    </w:p>
    <w:p w:rsidR="00E9691A" w:rsidRDefault="00E9691A" w:rsidP="00E9691A">
      <w:pPr>
        <w:rPr>
          <w:rFonts w:ascii="Palatino Linotype" w:hAnsi="Palatino Linotype"/>
          <w:color w:val="auto"/>
          <w:sz w:val="20"/>
          <w:szCs w:val="20"/>
          <w:lang w:val="tg-Cyrl-TJ"/>
        </w:rPr>
      </w:pPr>
    </w:p>
    <w:p w:rsidR="00E9691A" w:rsidRDefault="00E9691A" w:rsidP="00E9691A">
      <w:pPr>
        <w:rPr>
          <w:rFonts w:ascii="Palatino Linotype" w:hAnsi="Palatino Linotype"/>
          <w:color w:val="auto"/>
          <w:sz w:val="20"/>
          <w:szCs w:val="20"/>
          <w:lang w:val="tg-Cyrl-TJ"/>
        </w:rPr>
      </w:pPr>
    </w:p>
    <w:p w:rsidR="00E9691A" w:rsidRDefault="00E9691A" w:rsidP="00E9691A">
      <w:pPr>
        <w:rPr>
          <w:rFonts w:ascii="Palatino Linotype" w:hAnsi="Palatino Linotype"/>
          <w:color w:val="auto"/>
          <w:sz w:val="20"/>
          <w:szCs w:val="20"/>
          <w:lang w:val="tg-Cyrl-TJ"/>
        </w:rPr>
      </w:pPr>
    </w:p>
    <w:p w:rsidR="00E9691A" w:rsidRDefault="00E9691A" w:rsidP="00E9691A">
      <w:pPr>
        <w:rPr>
          <w:rFonts w:ascii="Palatino Linotype" w:hAnsi="Palatino Linotype"/>
          <w:color w:val="auto"/>
          <w:sz w:val="20"/>
          <w:szCs w:val="20"/>
          <w:lang w:val="tg-Cyrl-TJ"/>
        </w:rPr>
      </w:pPr>
    </w:p>
    <w:p w:rsidR="00E9691A" w:rsidRDefault="00E9691A" w:rsidP="00E9691A">
      <w:pPr>
        <w:rPr>
          <w:rFonts w:ascii="Palatino Linotype" w:hAnsi="Palatino Linotype"/>
          <w:color w:val="auto"/>
          <w:sz w:val="20"/>
          <w:szCs w:val="20"/>
          <w:lang w:val="tg-Cyrl-TJ"/>
        </w:rPr>
      </w:pPr>
    </w:p>
    <w:p w:rsidR="00E9691A" w:rsidRDefault="00E9691A" w:rsidP="00E9691A">
      <w:pPr>
        <w:rPr>
          <w:rFonts w:ascii="Palatino Linotype" w:hAnsi="Palatino Linotype"/>
          <w:color w:val="auto"/>
          <w:sz w:val="20"/>
          <w:szCs w:val="20"/>
          <w:lang w:val="tg-Cyrl-TJ"/>
        </w:rPr>
      </w:pPr>
    </w:p>
    <w:p w:rsidR="00E9691A" w:rsidRDefault="00E9691A" w:rsidP="00E9691A">
      <w:pPr>
        <w:rPr>
          <w:rFonts w:ascii="Palatino Linotype" w:hAnsi="Palatino Linotype"/>
          <w:color w:val="auto"/>
          <w:sz w:val="20"/>
          <w:szCs w:val="20"/>
          <w:lang w:val="tg-Cyrl-TJ"/>
        </w:rPr>
      </w:pPr>
    </w:p>
    <w:p w:rsidR="00E9691A" w:rsidRDefault="00E9691A" w:rsidP="00E9691A">
      <w:pPr>
        <w:rPr>
          <w:rFonts w:ascii="Palatino Linotype" w:hAnsi="Palatino Linotype"/>
          <w:color w:val="auto"/>
          <w:sz w:val="20"/>
          <w:szCs w:val="20"/>
          <w:lang w:val="tg-Cyrl-TJ"/>
        </w:rPr>
      </w:pPr>
    </w:p>
    <w:p w:rsidR="00E9691A" w:rsidRDefault="00E9691A" w:rsidP="00E9691A">
      <w:pPr>
        <w:rPr>
          <w:rFonts w:ascii="Palatino Linotype" w:hAnsi="Palatino Linotype"/>
          <w:color w:val="auto"/>
          <w:sz w:val="20"/>
          <w:szCs w:val="20"/>
          <w:lang w:val="tg-Cyrl-TJ"/>
        </w:rPr>
      </w:pPr>
    </w:p>
    <w:p w:rsidR="001816AB" w:rsidRDefault="001816AB"/>
    <w:sectPr w:rsidR="001816A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1BCA" w:rsidRDefault="00CC1BCA" w:rsidP="00BD79B9">
      <w:r>
        <w:separator/>
      </w:r>
    </w:p>
  </w:endnote>
  <w:endnote w:type="continuationSeparator" w:id="0">
    <w:p w:rsidR="00CC1BCA" w:rsidRDefault="00CC1BCA" w:rsidP="00BD79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alatinoLinotype-Roman">
    <w:altName w:val="Times New Roman"/>
    <w:panose1 w:val="00000000000000000000"/>
    <w:charset w:val="00"/>
    <w:family w:val="swiss"/>
    <w:notTrueType/>
    <w:pitch w:val="default"/>
    <w:sig w:usb0="00000003" w:usb1="08070000" w:usb2="00000010" w:usb3="00000000" w:csb0="0002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altName w:val="MS Mincho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Roman Tojik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Times New Roman Tj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TimesNewRomanTjBold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PalatinoLinotype-Bold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PalatinoLinotype-Italic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PS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Tj">
    <w:charset w:val="CC"/>
    <w:family w:val="swiss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5FA5" w:rsidRDefault="002B5FA5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10188081"/>
      <w:docPartObj>
        <w:docPartGallery w:val="Page Numbers (Bottom of Page)"/>
        <w:docPartUnique/>
      </w:docPartObj>
    </w:sdtPr>
    <w:sdtEndPr/>
    <w:sdtContent>
      <w:p w:rsidR="002B5FA5" w:rsidRDefault="002B5FA5">
        <w:pPr>
          <w:pStyle w:val="a9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 wp14:editId="2C306D82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551815" cy="238760"/>
                  <wp:effectExtent l="19050" t="19050" r="23495" b="18415"/>
                  <wp:wrapNone/>
                  <wp:docPr id="556" name="Автофигура 2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51815" cy="238760"/>
                          </a:xfrm>
                          <a:prstGeom prst="bracketPair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2B5FA5" w:rsidRDefault="002B5FA5">
                              <w:pPr>
                                <w:jc w:val="center"/>
                              </w:pPr>
                              <w: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fldChar w:fldCharType="separate"/>
                              </w:r>
                              <w:r w:rsidR="0084665E">
                                <w:rPr>
                                  <w:noProof/>
                                </w:rPr>
                                <w:t>20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margin">
                    <wp14:pctWidth>10000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Автофигура 22" o:spid="_x0000_s1026" type="#_x0000_t185" style="position:absolute;margin-left:0;margin-top:0;width:43.45pt;height:18.8pt;z-index:251660288;visibility:visible;mso-wrap-style:square;mso-width-percent:10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100;mso-height-percent:0;mso-width-relative:margin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" filled="t" strokecolor="gray" strokeweight="2.25pt">
                  <v:textbox inset=",0,,0">
                    <w:txbxContent>
                      <w:p w:rsidR="002B5FA5" w:rsidRDefault="002B5FA5">
                        <w:pPr>
                          <w:jc w:val="center"/>
                        </w:pPr>
                        <w: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fldChar w:fldCharType="separate"/>
                        </w:r>
                        <w:r w:rsidR="0084665E">
                          <w:rPr>
                            <w:noProof/>
                          </w:rPr>
                          <w:t>20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editId="5ACE0205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5518150" cy="0"/>
                  <wp:effectExtent l="9525" t="9525" r="6350" b="9525"/>
                  <wp:wrapNone/>
                  <wp:docPr id="557" name="Автофигура 2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5518150" cy="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53640926-AAD7-44D8-BBD7-CCE9431645EC}">
                              <a14:shadowObscured xmlns:a14="http://schemas.microsoft.com/office/drawing/2010/main" val="1"/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w14:anchorId="75D88DE6"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Автофигура 21" o:spid="_x0000_s1026" type="#_x0000_t32" style="position:absolute;margin-left:0;margin-top:0;width:434.5pt;height:0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0;mso-height-percent:0;mso-width-relative:page;mso-height-relative:bottom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" strokecolor="gray" strokeweight="1pt">
                  <w10:wrap anchorx="margin" anchory="margin"/>
                </v:shape>
              </w:pict>
            </mc:Fallback>
          </mc:AlternateConten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5FA5" w:rsidRDefault="002B5FA5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1BCA" w:rsidRDefault="00CC1BCA" w:rsidP="00BD79B9">
      <w:r>
        <w:separator/>
      </w:r>
    </w:p>
  </w:footnote>
  <w:footnote w:type="continuationSeparator" w:id="0">
    <w:p w:rsidR="00CC1BCA" w:rsidRDefault="00CC1BCA" w:rsidP="00BD79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5FA5" w:rsidRDefault="002B5FA5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5FA5" w:rsidRDefault="002B5FA5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5FA5" w:rsidRDefault="002B5FA5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6C4620"/>
    <w:multiLevelType w:val="hybridMultilevel"/>
    <w:tmpl w:val="739493E8"/>
    <w:lvl w:ilvl="0" w:tplc="966423BE">
      <w:start w:val="63"/>
      <w:numFmt w:val="decimal"/>
      <w:lvlText w:val="%1."/>
      <w:lvlJc w:val="left"/>
      <w:pPr>
        <w:ind w:left="1260" w:hanging="360"/>
      </w:pPr>
      <w:rPr>
        <w:rFonts w:cs="PalatinoLinotype-Roman"/>
      </w:rPr>
    </w:lvl>
    <w:lvl w:ilvl="1" w:tplc="04190019">
      <w:start w:val="1"/>
      <w:numFmt w:val="lowerLetter"/>
      <w:lvlText w:val="%2."/>
      <w:lvlJc w:val="left"/>
      <w:pPr>
        <w:ind w:left="1980" w:hanging="360"/>
      </w:pPr>
    </w:lvl>
    <w:lvl w:ilvl="2" w:tplc="0419001B">
      <w:start w:val="1"/>
      <w:numFmt w:val="lowerRoman"/>
      <w:lvlText w:val="%3."/>
      <w:lvlJc w:val="right"/>
      <w:pPr>
        <w:ind w:left="2700" w:hanging="180"/>
      </w:pPr>
    </w:lvl>
    <w:lvl w:ilvl="3" w:tplc="0419000F">
      <w:start w:val="1"/>
      <w:numFmt w:val="decimal"/>
      <w:lvlText w:val="%4."/>
      <w:lvlJc w:val="left"/>
      <w:pPr>
        <w:ind w:left="3420" w:hanging="360"/>
      </w:pPr>
    </w:lvl>
    <w:lvl w:ilvl="4" w:tplc="04190019">
      <w:start w:val="1"/>
      <w:numFmt w:val="lowerLetter"/>
      <w:lvlText w:val="%5."/>
      <w:lvlJc w:val="left"/>
      <w:pPr>
        <w:ind w:left="4140" w:hanging="360"/>
      </w:pPr>
    </w:lvl>
    <w:lvl w:ilvl="5" w:tplc="0419001B">
      <w:start w:val="1"/>
      <w:numFmt w:val="lowerRoman"/>
      <w:lvlText w:val="%6."/>
      <w:lvlJc w:val="right"/>
      <w:pPr>
        <w:ind w:left="4860" w:hanging="180"/>
      </w:pPr>
    </w:lvl>
    <w:lvl w:ilvl="6" w:tplc="0419000F">
      <w:start w:val="1"/>
      <w:numFmt w:val="decimal"/>
      <w:lvlText w:val="%7."/>
      <w:lvlJc w:val="left"/>
      <w:pPr>
        <w:ind w:left="5580" w:hanging="360"/>
      </w:pPr>
    </w:lvl>
    <w:lvl w:ilvl="7" w:tplc="04190019">
      <w:start w:val="1"/>
      <w:numFmt w:val="lowerLetter"/>
      <w:lvlText w:val="%8."/>
      <w:lvlJc w:val="left"/>
      <w:pPr>
        <w:ind w:left="6300" w:hanging="360"/>
      </w:pPr>
    </w:lvl>
    <w:lvl w:ilvl="8" w:tplc="0419001B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0"/>
    <w:lvlOverride w:ilvl="0">
      <w:startOverride w:val="6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3378"/>
    <w:rsid w:val="00000286"/>
    <w:rsid w:val="00016AE1"/>
    <w:rsid w:val="00017931"/>
    <w:rsid w:val="0002698A"/>
    <w:rsid w:val="00082CC6"/>
    <w:rsid w:val="00085E4C"/>
    <w:rsid w:val="000B023E"/>
    <w:rsid w:val="000C5D4D"/>
    <w:rsid w:val="000D3D03"/>
    <w:rsid w:val="000F360A"/>
    <w:rsid w:val="00107689"/>
    <w:rsid w:val="001331F1"/>
    <w:rsid w:val="001378A3"/>
    <w:rsid w:val="0014341A"/>
    <w:rsid w:val="001453DB"/>
    <w:rsid w:val="001535A0"/>
    <w:rsid w:val="001600EF"/>
    <w:rsid w:val="00166914"/>
    <w:rsid w:val="001816AB"/>
    <w:rsid w:val="001A60C3"/>
    <w:rsid w:val="001C041B"/>
    <w:rsid w:val="001C4A59"/>
    <w:rsid w:val="001C4F46"/>
    <w:rsid w:val="001D41B9"/>
    <w:rsid w:val="001E414E"/>
    <w:rsid w:val="001F0CE4"/>
    <w:rsid w:val="00202D16"/>
    <w:rsid w:val="00241347"/>
    <w:rsid w:val="0025250E"/>
    <w:rsid w:val="002815DC"/>
    <w:rsid w:val="002B5FA5"/>
    <w:rsid w:val="002D05B5"/>
    <w:rsid w:val="003044AD"/>
    <w:rsid w:val="0030709B"/>
    <w:rsid w:val="003243C2"/>
    <w:rsid w:val="003305D4"/>
    <w:rsid w:val="00352A7E"/>
    <w:rsid w:val="00360D56"/>
    <w:rsid w:val="00363411"/>
    <w:rsid w:val="003B5CB8"/>
    <w:rsid w:val="003C4FB5"/>
    <w:rsid w:val="003E755D"/>
    <w:rsid w:val="003F4598"/>
    <w:rsid w:val="004215C2"/>
    <w:rsid w:val="00431818"/>
    <w:rsid w:val="00434E89"/>
    <w:rsid w:val="00443DBB"/>
    <w:rsid w:val="004608E6"/>
    <w:rsid w:val="00466408"/>
    <w:rsid w:val="00471176"/>
    <w:rsid w:val="00481699"/>
    <w:rsid w:val="004D6BEF"/>
    <w:rsid w:val="004E66E9"/>
    <w:rsid w:val="004F1B7B"/>
    <w:rsid w:val="0050139E"/>
    <w:rsid w:val="00515184"/>
    <w:rsid w:val="005161B5"/>
    <w:rsid w:val="00516C24"/>
    <w:rsid w:val="00550567"/>
    <w:rsid w:val="00583774"/>
    <w:rsid w:val="005A3348"/>
    <w:rsid w:val="005B306F"/>
    <w:rsid w:val="005C44D1"/>
    <w:rsid w:val="005E3EC1"/>
    <w:rsid w:val="00604A42"/>
    <w:rsid w:val="006200DD"/>
    <w:rsid w:val="00627E8F"/>
    <w:rsid w:val="00641489"/>
    <w:rsid w:val="00691989"/>
    <w:rsid w:val="006A062E"/>
    <w:rsid w:val="006A6607"/>
    <w:rsid w:val="006B0CC3"/>
    <w:rsid w:val="006B233A"/>
    <w:rsid w:val="006B5A32"/>
    <w:rsid w:val="006C0448"/>
    <w:rsid w:val="006D0354"/>
    <w:rsid w:val="006E38AA"/>
    <w:rsid w:val="006E7F7B"/>
    <w:rsid w:val="00705760"/>
    <w:rsid w:val="00736923"/>
    <w:rsid w:val="00744E50"/>
    <w:rsid w:val="00776ADF"/>
    <w:rsid w:val="007C008B"/>
    <w:rsid w:val="007D0D23"/>
    <w:rsid w:val="007D5B08"/>
    <w:rsid w:val="007F0E6A"/>
    <w:rsid w:val="00800BC7"/>
    <w:rsid w:val="00813B2D"/>
    <w:rsid w:val="008415FE"/>
    <w:rsid w:val="0084665E"/>
    <w:rsid w:val="00856889"/>
    <w:rsid w:val="00860D48"/>
    <w:rsid w:val="00882C2A"/>
    <w:rsid w:val="00887932"/>
    <w:rsid w:val="008909D0"/>
    <w:rsid w:val="008B3B8E"/>
    <w:rsid w:val="008C3010"/>
    <w:rsid w:val="00910F87"/>
    <w:rsid w:val="00911500"/>
    <w:rsid w:val="00921449"/>
    <w:rsid w:val="00926B18"/>
    <w:rsid w:val="00931B9E"/>
    <w:rsid w:val="0093522F"/>
    <w:rsid w:val="009379C4"/>
    <w:rsid w:val="009755CC"/>
    <w:rsid w:val="00983AE7"/>
    <w:rsid w:val="00987F12"/>
    <w:rsid w:val="009A2A72"/>
    <w:rsid w:val="009A540F"/>
    <w:rsid w:val="009C0FED"/>
    <w:rsid w:val="009C3B7D"/>
    <w:rsid w:val="009D55DA"/>
    <w:rsid w:val="009E3DAD"/>
    <w:rsid w:val="00A012B0"/>
    <w:rsid w:val="00A14B53"/>
    <w:rsid w:val="00A3015E"/>
    <w:rsid w:val="00A328EF"/>
    <w:rsid w:val="00A455D9"/>
    <w:rsid w:val="00A61DC7"/>
    <w:rsid w:val="00A702BA"/>
    <w:rsid w:val="00AB29AF"/>
    <w:rsid w:val="00AB5607"/>
    <w:rsid w:val="00AB6C04"/>
    <w:rsid w:val="00AB7897"/>
    <w:rsid w:val="00AC0242"/>
    <w:rsid w:val="00AC4587"/>
    <w:rsid w:val="00AC590E"/>
    <w:rsid w:val="00AD604E"/>
    <w:rsid w:val="00AF7C76"/>
    <w:rsid w:val="00B315B2"/>
    <w:rsid w:val="00B35B8C"/>
    <w:rsid w:val="00B44927"/>
    <w:rsid w:val="00B45F5D"/>
    <w:rsid w:val="00B60013"/>
    <w:rsid w:val="00B77348"/>
    <w:rsid w:val="00B805EB"/>
    <w:rsid w:val="00B8311B"/>
    <w:rsid w:val="00BA6769"/>
    <w:rsid w:val="00BB0C32"/>
    <w:rsid w:val="00BC6C60"/>
    <w:rsid w:val="00BD3A8F"/>
    <w:rsid w:val="00BD79B9"/>
    <w:rsid w:val="00BE2706"/>
    <w:rsid w:val="00BE432C"/>
    <w:rsid w:val="00BF5B5B"/>
    <w:rsid w:val="00C01E40"/>
    <w:rsid w:val="00C244E2"/>
    <w:rsid w:val="00C33188"/>
    <w:rsid w:val="00C43372"/>
    <w:rsid w:val="00C470FB"/>
    <w:rsid w:val="00C53F0D"/>
    <w:rsid w:val="00C60F83"/>
    <w:rsid w:val="00C72791"/>
    <w:rsid w:val="00C74789"/>
    <w:rsid w:val="00C9320C"/>
    <w:rsid w:val="00CA55C5"/>
    <w:rsid w:val="00CC1BCA"/>
    <w:rsid w:val="00CC364D"/>
    <w:rsid w:val="00CC50DA"/>
    <w:rsid w:val="00CE33AE"/>
    <w:rsid w:val="00D117FD"/>
    <w:rsid w:val="00D708FF"/>
    <w:rsid w:val="00D808E1"/>
    <w:rsid w:val="00D90A48"/>
    <w:rsid w:val="00D91279"/>
    <w:rsid w:val="00DB5048"/>
    <w:rsid w:val="00DB7A86"/>
    <w:rsid w:val="00DD17A2"/>
    <w:rsid w:val="00DD3C11"/>
    <w:rsid w:val="00DE60B2"/>
    <w:rsid w:val="00DE64A3"/>
    <w:rsid w:val="00DF4753"/>
    <w:rsid w:val="00E41C80"/>
    <w:rsid w:val="00E46538"/>
    <w:rsid w:val="00E51407"/>
    <w:rsid w:val="00E55CD0"/>
    <w:rsid w:val="00E621FD"/>
    <w:rsid w:val="00E75D7B"/>
    <w:rsid w:val="00E77C31"/>
    <w:rsid w:val="00E9691A"/>
    <w:rsid w:val="00E97F00"/>
    <w:rsid w:val="00EE37F1"/>
    <w:rsid w:val="00F10B3F"/>
    <w:rsid w:val="00F2541D"/>
    <w:rsid w:val="00F36591"/>
    <w:rsid w:val="00F412AB"/>
    <w:rsid w:val="00F57AD3"/>
    <w:rsid w:val="00F6794A"/>
    <w:rsid w:val="00F83116"/>
    <w:rsid w:val="00F841F7"/>
    <w:rsid w:val="00F84EFC"/>
    <w:rsid w:val="00FA20E3"/>
    <w:rsid w:val="00FA6CDB"/>
    <w:rsid w:val="00FD7E4D"/>
    <w:rsid w:val="00FE3378"/>
    <w:rsid w:val="00FF1C29"/>
    <w:rsid w:val="00FF5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88A276"/>
  <w15:docId w15:val="{939FA76A-EF85-4355-A3CC-EE0E20B47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691A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9691A"/>
    <w:pPr>
      <w:spacing w:after="0" w:line="240" w:lineRule="auto"/>
    </w:pPr>
    <w:rPr>
      <w:rFonts w:ascii="Palatino Linotype" w:hAnsi="Palatino Linotype"/>
      <w:sz w:val="28"/>
    </w:rPr>
  </w:style>
  <w:style w:type="paragraph" w:styleId="a4">
    <w:name w:val="List Paragraph"/>
    <w:basedOn w:val="a"/>
    <w:uiPriority w:val="34"/>
    <w:qFormat/>
    <w:rsid w:val="00E9691A"/>
    <w:pPr>
      <w:ind w:left="720"/>
      <w:contextualSpacing/>
    </w:pPr>
  </w:style>
  <w:style w:type="character" w:customStyle="1" w:styleId="2">
    <w:name w:val="Основной текст (2)_"/>
    <w:basedOn w:val="a0"/>
    <w:link w:val="20"/>
    <w:locked/>
    <w:rsid w:val="00E9691A"/>
    <w:rPr>
      <w:rFonts w:ascii="Palatino Linotype" w:eastAsia="Palatino Linotype" w:hAnsi="Palatino Linotype" w:cs="Palatino Linotype"/>
      <w:spacing w:val="1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9691A"/>
    <w:pPr>
      <w:shd w:val="clear" w:color="auto" w:fill="FFFFFF"/>
      <w:spacing w:line="360" w:lineRule="exact"/>
      <w:ind w:hanging="1080"/>
    </w:pPr>
    <w:rPr>
      <w:rFonts w:ascii="Palatino Linotype" w:eastAsia="Palatino Linotype" w:hAnsi="Palatino Linotype" w:cs="Palatino Linotype"/>
      <w:color w:val="auto"/>
      <w:spacing w:val="1"/>
      <w:sz w:val="22"/>
      <w:szCs w:val="22"/>
      <w:lang w:eastAsia="en-US"/>
    </w:rPr>
  </w:style>
  <w:style w:type="character" w:customStyle="1" w:styleId="21">
    <w:name w:val="Заголовок №2_"/>
    <w:basedOn w:val="a0"/>
    <w:link w:val="22"/>
    <w:locked/>
    <w:rsid w:val="00E9691A"/>
    <w:rPr>
      <w:rFonts w:ascii="Palatino Linotype" w:eastAsia="Palatino Linotype" w:hAnsi="Palatino Linotype" w:cs="Palatino Linotype"/>
      <w:spacing w:val="4"/>
      <w:sz w:val="23"/>
      <w:szCs w:val="23"/>
      <w:shd w:val="clear" w:color="auto" w:fill="FFFFFF"/>
    </w:rPr>
  </w:style>
  <w:style w:type="paragraph" w:customStyle="1" w:styleId="22">
    <w:name w:val="Заголовок №2"/>
    <w:basedOn w:val="a"/>
    <w:link w:val="21"/>
    <w:rsid w:val="00E9691A"/>
    <w:pPr>
      <w:shd w:val="clear" w:color="auto" w:fill="FFFFFF"/>
      <w:spacing w:after="180" w:line="379" w:lineRule="exact"/>
      <w:jc w:val="right"/>
      <w:outlineLvl w:val="1"/>
    </w:pPr>
    <w:rPr>
      <w:rFonts w:ascii="Palatino Linotype" w:eastAsia="Palatino Linotype" w:hAnsi="Palatino Linotype" w:cs="Palatino Linotype"/>
      <w:color w:val="auto"/>
      <w:spacing w:val="4"/>
      <w:sz w:val="23"/>
      <w:szCs w:val="23"/>
      <w:lang w:eastAsia="en-US"/>
    </w:rPr>
  </w:style>
  <w:style w:type="character" w:customStyle="1" w:styleId="a5">
    <w:name w:val="Основной текст_"/>
    <w:basedOn w:val="a0"/>
    <w:link w:val="1"/>
    <w:locked/>
    <w:rsid w:val="00E9691A"/>
    <w:rPr>
      <w:rFonts w:ascii="Palatino Linotype" w:eastAsia="Palatino Linotype" w:hAnsi="Palatino Linotype" w:cs="Palatino Linotype"/>
      <w:spacing w:val="2"/>
      <w:sz w:val="20"/>
      <w:szCs w:val="20"/>
      <w:shd w:val="clear" w:color="auto" w:fill="FFFFFF"/>
    </w:rPr>
  </w:style>
  <w:style w:type="paragraph" w:customStyle="1" w:styleId="1">
    <w:name w:val="Основной текст1"/>
    <w:basedOn w:val="a"/>
    <w:link w:val="a5"/>
    <w:rsid w:val="00E9691A"/>
    <w:pPr>
      <w:shd w:val="clear" w:color="auto" w:fill="FFFFFF"/>
      <w:spacing w:before="180" w:line="293" w:lineRule="exact"/>
      <w:jc w:val="both"/>
    </w:pPr>
    <w:rPr>
      <w:rFonts w:ascii="Palatino Linotype" w:eastAsia="Palatino Linotype" w:hAnsi="Palatino Linotype" w:cs="Palatino Linotype"/>
      <w:color w:val="auto"/>
      <w:spacing w:val="2"/>
      <w:sz w:val="20"/>
      <w:szCs w:val="20"/>
      <w:lang w:eastAsia="en-US"/>
    </w:rPr>
  </w:style>
  <w:style w:type="character" w:customStyle="1" w:styleId="4">
    <w:name w:val="Заголовок №4_"/>
    <w:basedOn w:val="a0"/>
    <w:link w:val="40"/>
    <w:locked/>
    <w:rsid w:val="00E9691A"/>
    <w:rPr>
      <w:rFonts w:ascii="Palatino Linotype" w:eastAsia="Palatino Linotype" w:hAnsi="Palatino Linotype" w:cs="Palatino Linotype"/>
      <w:spacing w:val="1"/>
      <w:shd w:val="clear" w:color="auto" w:fill="FFFFFF"/>
    </w:rPr>
  </w:style>
  <w:style w:type="paragraph" w:customStyle="1" w:styleId="40">
    <w:name w:val="Заголовок №4"/>
    <w:basedOn w:val="a"/>
    <w:link w:val="4"/>
    <w:rsid w:val="00E9691A"/>
    <w:pPr>
      <w:shd w:val="clear" w:color="auto" w:fill="FFFFFF"/>
      <w:spacing w:before="300" w:after="300" w:line="322" w:lineRule="exact"/>
      <w:jc w:val="center"/>
      <w:outlineLvl w:val="3"/>
    </w:pPr>
    <w:rPr>
      <w:rFonts w:ascii="Palatino Linotype" w:eastAsia="Palatino Linotype" w:hAnsi="Palatino Linotype" w:cs="Palatino Linotype"/>
      <w:color w:val="auto"/>
      <w:spacing w:val="1"/>
      <w:sz w:val="22"/>
      <w:szCs w:val="22"/>
      <w:lang w:eastAsia="en-US"/>
    </w:rPr>
  </w:style>
  <w:style w:type="character" w:customStyle="1" w:styleId="3">
    <w:name w:val="Основной текст (3)_"/>
    <w:basedOn w:val="a0"/>
    <w:link w:val="30"/>
    <w:locked/>
    <w:rsid w:val="00E9691A"/>
    <w:rPr>
      <w:rFonts w:ascii="Palatino Linotype" w:eastAsia="Palatino Linotype" w:hAnsi="Palatino Linotype" w:cs="Palatino Linotype"/>
      <w:spacing w:val="4"/>
      <w:sz w:val="21"/>
      <w:szCs w:val="21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E9691A"/>
    <w:pPr>
      <w:shd w:val="clear" w:color="auto" w:fill="FFFFFF"/>
      <w:spacing w:before="240" w:line="322" w:lineRule="exact"/>
      <w:jc w:val="both"/>
    </w:pPr>
    <w:rPr>
      <w:rFonts w:ascii="Palatino Linotype" w:eastAsia="Palatino Linotype" w:hAnsi="Palatino Linotype" w:cs="Palatino Linotype"/>
      <w:color w:val="auto"/>
      <w:spacing w:val="4"/>
      <w:sz w:val="21"/>
      <w:szCs w:val="21"/>
      <w:lang w:eastAsia="en-US"/>
    </w:rPr>
  </w:style>
  <w:style w:type="character" w:customStyle="1" w:styleId="11pt">
    <w:name w:val="Основной текст + 11 pt"/>
    <w:basedOn w:val="a5"/>
    <w:rsid w:val="00E9691A"/>
    <w:rPr>
      <w:rFonts w:ascii="Palatino Linotype" w:eastAsia="Palatino Linotype" w:hAnsi="Palatino Linotype" w:cs="Palatino Linotype"/>
      <w:spacing w:val="4"/>
      <w:sz w:val="21"/>
      <w:szCs w:val="21"/>
      <w:shd w:val="clear" w:color="auto" w:fill="FFFFFF"/>
    </w:rPr>
  </w:style>
  <w:style w:type="character" w:customStyle="1" w:styleId="s1">
    <w:name w:val="s1"/>
    <w:basedOn w:val="a0"/>
    <w:rsid w:val="00E9691A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2"/>
      <w:szCs w:val="22"/>
      <w:u w:val="none"/>
      <w:effect w:val="none"/>
    </w:rPr>
  </w:style>
  <w:style w:type="paragraph" w:styleId="a6">
    <w:name w:val="Normal (Web)"/>
    <w:basedOn w:val="a"/>
    <w:uiPriority w:val="99"/>
    <w:unhideWhenUsed/>
    <w:rsid w:val="001D41B9"/>
    <w:pPr>
      <w:spacing w:before="92"/>
      <w:ind w:firstLine="393"/>
      <w:jc w:val="both"/>
    </w:pPr>
    <w:rPr>
      <w:rFonts w:ascii="Times New Roman" w:eastAsia="Times New Roman" w:hAnsi="Times New Roman" w:cs="Times New Roman"/>
      <w:color w:val="auto"/>
    </w:rPr>
  </w:style>
  <w:style w:type="paragraph" w:customStyle="1" w:styleId="doc-info">
    <w:name w:val="doc-info"/>
    <w:basedOn w:val="a"/>
    <w:rsid w:val="001D41B9"/>
    <w:pPr>
      <w:jc w:val="center"/>
    </w:pPr>
    <w:rPr>
      <w:rFonts w:ascii="Times New Roman" w:eastAsia="Times New Roman" w:hAnsi="Times New Roman" w:cs="Times New Roman"/>
      <w:b/>
      <w:bCs/>
      <w:color w:val="333399"/>
    </w:rPr>
  </w:style>
  <w:style w:type="paragraph" w:styleId="a7">
    <w:name w:val="header"/>
    <w:basedOn w:val="a"/>
    <w:link w:val="a8"/>
    <w:uiPriority w:val="99"/>
    <w:unhideWhenUsed/>
    <w:rsid w:val="00BD79B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D79B9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BD79B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D79B9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9755CC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755CC"/>
    <w:rPr>
      <w:rFonts w:ascii="Tahoma" w:eastAsia="Arial Unicode MS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389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7453</Words>
  <Characters>42484</Characters>
  <Application>Microsoft Office Word</Application>
  <DocSecurity>0</DocSecurity>
  <Lines>354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Рачабов Рачаб Яхьёевич</dc:creator>
  <cp:keywords/>
  <dc:description/>
  <cp:lastModifiedBy>Девяткина</cp:lastModifiedBy>
  <cp:revision>4</cp:revision>
  <cp:lastPrinted>2018-09-18T04:58:00Z</cp:lastPrinted>
  <dcterms:created xsi:type="dcterms:W3CDTF">2024-06-27T09:10:00Z</dcterms:created>
  <dcterms:modified xsi:type="dcterms:W3CDTF">2025-06-09T13:49:00Z</dcterms:modified>
</cp:coreProperties>
</file>