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54778" w:rsidRPr="00476F5F" w:rsidRDefault="00054778">
      <w:pPr>
        <w:pStyle w:val="2"/>
        <w:divId w:val="1094590895"/>
        <w:rPr>
          <w:sz w:val="24"/>
          <w:szCs w:val="24"/>
        </w:rPr>
      </w:pPr>
      <w:bookmarkStart w:id="0" w:name="A6RP0US2TR"/>
      <w:bookmarkStart w:id="1" w:name="_GoBack"/>
      <w:bookmarkEnd w:id="0"/>
      <w:bookmarkEnd w:id="1"/>
      <w:r w:rsidRPr="00476F5F">
        <w:rPr>
          <w:sz w:val="24"/>
          <w:szCs w:val="24"/>
        </w:rPr>
        <w:t>ВОЗДУШНЫЙ КОДЕКС РЕСПУБЛИКИ ТАДЖИКИСТАН</w:t>
      </w:r>
    </w:p>
    <w:p w:rsidR="00054778" w:rsidRPr="00476F5F" w:rsidRDefault="00054778">
      <w:pPr>
        <w:pStyle w:val="a3"/>
        <w:divId w:val="1980762020"/>
        <w:rPr>
          <w:color w:val="000000"/>
        </w:rPr>
      </w:pPr>
      <w:r w:rsidRPr="00476F5F">
        <w:rPr>
          <w:color w:val="000000"/>
        </w:rPr>
        <w:t xml:space="preserve">Принят постановлением МН МОРТ </w:t>
      </w:r>
    </w:p>
    <w:p w:rsidR="00054778" w:rsidRPr="00476F5F" w:rsidRDefault="00054778">
      <w:pPr>
        <w:pStyle w:val="a3"/>
        <w:divId w:val="1980762020"/>
        <w:rPr>
          <w:color w:val="000000"/>
        </w:rPr>
      </w:pPr>
      <w:r w:rsidRPr="00476F5F">
        <w:rPr>
          <w:color w:val="000000"/>
        </w:rPr>
        <w:t xml:space="preserve">от 21 июня 2023 года, </w:t>
      </w:r>
      <w:hyperlink r:id="rId4" w:tooltip="Ссылка на Пост. Маджлиси намояндагон МОРТ О принятии Воздушного кодекса РТ" w:history="1">
        <w:r w:rsidRPr="00476F5F">
          <w:rPr>
            <w:rStyle w:val="a4"/>
          </w:rPr>
          <w:t>№1033</w:t>
        </w:r>
      </w:hyperlink>
    </w:p>
    <w:p w:rsidR="00054778" w:rsidRPr="00476F5F" w:rsidRDefault="00054778">
      <w:pPr>
        <w:pStyle w:val="a3"/>
        <w:divId w:val="639728306"/>
        <w:rPr>
          <w:color w:val="000000"/>
        </w:rPr>
      </w:pPr>
      <w:r w:rsidRPr="00476F5F">
        <w:rPr>
          <w:color w:val="000000"/>
        </w:rPr>
        <w:t xml:space="preserve">Одобрить Постановлением ММ МОРТ </w:t>
      </w:r>
    </w:p>
    <w:p w:rsidR="00054778" w:rsidRPr="00476F5F" w:rsidRDefault="00054778">
      <w:pPr>
        <w:pStyle w:val="a3"/>
        <w:divId w:val="639728306"/>
        <w:rPr>
          <w:color w:val="000000"/>
        </w:rPr>
      </w:pPr>
      <w:r w:rsidRPr="00476F5F">
        <w:rPr>
          <w:color w:val="000000"/>
        </w:rPr>
        <w:t xml:space="preserve">от 3 ноября 2023 года, </w:t>
      </w:r>
      <w:hyperlink r:id="rId5" w:tooltip="Ссылка на Пост. Маджлиси милли МОРТ О Воздушном кодексе Республики Таджикистан" w:history="1">
        <w:r w:rsidRPr="00476F5F">
          <w:rPr>
            <w:rStyle w:val="a4"/>
          </w:rPr>
          <w:t>№421</w:t>
        </w:r>
      </w:hyperlink>
    </w:p>
    <w:p w:rsidR="00054778" w:rsidRPr="00476F5F" w:rsidRDefault="00054778">
      <w:pPr>
        <w:pStyle w:val="a3"/>
        <w:divId w:val="1094590895"/>
        <w:rPr>
          <w:color w:val="000000"/>
        </w:rPr>
      </w:pPr>
      <w:r w:rsidRPr="00476F5F">
        <w:rPr>
          <w:color w:val="000000"/>
        </w:rPr>
        <w:t>Настоящий Кодекс устанавливает организационные, правовые и экономические основы использования воздушного пространства и осуществления деятельности в области авиации с целью удовлетворения потребностей граждан и экономики в воздушных перевозках и авиационных работах, безопасности полётов воздушных судов, а также обеспечения безопасности и защиты интересов Республики Таджикистан.</w:t>
      </w:r>
    </w:p>
    <w:p w:rsidR="00054778" w:rsidRPr="00476F5F" w:rsidRDefault="00054778">
      <w:pPr>
        <w:pStyle w:val="4"/>
        <w:divId w:val="1094590895"/>
        <w:rPr>
          <w:sz w:val="24"/>
          <w:szCs w:val="24"/>
        </w:rPr>
      </w:pPr>
      <w:bookmarkStart w:id="2" w:name="A000000001"/>
      <w:bookmarkEnd w:id="2"/>
      <w:r w:rsidRPr="00476F5F">
        <w:rPr>
          <w:sz w:val="24"/>
          <w:szCs w:val="24"/>
        </w:rPr>
        <w:t>ГЛАВА 1. ОБЩИЕ ПОЛОЖЕНИЯ</w:t>
      </w:r>
    </w:p>
    <w:p w:rsidR="00054778" w:rsidRPr="00476F5F" w:rsidRDefault="00054778">
      <w:pPr>
        <w:pStyle w:val="6"/>
        <w:divId w:val="1094590895"/>
        <w:rPr>
          <w:sz w:val="24"/>
          <w:szCs w:val="24"/>
        </w:rPr>
      </w:pPr>
      <w:bookmarkStart w:id="3" w:name="A000000002"/>
      <w:bookmarkEnd w:id="3"/>
      <w:r w:rsidRPr="00476F5F">
        <w:rPr>
          <w:sz w:val="24"/>
          <w:szCs w:val="24"/>
        </w:rPr>
        <w:t>Статья 1. Суверенитет в отношении воздушного пространства Республики Таджикистан</w:t>
      </w:r>
    </w:p>
    <w:p w:rsidR="00054778" w:rsidRPr="00476F5F" w:rsidRDefault="00054778">
      <w:pPr>
        <w:pStyle w:val="a3"/>
        <w:divId w:val="1094590895"/>
        <w:rPr>
          <w:color w:val="000000"/>
        </w:rPr>
      </w:pPr>
      <w:r w:rsidRPr="00476F5F">
        <w:rPr>
          <w:color w:val="000000"/>
        </w:rPr>
        <w:t>Республика Таджикистан обладает полным и исключительным суверенитетом в отношении воздушного пространства Республики Таджикистан.</w:t>
      </w:r>
    </w:p>
    <w:p w:rsidR="00054778" w:rsidRPr="00476F5F" w:rsidRDefault="00054778">
      <w:pPr>
        <w:pStyle w:val="6"/>
        <w:divId w:val="1094590895"/>
        <w:rPr>
          <w:sz w:val="24"/>
          <w:szCs w:val="24"/>
        </w:rPr>
      </w:pPr>
      <w:bookmarkStart w:id="4" w:name="A000000003"/>
      <w:bookmarkEnd w:id="4"/>
      <w:r w:rsidRPr="00476F5F">
        <w:rPr>
          <w:sz w:val="24"/>
          <w:szCs w:val="24"/>
        </w:rPr>
        <w:t>Статья 2. Сфера действия настоящего Кодекса</w:t>
      </w:r>
    </w:p>
    <w:p w:rsidR="00054778" w:rsidRPr="00476F5F" w:rsidRDefault="00054778">
      <w:pPr>
        <w:pStyle w:val="a3"/>
        <w:divId w:val="1094590895"/>
        <w:rPr>
          <w:color w:val="000000"/>
        </w:rPr>
      </w:pPr>
      <w:r w:rsidRPr="00476F5F">
        <w:rPr>
          <w:color w:val="000000"/>
        </w:rPr>
        <w:t>Настоящий Кодекс применяется к отношениям, возникающим при использовании воздушного пространства Республики Таджикистан (далее-</w:t>
      </w:r>
      <w:r w:rsidRPr="00476F5F">
        <w:rPr>
          <w:rStyle w:val="a6"/>
          <w:color w:val="000000"/>
        </w:rPr>
        <w:t>воздушное пространство</w:t>
      </w:r>
      <w:r w:rsidRPr="00476F5F">
        <w:rPr>
          <w:color w:val="000000"/>
        </w:rPr>
        <w:t>) физическими или юридическими лицами, или при осуществлении деятельности в области авиации, в том числе воздушных перевозок, а также при нахождении воздушных судов Республики Таджикистан за пределами Республики Таджикистан, если иное не предусмотрено законодательством принимающей страны или международными соглашениями.</w:t>
      </w:r>
    </w:p>
    <w:p w:rsidR="00054778" w:rsidRPr="00476F5F" w:rsidRDefault="00054778">
      <w:pPr>
        <w:pStyle w:val="6"/>
        <w:divId w:val="1094590895"/>
        <w:rPr>
          <w:sz w:val="24"/>
          <w:szCs w:val="24"/>
        </w:rPr>
      </w:pPr>
      <w:bookmarkStart w:id="5" w:name="A000000004"/>
      <w:bookmarkEnd w:id="5"/>
      <w:r w:rsidRPr="00476F5F">
        <w:rPr>
          <w:sz w:val="24"/>
          <w:szCs w:val="24"/>
        </w:rPr>
        <w:t>Статья 3. Основные понятия</w:t>
      </w:r>
    </w:p>
    <w:p w:rsidR="00054778" w:rsidRPr="00476F5F" w:rsidRDefault="00054778">
      <w:pPr>
        <w:pStyle w:val="a3"/>
        <w:divId w:val="1094590895"/>
        <w:rPr>
          <w:color w:val="000000"/>
        </w:rPr>
      </w:pPr>
      <w:r w:rsidRPr="00476F5F">
        <w:rPr>
          <w:color w:val="000000"/>
        </w:rPr>
        <w:t>В настоящем Кодексе используются следующие основные понятия:</w:t>
      </w:r>
    </w:p>
    <w:p w:rsidR="00054778" w:rsidRPr="00476F5F" w:rsidRDefault="00054778">
      <w:pPr>
        <w:pStyle w:val="a3"/>
        <w:divId w:val="1094590895"/>
        <w:rPr>
          <w:color w:val="000000"/>
        </w:rPr>
      </w:pPr>
      <w:r w:rsidRPr="00476F5F">
        <w:rPr>
          <w:color w:val="000000"/>
        </w:rPr>
        <w:t xml:space="preserve">1) </w:t>
      </w:r>
      <w:r w:rsidRPr="00476F5F">
        <w:rPr>
          <w:rStyle w:val="a6"/>
          <w:color w:val="000000"/>
        </w:rPr>
        <w:t>аэродром</w:t>
      </w:r>
      <w:r w:rsidRPr="00476F5F">
        <w:rPr>
          <w:color w:val="000000"/>
        </w:rPr>
        <w:t xml:space="preserve"> - определенный участок земной или водной поверхности (включая любые здания, сооружения и оборудования), предназначенный полностью или частично для прибытия, отправления и движения по этой поверхности воздушных судов;</w:t>
      </w:r>
    </w:p>
    <w:p w:rsidR="00054778" w:rsidRPr="00476F5F" w:rsidRDefault="00054778">
      <w:pPr>
        <w:pStyle w:val="a3"/>
        <w:divId w:val="1094590895"/>
        <w:rPr>
          <w:color w:val="000000"/>
        </w:rPr>
      </w:pPr>
      <w:r w:rsidRPr="00476F5F">
        <w:rPr>
          <w:color w:val="000000"/>
        </w:rPr>
        <w:t xml:space="preserve">2) </w:t>
      </w:r>
      <w:r w:rsidRPr="00476F5F">
        <w:rPr>
          <w:rStyle w:val="a6"/>
          <w:color w:val="000000"/>
        </w:rPr>
        <w:t>член летного экипажа</w:t>
      </w:r>
      <w:r w:rsidRPr="00476F5F">
        <w:rPr>
          <w:color w:val="000000"/>
        </w:rPr>
        <w:t xml:space="preserve"> - имеющий свидетельство член экипажа, на которого возложены обязанности, связанные с управлением воздушным судном в течение служебного полетного времени;</w:t>
      </w:r>
    </w:p>
    <w:p w:rsidR="00054778" w:rsidRPr="00476F5F" w:rsidRDefault="00054778">
      <w:pPr>
        <w:pStyle w:val="a3"/>
        <w:divId w:val="1094590895"/>
        <w:rPr>
          <w:color w:val="000000"/>
        </w:rPr>
      </w:pPr>
      <w:r w:rsidRPr="00476F5F">
        <w:rPr>
          <w:color w:val="000000"/>
        </w:rPr>
        <w:t xml:space="preserve">3) </w:t>
      </w:r>
      <w:r w:rsidRPr="00476F5F">
        <w:rPr>
          <w:rStyle w:val="a6"/>
          <w:color w:val="000000"/>
        </w:rPr>
        <w:t>багаж</w:t>
      </w:r>
      <w:r w:rsidRPr="00476F5F">
        <w:rPr>
          <w:color w:val="000000"/>
        </w:rPr>
        <w:t xml:space="preserve"> - упакованное имущество пассажира, перевозимое воздушным судном в соответствии с установленными нормами;</w:t>
      </w:r>
    </w:p>
    <w:p w:rsidR="00054778" w:rsidRPr="00476F5F" w:rsidRDefault="00054778">
      <w:pPr>
        <w:pStyle w:val="a3"/>
        <w:divId w:val="1094590895"/>
        <w:rPr>
          <w:color w:val="000000"/>
        </w:rPr>
      </w:pPr>
      <w:r w:rsidRPr="00476F5F">
        <w:rPr>
          <w:color w:val="000000"/>
        </w:rPr>
        <w:t xml:space="preserve">4) </w:t>
      </w:r>
      <w:r w:rsidRPr="00476F5F">
        <w:rPr>
          <w:rStyle w:val="a6"/>
          <w:color w:val="000000"/>
        </w:rPr>
        <w:t>государственная программа по безопасности полетов</w:t>
      </w:r>
      <w:r w:rsidRPr="00476F5F">
        <w:rPr>
          <w:color w:val="000000"/>
        </w:rPr>
        <w:t xml:space="preserve"> - комплекс правил, мер и согласованных планов действий, направленных на повышение уровня безопасности полетов;</w:t>
      </w:r>
    </w:p>
    <w:p w:rsidR="00054778" w:rsidRPr="00476F5F" w:rsidRDefault="00054778">
      <w:pPr>
        <w:pStyle w:val="a3"/>
        <w:divId w:val="1094590895"/>
        <w:rPr>
          <w:color w:val="000000"/>
        </w:rPr>
      </w:pPr>
      <w:r w:rsidRPr="00476F5F">
        <w:rPr>
          <w:color w:val="000000"/>
        </w:rPr>
        <w:t xml:space="preserve">5) </w:t>
      </w:r>
      <w:r w:rsidRPr="00476F5F">
        <w:rPr>
          <w:rStyle w:val="a6"/>
          <w:color w:val="000000"/>
        </w:rPr>
        <w:t>авиационная безопасность</w:t>
      </w:r>
      <w:r w:rsidRPr="00476F5F">
        <w:rPr>
          <w:color w:val="000000"/>
        </w:rPr>
        <w:t xml:space="preserve"> - защита гражданской авиации от актов незаконного вмешательства путем осуществления мер и привлечения людских и материально-технических ресурсов;</w:t>
      </w:r>
    </w:p>
    <w:p w:rsidR="00054778" w:rsidRPr="00476F5F" w:rsidRDefault="00054778">
      <w:pPr>
        <w:pStyle w:val="a3"/>
        <w:divId w:val="1094590895"/>
        <w:rPr>
          <w:color w:val="000000"/>
        </w:rPr>
      </w:pPr>
      <w:r w:rsidRPr="00476F5F">
        <w:rPr>
          <w:color w:val="000000"/>
        </w:rPr>
        <w:t xml:space="preserve">6) </w:t>
      </w:r>
      <w:r w:rsidRPr="00476F5F">
        <w:rPr>
          <w:rStyle w:val="a6"/>
          <w:color w:val="000000"/>
        </w:rPr>
        <w:t>безопасность полетов</w:t>
      </w:r>
      <w:r w:rsidRPr="00476F5F">
        <w:rPr>
          <w:color w:val="000000"/>
        </w:rPr>
        <w:t xml:space="preserve"> - состояние, при котором риски, связанные с авиационной деятельностью, относящейся к эксплуатации воздушных судов или непосредственно </w:t>
      </w:r>
      <w:r w:rsidRPr="00476F5F">
        <w:rPr>
          <w:color w:val="000000"/>
        </w:rPr>
        <w:lastRenderedPageBreak/>
        <w:t>обеспечивающей такую эксплуатацию, снижены до приемлемого уровня и контролируются;</w:t>
      </w:r>
    </w:p>
    <w:p w:rsidR="00054778" w:rsidRPr="00476F5F" w:rsidRDefault="00054778">
      <w:pPr>
        <w:pStyle w:val="a3"/>
        <w:divId w:val="1094590895"/>
        <w:rPr>
          <w:color w:val="000000"/>
        </w:rPr>
      </w:pPr>
      <w:r w:rsidRPr="00476F5F">
        <w:rPr>
          <w:color w:val="000000"/>
        </w:rPr>
        <w:t xml:space="preserve">7) </w:t>
      </w:r>
      <w:r w:rsidRPr="00476F5F">
        <w:rPr>
          <w:rStyle w:val="a6"/>
          <w:color w:val="000000"/>
        </w:rPr>
        <w:t>груз</w:t>
      </w:r>
      <w:r w:rsidRPr="00476F5F">
        <w:rPr>
          <w:color w:val="000000"/>
        </w:rPr>
        <w:t xml:space="preserve"> - любое перевозимое в установленном порядке на борту воздушного судна имущество, за исключением почты, бортприпасов и багажа (сопровождаемого или засланного);</w:t>
      </w:r>
    </w:p>
    <w:p w:rsidR="00054778" w:rsidRPr="00476F5F" w:rsidRDefault="00054778">
      <w:pPr>
        <w:pStyle w:val="a3"/>
        <w:divId w:val="1094590895"/>
        <w:rPr>
          <w:color w:val="000000"/>
        </w:rPr>
      </w:pPr>
      <w:r w:rsidRPr="00476F5F">
        <w:rPr>
          <w:color w:val="000000"/>
        </w:rPr>
        <w:t xml:space="preserve">8) </w:t>
      </w:r>
      <w:r w:rsidRPr="00476F5F">
        <w:rPr>
          <w:rStyle w:val="a6"/>
          <w:color w:val="000000"/>
        </w:rPr>
        <w:t>ручная кладь</w:t>
      </w:r>
      <w:r w:rsidRPr="00476F5F">
        <w:rPr>
          <w:color w:val="000000"/>
        </w:rPr>
        <w:t xml:space="preserve"> - имущество пассажира, допускаемое в соответствии с установленными перевозчиком нормами к перевозке в салоне воздушного судна;</w:t>
      </w:r>
    </w:p>
    <w:p w:rsidR="00054778" w:rsidRPr="00476F5F" w:rsidRDefault="00054778">
      <w:pPr>
        <w:pStyle w:val="a3"/>
        <w:divId w:val="1094590895"/>
        <w:rPr>
          <w:color w:val="000000"/>
        </w:rPr>
      </w:pPr>
      <w:r w:rsidRPr="00476F5F">
        <w:rPr>
          <w:color w:val="000000"/>
        </w:rPr>
        <w:t xml:space="preserve">9) </w:t>
      </w:r>
      <w:r w:rsidRPr="00476F5F">
        <w:rPr>
          <w:rStyle w:val="a6"/>
          <w:color w:val="000000"/>
        </w:rPr>
        <w:t>грузополучатель</w:t>
      </w:r>
      <w:r w:rsidRPr="00476F5F">
        <w:rPr>
          <w:color w:val="000000"/>
        </w:rPr>
        <w:t xml:space="preserve"> - физическое или юридическое лицо, уполномоченное грузоотправителем для получения груза в пункте назначения на основании договора или иного юридического акта;</w:t>
      </w:r>
    </w:p>
    <w:p w:rsidR="00054778" w:rsidRPr="00476F5F" w:rsidRDefault="00054778">
      <w:pPr>
        <w:pStyle w:val="a3"/>
        <w:divId w:val="1094590895"/>
        <w:rPr>
          <w:color w:val="000000"/>
        </w:rPr>
      </w:pPr>
      <w:r w:rsidRPr="00476F5F">
        <w:rPr>
          <w:color w:val="000000"/>
        </w:rPr>
        <w:t xml:space="preserve">10) </w:t>
      </w:r>
      <w:r w:rsidRPr="00476F5F">
        <w:rPr>
          <w:rStyle w:val="a6"/>
          <w:color w:val="000000"/>
        </w:rPr>
        <w:t xml:space="preserve">грузоотправитель </w:t>
      </w:r>
      <w:r w:rsidRPr="00476F5F">
        <w:rPr>
          <w:color w:val="000000"/>
        </w:rPr>
        <w:t>- физическое или юридическое лицо, действующее по договору перевозки груза от своего имени и (или) от имени владельца груза, указанного в авиагрузовой накладной;</w:t>
      </w:r>
    </w:p>
    <w:p w:rsidR="00054778" w:rsidRPr="00476F5F" w:rsidRDefault="00054778">
      <w:pPr>
        <w:pStyle w:val="a3"/>
        <w:divId w:val="1094590895"/>
        <w:rPr>
          <w:color w:val="000000"/>
        </w:rPr>
      </w:pPr>
      <w:r w:rsidRPr="00476F5F">
        <w:rPr>
          <w:color w:val="000000"/>
        </w:rPr>
        <w:t xml:space="preserve">11) </w:t>
      </w:r>
      <w:r w:rsidRPr="00476F5F">
        <w:rPr>
          <w:rStyle w:val="a6"/>
          <w:color w:val="000000"/>
        </w:rPr>
        <w:t>авиагрузовая накладная</w:t>
      </w:r>
      <w:r w:rsidRPr="00476F5F">
        <w:rPr>
          <w:color w:val="000000"/>
        </w:rPr>
        <w:t xml:space="preserve"> - документ, содержащий данные о грузе, предназначенный для учёта и контроля его перемещения, и подтверждающий факт перевозки, в том числе заключение договора между грузоотправителем и перевозчиком на перевозку груза;</w:t>
      </w:r>
    </w:p>
    <w:p w:rsidR="00054778" w:rsidRPr="00476F5F" w:rsidRDefault="00054778">
      <w:pPr>
        <w:pStyle w:val="a3"/>
        <w:divId w:val="1094590895"/>
        <w:rPr>
          <w:color w:val="000000"/>
        </w:rPr>
      </w:pPr>
      <w:r w:rsidRPr="00476F5F">
        <w:rPr>
          <w:color w:val="000000"/>
        </w:rPr>
        <w:t xml:space="preserve">12) </w:t>
      </w:r>
      <w:r w:rsidRPr="00476F5F">
        <w:rPr>
          <w:rStyle w:val="a6"/>
          <w:color w:val="000000"/>
        </w:rPr>
        <w:t>опасные грузы</w:t>
      </w:r>
      <w:r w:rsidRPr="00476F5F">
        <w:rPr>
          <w:color w:val="000000"/>
        </w:rPr>
        <w:t xml:space="preserve"> - изделия или вещества, которые способны создавать угрозу жизни, здоровью, имуществу пассажиров, безопасности воздушного судна и (или) окружающей среде, указанные в Перечне опасных грузов и приведенные в технических инструкциях, или классифицирующиеся в соответствии с этими инструкциями;</w:t>
      </w:r>
    </w:p>
    <w:p w:rsidR="00054778" w:rsidRPr="00476F5F" w:rsidRDefault="00054778">
      <w:pPr>
        <w:pStyle w:val="a3"/>
        <w:divId w:val="1094590895"/>
        <w:rPr>
          <w:color w:val="000000"/>
        </w:rPr>
      </w:pPr>
      <w:r w:rsidRPr="00476F5F">
        <w:rPr>
          <w:color w:val="000000"/>
        </w:rPr>
        <w:t xml:space="preserve">13) </w:t>
      </w:r>
      <w:r w:rsidRPr="00476F5F">
        <w:rPr>
          <w:rStyle w:val="a6"/>
          <w:color w:val="000000"/>
        </w:rPr>
        <w:t>перевозчик</w:t>
      </w:r>
      <w:r w:rsidRPr="00476F5F">
        <w:rPr>
          <w:color w:val="000000"/>
        </w:rPr>
        <w:t xml:space="preserve"> - эксплуатант, осуществляющий воздушные перевозки пассажиров, багажа, грузов или почты, имеющий лицензию на осуществление данного вида деятельности в области авиации в соответствии с законодательством Республики Таджикистан;</w:t>
      </w:r>
    </w:p>
    <w:p w:rsidR="00054778" w:rsidRPr="00476F5F" w:rsidRDefault="00054778">
      <w:pPr>
        <w:pStyle w:val="a3"/>
        <w:divId w:val="1094590895"/>
        <w:rPr>
          <w:color w:val="000000"/>
        </w:rPr>
      </w:pPr>
      <w:r w:rsidRPr="00476F5F">
        <w:rPr>
          <w:color w:val="000000"/>
        </w:rPr>
        <w:t>14) </w:t>
      </w:r>
      <w:r w:rsidRPr="00476F5F">
        <w:rPr>
          <w:rStyle w:val="a6"/>
          <w:color w:val="000000"/>
        </w:rPr>
        <w:t>внутренняя воздушная перевозка</w:t>
      </w:r>
      <w:r w:rsidRPr="00476F5F">
        <w:rPr>
          <w:color w:val="000000"/>
        </w:rPr>
        <w:t> - воздушная перевозка, при которой пункт отправления, пункт назначения и все пункты посадок воздушного судна расположены на территории Республики Таджикистан;</w:t>
      </w:r>
    </w:p>
    <w:p w:rsidR="00054778" w:rsidRPr="00476F5F" w:rsidRDefault="00054778">
      <w:pPr>
        <w:pStyle w:val="a3"/>
        <w:divId w:val="1094590895"/>
        <w:rPr>
          <w:color w:val="000000"/>
        </w:rPr>
      </w:pPr>
      <w:r w:rsidRPr="00476F5F">
        <w:rPr>
          <w:color w:val="000000"/>
        </w:rPr>
        <w:t xml:space="preserve">15) </w:t>
      </w:r>
      <w:r w:rsidRPr="00476F5F">
        <w:rPr>
          <w:rStyle w:val="a6"/>
          <w:color w:val="000000"/>
        </w:rPr>
        <w:t>коммерческая воздушная перевозка</w:t>
      </w:r>
      <w:r w:rsidRPr="00476F5F">
        <w:rPr>
          <w:color w:val="000000"/>
        </w:rPr>
        <w:t xml:space="preserve"> - полет воздушного судна для перевозки пассажиров, грузов или почты за плату или по найму;</w:t>
      </w:r>
    </w:p>
    <w:p w:rsidR="00054778" w:rsidRPr="00476F5F" w:rsidRDefault="00054778">
      <w:pPr>
        <w:pStyle w:val="a3"/>
        <w:divId w:val="1094590895"/>
        <w:rPr>
          <w:color w:val="000000"/>
        </w:rPr>
      </w:pPr>
      <w:r w:rsidRPr="00476F5F">
        <w:rPr>
          <w:color w:val="000000"/>
        </w:rPr>
        <w:t xml:space="preserve">16) </w:t>
      </w:r>
      <w:r w:rsidRPr="00476F5F">
        <w:rPr>
          <w:rStyle w:val="a6"/>
          <w:color w:val="000000"/>
        </w:rPr>
        <w:t>международная воздушная перевозка</w:t>
      </w:r>
      <w:r w:rsidRPr="00476F5F">
        <w:rPr>
          <w:color w:val="000000"/>
        </w:rPr>
        <w:t xml:space="preserve"> - воздушная перевозка, при которой пункт отправления и пункт назначения расположены соответственно на территориях двух государств или на территории одного государства, если предусмотрен пункт (пункты) посадки на территории другого государства;</w:t>
      </w:r>
    </w:p>
    <w:p w:rsidR="00054778" w:rsidRPr="00476F5F" w:rsidRDefault="00054778">
      <w:pPr>
        <w:pStyle w:val="a3"/>
        <w:divId w:val="1094590895"/>
        <w:rPr>
          <w:color w:val="000000"/>
        </w:rPr>
      </w:pPr>
      <w:r w:rsidRPr="00476F5F">
        <w:rPr>
          <w:color w:val="000000"/>
        </w:rPr>
        <w:t xml:space="preserve">17) </w:t>
      </w:r>
      <w:r w:rsidRPr="00476F5F">
        <w:rPr>
          <w:rStyle w:val="a6"/>
          <w:color w:val="000000"/>
        </w:rPr>
        <w:t>регулярные перевозки</w:t>
      </w:r>
      <w:r w:rsidRPr="00476F5F">
        <w:rPr>
          <w:color w:val="000000"/>
        </w:rPr>
        <w:t xml:space="preserve"> - перевозки, осуществляемые по установленным маршрутам согласно утвержденным расписаниям движения;</w:t>
      </w:r>
    </w:p>
    <w:p w:rsidR="00054778" w:rsidRPr="00476F5F" w:rsidRDefault="00054778">
      <w:pPr>
        <w:pStyle w:val="a3"/>
        <w:divId w:val="1094590895"/>
        <w:rPr>
          <w:color w:val="000000"/>
        </w:rPr>
      </w:pPr>
      <w:r w:rsidRPr="00476F5F">
        <w:rPr>
          <w:color w:val="000000"/>
        </w:rPr>
        <w:t xml:space="preserve">18) </w:t>
      </w:r>
      <w:r w:rsidRPr="00476F5F">
        <w:rPr>
          <w:rStyle w:val="a6"/>
          <w:color w:val="000000"/>
        </w:rPr>
        <w:t>транзитные перевозки</w:t>
      </w:r>
      <w:r w:rsidRPr="00476F5F">
        <w:rPr>
          <w:color w:val="000000"/>
        </w:rPr>
        <w:t xml:space="preserve"> - перевозка пассажиров, багажа, грузов и почты из одного пункта в другой через промежуточный пункт одним перевозчиком;</w:t>
      </w:r>
    </w:p>
    <w:p w:rsidR="00054778" w:rsidRPr="00476F5F" w:rsidRDefault="00054778">
      <w:pPr>
        <w:pStyle w:val="a3"/>
        <w:divId w:val="1094590895"/>
        <w:rPr>
          <w:color w:val="000000"/>
        </w:rPr>
      </w:pPr>
      <w:r w:rsidRPr="00476F5F">
        <w:rPr>
          <w:color w:val="000000"/>
        </w:rPr>
        <w:t xml:space="preserve">19) </w:t>
      </w:r>
      <w:r w:rsidRPr="00476F5F">
        <w:rPr>
          <w:rStyle w:val="a6"/>
          <w:color w:val="000000"/>
        </w:rPr>
        <w:t>трансфертные перевозки</w:t>
      </w:r>
      <w:r w:rsidRPr="00476F5F">
        <w:rPr>
          <w:color w:val="000000"/>
        </w:rPr>
        <w:t xml:space="preserve"> - перевозки пассажира и багажа из пункта отправления в пункт назначения рейсами одного или нескольких перевозчиков с промежуточными пересадками в пункте трансфера;</w:t>
      </w:r>
    </w:p>
    <w:p w:rsidR="00054778" w:rsidRPr="00476F5F" w:rsidRDefault="00054778">
      <w:pPr>
        <w:pStyle w:val="a3"/>
        <w:divId w:val="1094590895"/>
        <w:rPr>
          <w:color w:val="000000"/>
        </w:rPr>
      </w:pPr>
      <w:r w:rsidRPr="00476F5F">
        <w:rPr>
          <w:color w:val="000000"/>
        </w:rPr>
        <w:t xml:space="preserve">20) </w:t>
      </w:r>
      <w:r w:rsidRPr="00476F5F">
        <w:rPr>
          <w:rStyle w:val="a6"/>
          <w:color w:val="000000"/>
        </w:rPr>
        <w:t>эксплуатант</w:t>
      </w:r>
      <w:r w:rsidRPr="00476F5F">
        <w:rPr>
          <w:color w:val="000000"/>
        </w:rPr>
        <w:t xml:space="preserve"> - лицо, организация или предприятие, занимающиеся эксплуатацией воздушных судов или предлагающие услуги в этой области;</w:t>
      </w:r>
    </w:p>
    <w:p w:rsidR="00054778" w:rsidRPr="00476F5F" w:rsidRDefault="00054778">
      <w:pPr>
        <w:pStyle w:val="a3"/>
        <w:divId w:val="1094590895"/>
        <w:rPr>
          <w:color w:val="000000"/>
        </w:rPr>
      </w:pPr>
      <w:r w:rsidRPr="00476F5F">
        <w:rPr>
          <w:color w:val="000000"/>
        </w:rPr>
        <w:t xml:space="preserve">21) </w:t>
      </w:r>
      <w:r w:rsidRPr="00476F5F">
        <w:rPr>
          <w:rStyle w:val="a6"/>
          <w:color w:val="000000"/>
        </w:rPr>
        <w:t>воздушное судно</w:t>
      </w:r>
      <w:r w:rsidRPr="00476F5F">
        <w:rPr>
          <w:color w:val="000000"/>
        </w:rPr>
        <w:t xml:space="preserve"> - любой аппарат, поддерживаемый в атмосфере за счет его взаимодействия с воздухом, исключая взаимодействие с воздухом, отраженным от земной поверхности;</w:t>
      </w:r>
    </w:p>
    <w:p w:rsidR="00054778" w:rsidRPr="00476F5F" w:rsidRDefault="00054778">
      <w:pPr>
        <w:pStyle w:val="a3"/>
        <w:divId w:val="1094590895"/>
        <w:rPr>
          <w:color w:val="000000"/>
        </w:rPr>
      </w:pPr>
      <w:r w:rsidRPr="00476F5F">
        <w:rPr>
          <w:color w:val="000000"/>
        </w:rPr>
        <w:lastRenderedPageBreak/>
        <w:t xml:space="preserve">22) </w:t>
      </w:r>
      <w:r w:rsidRPr="00476F5F">
        <w:rPr>
          <w:rStyle w:val="a6"/>
          <w:color w:val="000000"/>
        </w:rPr>
        <w:t>беспилотные воздушные судна</w:t>
      </w:r>
      <w:r w:rsidRPr="00476F5F">
        <w:rPr>
          <w:color w:val="000000"/>
        </w:rPr>
        <w:t xml:space="preserve"> - все виды аппаратов, самолетов, вертолетов, выполняющие полет без пилота (экипажа) на борту и управляемые дистанционно;</w:t>
      </w:r>
    </w:p>
    <w:p w:rsidR="00054778" w:rsidRPr="00476F5F" w:rsidRDefault="00054778">
      <w:pPr>
        <w:pStyle w:val="a3"/>
        <w:divId w:val="1094590895"/>
        <w:rPr>
          <w:color w:val="000000"/>
        </w:rPr>
      </w:pPr>
      <w:r w:rsidRPr="00476F5F">
        <w:rPr>
          <w:color w:val="000000"/>
        </w:rPr>
        <w:t xml:space="preserve">23) </w:t>
      </w:r>
      <w:r w:rsidRPr="00476F5F">
        <w:rPr>
          <w:rStyle w:val="a6"/>
          <w:color w:val="000000"/>
        </w:rPr>
        <w:t>авиационное предприятие</w:t>
      </w:r>
      <w:r w:rsidRPr="00476F5F">
        <w:rPr>
          <w:color w:val="000000"/>
        </w:rPr>
        <w:t xml:space="preserve"> - юридическое лицо, независимо от форм собственности, имеющее основными целями своей деятельности осуществление за плату воздушных перевозок пассажиров, багажа, грузов, почты и (или) выполнение авиационных работ;</w:t>
      </w:r>
    </w:p>
    <w:p w:rsidR="00054778" w:rsidRPr="00476F5F" w:rsidRDefault="00054778">
      <w:pPr>
        <w:pStyle w:val="a3"/>
        <w:divId w:val="1094590895"/>
        <w:rPr>
          <w:color w:val="000000"/>
        </w:rPr>
      </w:pPr>
      <w:r w:rsidRPr="00476F5F">
        <w:rPr>
          <w:color w:val="000000"/>
        </w:rPr>
        <w:t xml:space="preserve">24) </w:t>
      </w:r>
      <w:r w:rsidRPr="00476F5F">
        <w:rPr>
          <w:rStyle w:val="a6"/>
          <w:color w:val="000000"/>
        </w:rPr>
        <w:t>авиационные работы</w:t>
      </w:r>
      <w:r w:rsidRPr="00476F5F">
        <w:rPr>
          <w:color w:val="000000"/>
        </w:rPr>
        <w:t xml:space="preserve"> - работы, выполняемые с использованием воздушных судов в областях сельского хозяйства, строительства, охраны окружающей среды, а также в сфере оказания медицинской помощи и других целей;</w:t>
      </w:r>
    </w:p>
    <w:p w:rsidR="00054778" w:rsidRPr="00476F5F" w:rsidRDefault="00054778">
      <w:pPr>
        <w:pStyle w:val="a3"/>
        <w:divId w:val="1094590895"/>
        <w:rPr>
          <w:color w:val="000000"/>
        </w:rPr>
      </w:pPr>
      <w:r w:rsidRPr="00476F5F">
        <w:rPr>
          <w:color w:val="000000"/>
        </w:rPr>
        <w:t xml:space="preserve">25) </w:t>
      </w:r>
      <w:r w:rsidRPr="00476F5F">
        <w:rPr>
          <w:rStyle w:val="a6"/>
          <w:color w:val="000000"/>
        </w:rPr>
        <w:t>лётная годность воздушного судна</w:t>
      </w:r>
      <w:r w:rsidRPr="00476F5F">
        <w:rPr>
          <w:color w:val="000000"/>
        </w:rPr>
        <w:t xml:space="preserve"> - техническое состояние воздушного судна, которое соответствует предусмотренным лётно-техническим характеристикам, типовой конструкции и обеспечивает её безопасную эксплуатацию и лётное качество;</w:t>
      </w:r>
    </w:p>
    <w:p w:rsidR="00054778" w:rsidRPr="00476F5F" w:rsidRDefault="00054778">
      <w:pPr>
        <w:pStyle w:val="a3"/>
        <w:divId w:val="1094590895"/>
        <w:rPr>
          <w:color w:val="000000"/>
        </w:rPr>
      </w:pPr>
      <w:r w:rsidRPr="00476F5F">
        <w:rPr>
          <w:color w:val="000000"/>
        </w:rPr>
        <w:t xml:space="preserve">26) </w:t>
      </w:r>
      <w:r w:rsidRPr="00476F5F">
        <w:rPr>
          <w:rStyle w:val="a6"/>
          <w:color w:val="000000"/>
        </w:rPr>
        <w:t>доврачебная медицинская помощь</w:t>
      </w:r>
      <w:r w:rsidRPr="00476F5F">
        <w:rPr>
          <w:color w:val="000000"/>
        </w:rPr>
        <w:t xml:space="preserve"> - неотложная помощь, оказываемая нуждающемуся пассажиру до предоставления первичной медико-санитарной помощи;</w:t>
      </w:r>
    </w:p>
    <w:p w:rsidR="00054778" w:rsidRPr="00476F5F" w:rsidRDefault="00054778">
      <w:pPr>
        <w:pStyle w:val="a3"/>
        <w:divId w:val="1094590895"/>
        <w:rPr>
          <w:color w:val="000000"/>
        </w:rPr>
      </w:pPr>
      <w:r w:rsidRPr="00476F5F">
        <w:rPr>
          <w:color w:val="000000"/>
        </w:rPr>
        <w:t xml:space="preserve">27) </w:t>
      </w:r>
      <w:r w:rsidRPr="00476F5F">
        <w:rPr>
          <w:rStyle w:val="a6"/>
          <w:color w:val="000000"/>
        </w:rPr>
        <w:t>авиационные правила</w:t>
      </w:r>
      <w:r w:rsidRPr="00476F5F">
        <w:rPr>
          <w:color w:val="000000"/>
        </w:rPr>
        <w:t xml:space="preserve"> - нормативные правовые акты, устанавливающие нормы общего характера и регламентирующие порядок организации и осуществления деятельности в области авиации;</w:t>
      </w:r>
    </w:p>
    <w:p w:rsidR="00054778" w:rsidRPr="00476F5F" w:rsidRDefault="00054778">
      <w:pPr>
        <w:pStyle w:val="a3"/>
        <w:divId w:val="1094590895"/>
        <w:rPr>
          <w:color w:val="000000"/>
        </w:rPr>
      </w:pPr>
      <w:r w:rsidRPr="00476F5F">
        <w:rPr>
          <w:color w:val="000000"/>
        </w:rPr>
        <w:t xml:space="preserve">28) </w:t>
      </w:r>
      <w:r w:rsidRPr="00476F5F">
        <w:rPr>
          <w:rStyle w:val="a6"/>
          <w:color w:val="000000"/>
        </w:rPr>
        <w:t>правила воздушных перевозок</w:t>
      </w:r>
      <w:r w:rsidRPr="00476F5F">
        <w:rPr>
          <w:color w:val="000000"/>
        </w:rPr>
        <w:t xml:space="preserve"> - нормативные правовые акты, устанавливающие типовые нормы, регламентирующие порядок перевозки пассажира, багажа, груза авиационными предприятиями;</w:t>
      </w:r>
    </w:p>
    <w:p w:rsidR="00054778" w:rsidRPr="00476F5F" w:rsidRDefault="00054778">
      <w:pPr>
        <w:pStyle w:val="a3"/>
        <w:divId w:val="1094590895"/>
        <w:rPr>
          <w:color w:val="000000"/>
        </w:rPr>
      </w:pPr>
      <w:r w:rsidRPr="00476F5F">
        <w:rPr>
          <w:color w:val="000000"/>
        </w:rPr>
        <w:t xml:space="preserve">29) </w:t>
      </w:r>
      <w:r w:rsidRPr="00476F5F">
        <w:rPr>
          <w:rStyle w:val="a6"/>
          <w:color w:val="000000"/>
        </w:rPr>
        <w:t>посадочная площадка</w:t>
      </w:r>
      <w:r w:rsidRPr="00476F5F">
        <w:rPr>
          <w:color w:val="000000"/>
        </w:rPr>
        <w:t xml:space="preserve"> - участок земли, льда, поверхности сооружения, в том числе поверхности плавучего сооружения, либо акватория, предназначенные для временного или постоянного взлёта, посадки или для взлёта, посадки, руления и стоянки воздушных судов;</w:t>
      </w:r>
    </w:p>
    <w:p w:rsidR="00054778" w:rsidRPr="00476F5F" w:rsidRDefault="00054778">
      <w:pPr>
        <w:pStyle w:val="a3"/>
        <w:divId w:val="1094590895"/>
        <w:rPr>
          <w:color w:val="000000"/>
        </w:rPr>
      </w:pPr>
      <w:r w:rsidRPr="00476F5F">
        <w:rPr>
          <w:color w:val="000000"/>
        </w:rPr>
        <w:t xml:space="preserve">30) </w:t>
      </w:r>
      <w:r w:rsidRPr="00476F5F">
        <w:rPr>
          <w:rStyle w:val="a6"/>
          <w:color w:val="000000"/>
        </w:rPr>
        <w:t>пассажир</w:t>
      </w:r>
      <w:r w:rsidRPr="00476F5F">
        <w:rPr>
          <w:color w:val="000000"/>
        </w:rPr>
        <w:t xml:space="preserve"> - физическое лицо, заключившее договор воздушной перевозки;</w:t>
      </w:r>
    </w:p>
    <w:p w:rsidR="00054778" w:rsidRPr="00476F5F" w:rsidRDefault="00054778">
      <w:pPr>
        <w:pStyle w:val="a3"/>
        <w:divId w:val="1094590895"/>
        <w:rPr>
          <w:color w:val="000000"/>
        </w:rPr>
      </w:pPr>
      <w:r w:rsidRPr="00476F5F">
        <w:rPr>
          <w:color w:val="000000"/>
        </w:rPr>
        <w:t xml:space="preserve">31) </w:t>
      </w:r>
      <w:r w:rsidRPr="00476F5F">
        <w:rPr>
          <w:rStyle w:val="a6"/>
          <w:color w:val="000000"/>
        </w:rPr>
        <w:t>воздушный транспорт</w:t>
      </w:r>
      <w:r w:rsidRPr="00476F5F">
        <w:rPr>
          <w:color w:val="000000"/>
        </w:rPr>
        <w:t xml:space="preserve"> - вид транспорта, относящийся к гражданской авиации, и предназначенный для перевозки пассажиров, багажа, груза, почты и выполнения авиационных работ;</w:t>
      </w:r>
    </w:p>
    <w:p w:rsidR="00054778" w:rsidRPr="00476F5F" w:rsidRDefault="00054778">
      <w:pPr>
        <w:pStyle w:val="a3"/>
        <w:divId w:val="1094590895"/>
        <w:rPr>
          <w:color w:val="000000"/>
        </w:rPr>
      </w:pPr>
      <w:r w:rsidRPr="00476F5F">
        <w:rPr>
          <w:color w:val="000000"/>
        </w:rPr>
        <w:t xml:space="preserve">32) </w:t>
      </w:r>
      <w:r w:rsidRPr="00476F5F">
        <w:rPr>
          <w:rStyle w:val="a6"/>
          <w:color w:val="000000"/>
        </w:rPr>
        <w:t>техническое содержание воздушных судов</w:t>
      </w:r>
      <w:r w:rsidRPr="00476F5F">
        <w:rPr>
          <w:color w:val="000000"/>
        </w:rPr>
        <w:t xml:space="preserve"> - комплекс мероприятий, направленных на осуществление технической эксплуатации (техническое обслуживание, ремонт, контроль технического состояния, хранение) воздушных судов, в соответствии с установленными требованиями;</w:t>
      </w:r>
    </w:p>
    <w:p w:rsidR="00054778" w:rsidRPr="00476F5F" w:rsidRDefault="00054778">
      <w:pPr>
        <w:pStyle w:val="a3"/>
        <w:divId w:val="1094590895"/>
        <w:rPr>
          <w:color w:val="000000"/>
        </w:rPr>
      </w:pPr>
      <w:r w:rsidRPr="00476F5F">
        <w:rPr>
          <w:color w:val="000000"/>
        </w:rPr>
        <w:t xml:space="preserve">33) </w:t>
      </w:r>
      <w:r w:rsidRPr="00476F5F">
        <w:rPr>
          <w:rStyle w:val="a6"/>
          <w:color w:val="000000"/>
        </w:rPr>
        <w:t>беспилотная авиационная система</w:t>
      </w:r>
      <w:r w:rsidRPr="00476F5F">
        <w:rPr>
          <w:color w:val="000000"/>
        </w:rPr>
        <w:t xml:space="preserve"> - воздушное судно и связанные с ним элементы, которые эксплуатируются без пилота на борту;</w:t>
      </w:r>
    </w:p>
    <w:p w:rsidR="00054778" w:rsidRPr="00476F5F" w:rsidRDefault="00054778">
      <w:pPr>
        <w:pStyle w:val="a3"/>
        <w:divId w:val="1094590895"/>
        <w:rPr>
          <w:color w:val="000000"/>
        </w:rPr>
      </w:pPr>
      <w:r w:rsidRPr="00476F5F">
        <w:rPr>
          <w:color w:val="000000"/>
        </w:rPr>
        <w:t xml:space="preserve">34) </w:t>
      </w:r>
      <w:r w:rsidRPr="00476F5F">
        <w:rPr>
          <w:rStyle w:val="a6"/>
          <w:color w:val="000000"/>
        </w:rPr>
        <w:t>система управления безопасностью</w:t>
      </w:r>
      <w:r w:rsidRPr="00476F5F">
        <w:rPr>
          <w:color w:val="000000"/>
        </w:rPr>
        <w:t xml:space="preserve"> </w:t>
      </w:r>
      <w:r w:rsidRPr="00476F5F">
        <w:rPr>
          <w:rStyle w:val="a6"/>
          <w:color w:val="000000"/>
        </w:rPr>
        <w:t>полетов</w:t>
      </w:r>
      <w:r w:rsidRPr="00476F5F">
        <w:rPr>
          <w:color w:val="000000"/>
        </w:rPr>
        <w:t xml:space="preserve"> - системный подход к управлению безопасностью полетов, включая необходимую организационную структуру, иерархию ответственности, обязанности, руководящие принципы и процедуры;</w:t>
      </w:r>
    </w:p>
    <w:p w:rsidR="00054778" w:rsidRPr="00476F5F" w:rsidRDefault="00054778">
      <w:pPr>
        <w:pStyle w:val="a3"/>
        <w:divId w:val="1094590895"/>
        <w:rPr>
          <w:color w:val="000000"/>
        </w:rPr>
      </w:pPr>
      <w:r w:rsidRPr="00476F5F">
        <w:rPr>
          <w:color w:val="000000"/>
        </w:rPr>
        <w:t xml:space="preserve">35) </w:t>
      </w:r>
      <w:r w:rsidRPr="00476F5F">
        <w:rPr>
          <w:rStyle w:val="a6"/>
          <w:color w:val="000000"/>
        </w:rPr>
        <w:t>единая система организации воздушного движения</w:t>
      </w:r>
      <w:r w:rsidRPr="00476F5F">
        <w:rPr>
          <w:color w:val="000000"/>
        </w:rPr>
        <w:t xml:space="preserve"> - система, обеспечивающая безопасность использования воздушного пространства и приемлемый уровень безопасности полетов при обслуживании воздушного движения;</w:t>
      </w:r>
    </w:p>
    <w:p w:rsidR="00054778" w:rsidRPr="00476F5F" w:rsidRDefault="00054778">
      <w:pPr>
        <w:pStyle w:val="a3"/>
        <w:divId w:val="1094590895"/>
        <w:rPr>
          <w:color w:val="000000"/>
        </w:rPr>
      </w:pPr>
      <w:r w:rsidRPr="00476F5F">
        <w:rPr>
          <w:color w:val="000000"/>
        </w:rPr>
        <w:t xml:space="preserve">36) </w:t>
      </w:r>
      <w:r w:rsidRPr="00476F5F">
        <w:rPr>
          <w:rStyle w:val="a6"/>
          <w:color w:val="000000"/>
        </w:rPr>
        <w:t>коммерческий акт</w:t>
      </w:r>
      <w:r w:rsidRPr="00476F5F">
        <w:rPr>
          <w:color w:val="000000"/>
        </w:rPr>
        <w:t xml:space="preserve"> - документ определённой формы, удостоверяющий обстоятельства, которые могут быть основанием для имущественной ответственности перевозчика, пассажира, грузоотправителя или грузополучателя;</w:t>
      </w:r>
    </w:p>
    <w:p w:rsidR="00054778" w:rsidRPr="00476F5F" w:rsidRDefault="00054778">
      <w:pPr>
        <w:pStyle w:val="a3"/>
        <w:divId w:val="1094590895"/>
        <w:rPr>
          <w:color w:val="000000"/>
        </w:rPr>
      </w:pPr>
      <w:r w:rsidRPr="00476F5F">
        <w:rPr>
          <w:color w:val="000000"/>
        </w:rPr>
        <w:t xml:space="preserve">37) </w:t>
      </w:r>
      <w:r w:rsidRPr="00476F5F">
        <w:rPr>
          <w:rStyle w:val="a6"/>
          <w:color w:val="000000"/>
        </w:rPr>
        <w:t>командир воздушного судна</w:t>
      </w:r>
      <w:r w:rsidRPr="00476F5F">
        <w:rPr>
          <w:color w:val="000000"/>
        </w:rPr>
        <w:t xml:space="preserve"> - лицо, назначаемое эксплуатантом (собственником) воздушного судна, имеющее соответствующую подготовку и опыт, необходимые для самостоятельного управления воздушным судном данного типа и в случаях, установленных настоящим Кодексом и Авиационными правилами Республики Таджикистан, соответствующую лицензию пилота;</w:t>
      </w:r>
    </w:p>
    <w:p w:rsidR="00054778" w:rsidRPr="00476F5F" w:rsidRDefault="00054778">
      <w:pPr>
        <w:pStyle w:val="a3"/>
        <w:divId w:val="1094590895"/>
        <w:rPr>
          <w:color w:val="000000"/>
        </w:rPr>
      </w:pPr>
      <w:r w:rsidRPr="00476F5F">
        <w:rPr>
          <w:color w:val="000000"/>
        </w:rPr>
        <w:lastRenderedPageBreak/>
        <w:t xml:space="preserve">38) </w:t>
      </w:r>
      <w:r w:rsidRPr="00476F5F">
        <w:rPr>
          <w:rStyle w:val="a6"/>
          <w:color w:val="000000"/>
        </w:rPr>
        <w:t>задание на полёт</w:t>
      </w:r>
      <w:r w:rsidRPr="00476F5F">
        <w:rPr>
          <w:color w:val="000000"/>
        </w:rPr>
        <w:t xml:space="preserve"> - документ определенной формы, который устанавливает состав экипажа на выполнение полёта;</w:t>
      </w:r>
    </w:p>
    <w:p w:rsidR="00054778" w:rsidRPr="00476F5F" w:rsidRDefault="00054778">
      <w:pPr>
        <w:pStyle w:val="a3"/>
        <w:divId w:val="1094590895"/>
        <w:rPr>
          <w:color w:val="000000"/>
        </w:rPr>
      </w:pPr>
      <w:r w:rsidRPr="00476F5F">
        <w:rPr>
          <w:color w:val="000000"/>
        </w:rPr>
        <w:t xml:space="preserve">39) </w:t>
      </w:r>
      <w:r w:rsidRPr="00476F5F">
        <w:rPr>
          <w:rStyle w:val="a6"/>
          <w:color w:val="000000"/>
        </w:rPr>
        <w:t>маркировка грузов, багажа, ручной клади</w:t>
      </w:r>
      <w:r w:rsidRPr="00476F5F">
        <w:rPr>
          <w:color w:val="000000"/>
        </w:rPr>
        <w:t xml:space="preserve"> - нанесение на груз, багаж или ручную кладь условных обозначений, цифр и знаков, несущих информацию о получателе, правилах обращения с грузом и его комплектности, при этом такие надписи могут также наноситься на тару или упаковку;</w:t>
      </w:r>
    </w:p>
    <w:p w:rsidR="00054778" w:rsidRPr="00476F5F" w:rsidRDefault="00054778">
      <w:pPr>
        <w:pStyle w:val="a3"/>
        <w:divId w:val="1094590895"/>
        <w:rPr>
          <w:color w:val="000000"/>
        </w:rPr>
      </w:pPr>
      <w:r w:rsidRPr="00476F5F">
        <w:rPr>
          <w:color w:val="000000"/>
        </w:rPr>
        <w:t xml:space="preserve">40) </w:t>
      </w:r>
      <w:r w:rsidRPr="00476F5F">
        <w:rPr>
          <w:rStyle w:val="a6"/>
          <w:color w:val="000000"/>
        </w:rPr>
        <w:t>обеспечение аэронавигационной информацией</w:t>
      </w:r>
      <w:r w:rsidRPr="00476F5F">
        <w:rPr>
          <w:color w:val="000000"/>
        </w:rPr>
        <w:t xml:space="preserve"> - комплекс мероприятий по сбору, анализу, обработке, публикации (отображению) и своевременному предоставлению заинтересованному авиационному персоналу полных и достоверных аэронавигационных данных, необходимых для организации и выполнения полётов, их обслуживания, и направленных на повышение безопасности полётов, качества и надежности аэронавигации;</w:t>
      </w:r>
    </w:p>
    <w:p w:rsidR="00054778" w:rsidRPr="00476F5F" w:rsidRDefault="00054778">
      <w:pPr>
        <w:pStyle w:val="a3"/>
        <w:divId w:val="1094590895"/>
        <w:rPr>
          <w:color w:val="000000"/>
        </w:rPr>
      </w:pPr>
      <w:r w:rsidRPr="00476F5F">
        <w:rPr>
          <w:color w:val="000000"/>
        </w:rPr>
        <w:t xml:space="preserve">41) </w:t>
      </w:r>
      <w:r w:rsidRPr="00476F5F">
        <w:rPr>
          <w:rStyle w:val="a6"/>
          <w:color w:val="000000"/>
        </w:rPr>
        <w:t>метеорологическое обеспечение аэронавигации</w:t>
      </w:r>
      <w:r w:rsidRPr="00476F5F">
        <w:rPr>
          <w:color w:val="000000"/>
        </w:rPr>
        <w:t xml:space="preserve"> - комплекс организационно-технических мероприятий, направленных на обеспечение безопасности и экономической эффективности полётов путем предоставления экипажам воздушных судов, организациям обслуживания воздушного движения и другим органам, связанным с планированием и обеспечением полётов, метеорологической информации, необходимой для выполнения их функций;</w:t>
      </w:r>
    </w:p>
    <w:p w:rsidR="00054778" w:rsidRPr="00476F5F" w:rsidRDefault="00054778">
      <w:pPr>
        <w:pStyle w:val="a3"/>
        <w:divId w:val="1094590895"/>
        <w:rPr>
          <w:color w:val="000000"/>
        </w:rPr>
      </w:pPr>
      <w:r w:rsidRPr="00476F5F">
        <w:rPr>
          <w:color w:val="000000"/>
        </w:rPr>
        <w:t xml:space="preserve">42) </w:t>
      </w:r>
      <w:r w:rsidRPr="00476F5F">
        <w:rPr>
          <w:rStyle w:val="a6"/>
          <w:color w:val="000000"/>
        </w:rPr>
        <w:t xml:space="preserve">радиотехническое обеспечение полётов и авиационная электросвязь - </w:t>
      </w:r>
      <w:r w:rsidRPr="00476F5F">
        <w:rPr>
          <w:color w:val="000000"/>
        </w:rPr>
        <w:t>комплекс организационно-технических мероприятий, направленных на поддержание объектов и средств навигации, наблюдения и связи в постоянной готовности в целях предоставления радиолокационной, радионавигационной информации и авиационной электросвязи пользователям воздушного пространства и организациям обслуживания воздушного движения;</w:t>
      </w:r>
    </w:p>
    <w:p w:rsidR="00054778" w:rsidRPr="00476F5F" w:rsidRDefault="00054778">
      <w:pPr>
        <w:pStyle w:val="a3"/>
        <w:divId w:val="1094590895"/>
        <w:rPr>
          <w:color w:val="000000"/>
        </w:rPr>
      </w:pPr>
      <w:r w:rsidRPr="00476F5F">
        <w:rPr>
          <w:color w:val="000000"/>
        </w:rPr>
        <w:t>43)</w:t>
      </w:r>
      <w:r w:rsidRPr="00476F5F">
        <w:rPr>
          <w:rStyle w:val="a6"/>
          <w:color w:val="000000"/>
        </w:rPr>
        <w:t xml:space="preserve"> воздушное пространство</w:t>
      </w:r>
      <w:r w:rsidRPr="00476F5F">
        <w:rPr>
          <w:color w:val="000000"/>
        </w:rPr>
        <w:t xml:space="preserve"> - пространство, простирающееся вверх над земной и водной поверхностью в пределах государственных границ;</w:t>
      </w:r>
    </w:p>
    <w:p w:rsidR="00054778" w:rsidRPr="00476F5F" w:rsidRDefault="00054778">
      <w:pPr>
        <w:pStyle w:val="a3"/>
        <w:divId w:val="1094590895"/>
        <w:rPr>
          <w:color w:val="000000"/>
        </w:rPr>
      </w:pPr>
      <w:r w:rsidRPr="00476F5F">
        <w:rPr>
          <w:color w:val="000000"/>
        </w:rPr>
        <w:t xml:space="preserve">44) </w:t>
      </w:r>
      <w:r w:rsidRPr="00476F5F">
        <w:rPr>
          <w:rStyle w:val="a6"/>
          <w:color w:val="000000"/>
        </w:rPr>
        <w:t>аэропорт</w:t>
      </w:r>
      <w:r w:rsidRPr="00476F5F">
        <w:rPr>
          <w:color w:val="000000"/>
        </w:rPr>
        <w:t xml:space="preserve"> - комплекс сооружений, включающий в себя аэродром, аэровокзал и другие необходимые сооружения, предназначенный для приема и отправки воздушных судов, обслуживания воздушных перевозок и имеющий для этих целей необходимое оборудование, авиационный персонал и других сотрудников;</w:t>
      </w:r>
    </w:p>
    <w:p w:rsidR="00054778" w:rsidRPr="00476F5F" w:rsidRDefault="00054778">
      <w:pPr>
        <w:pStyle w:val="a3"/>
        <w:divId w:val="1094590895"/>
        <w:rPr>
          <w:color w:val="000000"/>
        </w:rPr>
      </w:pPr>
      <w:r w:rsidRPr="00476F5F">
        <w:rPr>
          <w:color w:val="000000"/>
        </w:rPr>
        <w:t xml:space="preserve">45) </w:t>
      </w:r>
      <w:r w:rsidRPr="00476F5F">
        <w:rPr>
          <w:rStyle w:val="a6"/>
          <w:color w:val="000000"/>
        </w:rPr>
        <w:t>международный аэропорт</w:t>
      </w:r>
      <w:r w:rsidRPr="00476F5F">
        <w:rPr>
          <w:color w:val="000000"/>
        </w:rPr>
        <w:t xml:space="preserve"> - аэропорт, определенный государством на своей территории для приема и отправки выполняющих международные воздушные перевозки воздушных судов, в котором осуществляются таможенные, пограничные, санитарные, карантинные (при перевозке животных и растений) и другие контрольные процедуры;</w:t>
      </w:r>
    </w:p>
    <w:p w:rsidR="00054778" w:rsidRPr="00476F5F" w:rsidRDefault="00054778">
      <w:pPr>
        <w:pStyle w:val="a3"/>
        <w:divId w:val="1094590895"/>
        <w:rPr>
          <w:color w:val="000000"/>
        </w:rPr>
      </w:pPr>
      <w:r w:rsidRPr="00476F5F">
        <w:rPr>
          <w:color w:val="000000"/>
        </w:rPr>
        <w:t>46)</w:t>
      </w:r>
      <w:r w:rsidRPr="00476F5F">
        <w:rPr>
          <w:rStyle w:val="a6"/>
          <w:color w:val="000000"/>
        </w:rPr>
        <w:t xml:space="preserve"> маршрут</w:t>
      </w:r>
      <w:r w:rsidRPr="00476F5F">
        <w:rPr>
          <w:color w:val="000000"/>
        </w:rPr>
        <w:t xml:space="preserve"> - заранее просчитанный путь следования воздушного судна между начальным и конечным пунктами;</w:t>
      </w:r>
    </w:p>
    <w:p w:rsidR="00054778" w:rsidRPr="00476F5F" w:rsidRDefault="00054778">
      <w:pPr>
        <w:pStyle w:val="a3"/>
        <w:divId w:val="1094590895"/>
        <w:rPr>
          <w:color w:val="000000"/>
        </w:rPr>
      </w:pPr>
      <w:r w:rsidRPr="00476F5F">
        <w:rPr>
          <w:color w:val="000000"/>
        </w:rPr>
        <w:t xml:space="preserve">47) </w:t>
      </w:r>
      <w:r w:rsidRPr="00476F5F">
        <w:rPr>
          <w:rStyle w:val="a6"/>
          <w:color w:val="000000"/>
        </w:rPr>
        <w:t>аэронавигационное обслуживание</w:t>
      </w:r>
      <w:r w:rsidRPr="00476F5F">
        <w:rPr>
          <w:color w:val="000000"/>
        </w:rPr>
        <w:t xml:space="preserve"> - обслуживание пользователей воздушного пространства, включающее обслуживание воздушного движения, радиотехническое обеспечение полетов и авиационную электросвязь, предоставление метеорологической и аэронавигационной информации на всех этапах полета воздушного судна;</w:t>
      </w:r>
    </w:p>
    <w:p w:rsidR="00054778" w:rsidRPr="00476F5F" w:rsidRDefault="00054778">
      <w:pPr>
        <w:pStyle w:val="a3"/>
        <w:divId w:val="1094590895"/>
        <w:rPr>
          <w:color w:val="000000"/>
        </w:rPr>
      </w:pPr>
      <w:r w:rsidRPr="00476F5F">
        <w:rPr>
          <w:color w:val="000000"/>
        </w:rPr>
        <w:t xml:space="preserve">48) </w:t>
      </w:r>
      <w:r w:rsidRPr="00476F5F">
        <w:rPr>
          <w:rStyle w:val="a6"/>
          <w:color w:val="000000"/>
        </w:rPr>
        <w:t>обслуживание воздушного движения</w:t>
      </w:r>
      <w:r w:rsidRPr="00476F5F">
        <w:rPr>
          <w:color w:val="000000"/>
        </w:rPr>
        <w:t xml:space="preserve"> - полетно-информационное обслуживание, аварийное оповещение, консультативное обслуживание воздушного движения, диспетчерское обслуживание воздушного движения (районное диспетчерское обслуживание, диспетчерское обслуживание подхода или аэродромное диспетчерское обслуживание) в соответствующих случаях.</w:t>
      </w:r>
    </w:p>
    <w:p w:rsidR="00054778" w:rsidRPr="00476F5F" w:rsidRDefault="00054778">
      <w:pPr>
        <w:pStyle w:val="6"/>
        <w:divId w:val="1094590895"/>
        <w:rPr>
          <w:sz w:val="24"/>
          <w:szCs w:val="24"/>
        </w:rPr>
      </w:pPr>
      <w:bookmarkStart w:id="6" w:name="A000000005"/>
      <w:bookmarkEnd w:id="6"/>
      <w:r w:rsidRPr="00476F5F">
        <w:rPr>
          <w:sz w:val="24"/>
          <w:szCs w:val="24"/>
        </w:rPr>
        <w:lastRenderedPageBreak/>
        <w:t>Статья 4. Воздушное законодательство Республики Таджикистан</w:t>
      </w:r>
    </w:p>
    <w:p w:rsidR="00054778" w:rsidRPr="00476F5F" w:rsidRDefault="00054778">
      <w:pPr>
        <w:pStyle w:val="a3"/>
        <w:divId w:val="1094590895"/>
        <w:rPr>
          <w:color w:val="000000"/>
        </w:rPr>
      </w:pPr>
      <w:r w:rsidRPr="00476F5F">
        <w:rPr>
          <w:color w:val="000000"/>
        </w:rPr>
        <w:t>Воздушное законодательство Республики Таджикистан основывается на Конституции Республики Таджикистан и состоит из настоящего Кодекса, других нормативных правовых актов Республики Таджикистан, а также международных правовых актов, признанных Таджикистаном.</w:t>
      </w:r>
    </w:p>
    <w:p w:rsidR="00054778" w:rsidRPr="00476F5F" w:rsidRDefault="00054778">
      <w:pPr>
        <w:pStyle w:val="4"/>
        <w:divId w:val="1094590895"/>
        <w:rPr>
          <w:sz w:val="24"/>
          <w:szCs w:val="24"/>
        </w:rPr>
      </w:pPr>
      <w:bookmarkStart w:id="7" w:name="A000000006"/>
      <w:bookmarkEnd w:id="7"/>
      <w:r w:rsidRPr="00476F5F">
        <w:rPr>
          <w:sz w:val="24"/>
          <w:szCs w:val="24"/>
        </w:rPr>
        <w:t>ГЛАВА 2. ОРГАНИЗАЦИЯ ДЕЯТЕЛЬНОСТИ В ОБЛАСТИ АВИАЦИИ</w:t>
      </w:r>
    </w:p>
    <w:p w:rsidR="00054778" w:rsidRPr="00476F5F" w:rsidRDefault="00054778">
      <w:pPr>
        <w:pStyle w:val="6"/>
        <w:divId w:val="1094590895"/>
        <w:rPr>
          <w:sz w:val="24"/>
          <w:szCs w:val="24"/>
        </w:rPr>
      </w:pPr>
      <w:bookmarkStart w:id="8" w:name="A000000007"/>
      <w:bookmarkEnd w:id="8"/>
      <w:r w:rsidRPr="00476F5F">
        <w:rPr>
          <w:sz w:val="24"/>
          <w:szCs w:val="24"/>
        </w:rPr>
        <w:t>Статья 5. Государственная политика в области использования воздушного пространства и авиации</w:t>
      </w:r>
    </w:p>
    <w:p w:rsidR="00054778" w:rsidRPr="00476F5F" w:rsidRDefault="00054778">
      <w:pPr>
        <w:pStyle w:val="a3"/>
        <w:divId w:val="1094590895"/>
        <w:rPr>
          <w:color w:val="000000"/>
        </w:rPr>
      </w:pPr>
      <w:r w:rsidRPr="00476F5F">
        <w:rPr>
          <w:color w:val="000000"/>
        </w:rPr>
        <w:t>Государственная политика в области использования воздушного пространства и авиации предусматривает осуществление совокупных правовых, экономических, технических, организационных и иных мер, направленных на:</w:t>
      </w:r>
    </w:p>
    <w:p w:rsidR="00054778" w:rsidRPr="00476F5F" w:rsidRDefault="00054778">
      <w:pPr>
        <w:pStyle w:val="a3"/>
        <w:divId w:val="1094590895"/>
        <w:rPr>
          <w:color w:val="000000"/>
        </w:rPr>
      </w:pPr>
      <w:r w:rsidRPr="00476F5F">
        <w:rPr>
          <w:color w:val="000000"/>
        </w:rPr>
        <w:t>1) обеспечение безопасности и рационального использования воздушного пространства и авиации;</w:t>
      </w:r>
    </w:p>
    <w:p w:rsidR="00054778" w:rsidRPr="00476F5F" w:rsidRDefault="00054778">
      <w:pPr>
        <w:pStyle w:val="a3"/>
        <w:divId w:val="1094590895"/>
        <w:rPr>
          <w:color w:val="000000"/>
        </w:rPr>
      </w:pPr>
      <w:r w:rsidRPr="00476F5F">
        <w:rPr>
          <w:color w:val="000000"/>
        </w:rPr>
        <w:t>2) разработку и реализацию государственных целевых программ;</w:t>
      </w:r>
    </w:p>
    <w:p w:rsidR="00054778" w:rsidRPr="00476F5F" w:rsidRDefault="00054778">
      <w:pPr>
        <w:pStyle w:val="a3"/>
        <w:divId w:val="1094590895"/>
        <w:rPr>
          <w:color w:val="000000"/>
        </w:rPr>
      </w:pPr>
      <w:r w:rsidRPr="00476F5F">
        <w:rPr>
          <w:color w:val="000000"/>
        </w:rPr>
        <w:t>3) совершенствование деятельности авиации;</w:t>
      </w:r>
    </w:p>
    <w:p w:rsidR="00054778" w:rsidRPr="00476F5F" w:rsidRDefault="00054778">
      <w:pPr>
        <w:pStyle w:val="a3"/>
        <w:divId w:val="1094590895"/>
        <w:rPr>
          <w:color w:val="000000"/>
        </w:rPr>
      </w:pPr>
      <w:r w:rsidRPr="00476F5F">
        <w:rPr>
          <w:color w:val="000000"/>
        </w:rPr>
        <w:t>4) взаимовыгодное сотрудничество с иностранными государствами по использованию воздушного пространства и авиации.</w:t>
      </w:r>
    </w:p>
    <w:p w:rsidR="00054778" w:rsidRPr="00476F5F" w:rsidRDefault="00054778">
      <w:pPr>
        <w:pStyle w:val="6"/>
        <w:divId w:val="1094590895"/>
        <w:rPr>
          <w:sz w:val="24"/>
          <w:szCs w:val="24"/>
        </w:rPr>
      </w:pPr>
      <w:bookmarkStart w:id="9" w:name="A000000008"/>
      <w:bookmarkEnd w:id="9"/>
      <w:r w:rsidRPr="00476F5F">
        <w:rPr>
          <w:sz w:val="24"/>
          <w:szCs w:val="24"/>
        </w:rPr>
        <w:t>Статья 6. Государственное регулирование в области использования воздушного пространства</w:t>
      </w:r>
    </w:p>
    <w:p w:rsidR="00054778" w:rsidRPr="00476F5F" w:rsidRDefault="00054778">
      <w:pPr>
        <w:pStyle w:val="a3"/>
        <w:divId w:val="1094590895"/>
        <w:rPr>
          <w:color w:val="000000"/>
        </w:rPr>
      </w:pPr>
      <w:r w:rsidRPr="00476F5F">
        <w:rPr>
          <w:color w:val="000000"/>
        </w:rPr>
        <w:t>Государственное регулирование в области использования воздушного пространства осуществляют следующие органы:</w:t>
      </w:r>
    </w:p>
    <w:p w:rsidR="00054778" w:rsidRPr="00476F5F" w:rsidRDefault="00054778">
      <w:pPr>
        <w:pStyle w:val="a3"/>
        <w:divId w:val="1094590895"/>
        <w:rPr>
          <w:color w:val="000000"/>
        </w:rPr>
      </w:pPr>
      <w:r w:rsidRPr="00476F5F">
        <w:rPr>
          <w:color w:val="000000"/>
        </w:rPr>
        <w:t>1) уполномоченный государственный орган в области государственной авиации - полное государственное регулирование в области использования воздушного пространства;</w:t>
      </w:r>
    </w:p>
    <w:p w:rsidR="00054778" w:rsidRPr="00476F5F" w:rsidRDefault="00054778">
      <w:pPr>
        <w:pStyle w:val="a3"/>
        <w:divId w:val="1094590895"/>
        <w:rPr>
          <w:color w:val="000000"/>
        </w:rPr>
      </w:pPr>
      <w:r w:rsidRPr="00476F5F">
        <w:rPr>
          <w:color w:val="000000"/>
        </w:rPr>
        <w:t>2) уполномоченный государственный орган в области гражданской авиациигосударственное регулирование деятельности в области использования воздушного пространства, выделенного в установленном порядке для полётов гражданской авиации (внутренние и международные воздушные трассы, местные воздушные линии, районы авиационных работ, гражданские аэродромы, гидроаэродромы и посадочные площадки);</w:t>
      </w:r>
    </w:p>
    <w:p w:rsidR="00054778" w:rsidRPr="00476F5F" w:rsidRDefault="00054778">
      <w:pPr>
        <w:pStyle w:val="a3"/>
        <w:divId w:val="1094590895"/>
        <w:rPr>
          <w:color w:val="000000"/>
        </w:rPr>
      </w:pPr>
      <w:r w:rsidRPr="00476F5F">
        <w:rPr>
          <w:color w:val="000000"/>
        </w:rPr>
        <w:t>3) межведомственная комиссия по использованию воздушного пространстваобщее регулирование деятельности государственных органов по использованию воздушного пространства.</w:t>
      </w:r>
    </w:p>
    <w:p w:rsidR="00054778" w:rsidRPr="00476F5F" w:rsidRDefault="00054778">
      <w:pPr>
        <w:pStyle w:val="6"/>
        <w:divId w:val="1094590895"/>
        <w:rPr>
          <w:sz w:val="24"/>
          <w:szCs w:val="24"/>
        </w:rPr>
      </w:pPr>
      <w:bookmarkStart w:id="10" w:name="A000000009"/>
      <w:bookmarkEnd w:id="10"/>
      <w:r w:rsidRPr="00476F5F">
        <w:rPr>
          <w:sz w:val="24"/>
          <w:szCs w:val="24"/>
        </w:rPr>
        <w:t>Статья 7. Компетенция Правительства Республики Таджикистан в области использования воздушного пространства и авиации</w:t>
      </w:r>
    </w:p>
    <w:p w:rsidR="00054778" w:rsidRPr="00476F5F" w:rsidRDefault="00054778">
      <w:pPr>
        <w:pStyle w:val="a3"/>
        <w:divId w:val="1094590895"/>
        <w:rPr>
          <w:color w:val="000000"/>
        </w:rPr>
      </w:pPr>
      <w:r w:rsidRPr="00476F5F">
        <w:rPr>
          <w:color w:val="000000"/>
        </w:rPr>
        <w:t>К компетенции Правительства Республики Таджикистан в области использования воздушного пространства и авиации относятся:</w:t>
      </w:r>
    </w:p>
    <w:p w:rsidR="00054778" w:rsidRPr="00476F5F" w:rsidRDefault="00054778">
      <w:pPr>
        <w:pStyle w:val="a3"/>
        <w:divId w:val="1094590895"/>
        <w:rPr>
          <w:color w:val="000000"/>
        </w:rPr>
      </w:pPr>
      <w:r w:rsidRPr="00476F5F">
        <w:rPr>
          <w:color w:val="000000"/>
        </w:rPr>
        <w:t>1) разработка основных направлений государственной политики в области использования воздушного пространства и авиации;</w:t>
      </w:r>
    </w:p>
    <w:p w:rsidR="00054778" w:rsidRPr="00476F5F" w:rsidRDefault="00054778">
      <w:pPr>
        <w:pStyle w:val="a3"/>
        <w:divId w:val="1094590895"/>
        <w:rPr>
          <w:color w:val="000000"/>
        </w:rPr>
      </w:pPr>
      <w:r w:rsidRPr="00476F5F">
        <w:rPr>
          <w:color w:val="000000"/>
        </w:rPr>
        <w:t>2) создание условий для удовлетворения потребностей экономики и населения Республики Таджикистан в части использования воздушного пространства, авиации и связанных с ними услуг;</w:t>
      </w:r>
    </w:p>
    <w:p w:rsidR="00054778" w:rsidRPr="00476F5F" w:rsidRDefault="00054778">
      <w:pPr>
        <w:pStyle w:val="a3"/>
        <w:divId w:val="1094590895"/>
        <w:rPr>
          <w:color w:val="000000"/>
        </w:rPr>
      </w:pPr>
      <w:r w:rsidRPr="00476F5F">
        <w:rPr>
          <w:color w:val="000000"/>
        </w:rPr>
        <w:lastRenderedPageBreak/>
        <w:t>3) координация международного, межгосударственного, регионального сотрудничества и защита интересов Республики Таджикистан в области использования воздушного пространства и авиации;</w:t>
      </w:r>
    </w:p>
    <w:p w:rsidR="00054778" w:rsidRPr="00476F5F" w:rsidRDefault="00054778">
      <w:pPr>
        <w:pStyle w:val="a3"/>
        <w:divId w:val="1094590895"/>
        <w:rPr>
          <w:color w:val="000000"/>
        </w:rPr>
      </w:pPr>
      <w:r w:rsidRPr="00476F5F">
        <w:rPr>
          <w:color w:val="000000"/>
        </w:rPr>
        <w:t>4) обеспечение и осуществление контроля за соблюдением прав пользователей воздушного пространства и авиации;</w:t>
      </w:r>
    </w:p>
    <w:p w:rsidR="00054778" w:rsidRPr="00476F5F" w:rsidRDefault="00054778">
      <w:pPr>
        <w:pStyle w:val="a3"/>
        <w:divId w:val="1094590895"/>
        <w:rPr>
          <w:color w:val="000000"/>
        </w:rPr>
      </w:pPr>
      <w:r w:rsidRPr="00476F5F">
        <w:rPr>
          <w:color w:val="000000"/>
        </w:rPr>
        <w:t>5) общее руководство межведомственной комиссией в области использования воздушного пространства, утверждение её состава и положения;</w:t>
      </w:r>
    </w:p>
    <w:p w:rsidR="00054778" w:rsidRPr="00476F5F" w:rsidRDefault="00054778">
      <w:pPr>
        <w:pStyle w:val="a3"/>
        <w:divId w:val="1094590895"/>
        <w:rPr>
          <w:color w:val="000000"/>
        </w:rPr>
      </w:pPr>
      <w:r w:rsidRPr="00476F5F">
        <w:rPr>
          <w:color w:val="000000"/>
        </w:rPr>
        <w:t>6) утверждение структур и положений органов государственного регулирования в области использования воздушного пространства и авиации;</w:t>
      </w:r>
    </w:p>
    <w:p w:rsidR="00054778" w:rsidRPr="00476F5F" w:rsidRDefault="00054778">
      <w:pPr>
        <w:pStyle w:val="a3"/>
        <w:divId w:val="1094590895"/>
        <w:rPr>
          <w:color w:val="000000"/>
        </w:rPr>
      </w:pPr>
      <w:r w:rsidRPr="00476F5F">
        <w:rPr>
          <w:color w:val="000000"/>
        </w:rPr>
        <w:t>7) утверждение специальных правил организации и обеспечения литерных и подконтрольных рейсов;</w:t>
      </w:r>
    </w:p>
    <w:p w:rsidR="00054778" w:rsidRPr="00476F5F" w:rsidRDefault="00054778">
      <w:pPr>
        <w:pStyle w:val="a3"/>
        <w:divId w:val="1094590895"/>
        <w:rPr>
          <w:color w:val="000000"/>
        </w:rPr>
      </w:pPr>
      <w:r w:rsidRPr="00476F5F">
        <w:rPr>
          <w:color w:val="000000"/>
        </w:rPr>
        <w:t>8) утверждение национальных программ в области использования воздушного пространства и авиации, подготовки специалистов;</w:t>
      </w:r>
    </w:p>
    <w:p w:rsidR="00054778" w:rsidRPr="00476F5F" w:rsidRDefault="00054778">
      <w:pPr>
        <w:pStyle w:val="a3"/>
        <w:divId w:val="1094590895"/>
        <w:rPr>
          <w:color w:val="000000"/>
        </w:rPr>
      </w:pPr>
      <w:r w:rsidRPr="00476F5F">
        <w:rPr>
          <w:color w:val="000000"/>
        </w:rPr>
        <w:t>9) принятие решения об открытии международного аэропорта, аэродромов совместного базирования и аэродромов совместного использования;</w:t>
      </w:r>
    </w:p>
    <w:p w:rsidR="00054778" w:rsidRPr="00476F5F" w:rsidRDefault="00054778">
      <w:pPr>
        <w:pStyle w:val="a3"/>
        <w:divId w:val="1094590895"/>
        <w:rPr>
          <w:color w:val="000000"/>
        </w:rPr>
      </w:pPr>
      <w:r w:rsidRPr="00476F5F">
        <w:rPr>
          <w:color w:val="000000"/>
        </w:rPr>
        <w:t>10) осуществление иных компетенций, предусмотренных законодательством Республики Таджикистан.</w:t>
      </w:r>
    </w:p>
    <w:p w:rsidR="00054778" w:rsidRPr="00476F5F" w:rsidRDefault="00054778">
      <w:pPr>
        <w:pStyle w:val="6"/>
        <w:divId w:val="1094590895"/>
        <w:rPr>
          <w:sz w:val="24"/>
          <w:szCs w:val="24"/>
        </w:rPr>
      </w:pPr>
      <w:bookmarkStart w:id="11" w:name="A000000010"/>
      <w:bookmarkEnd w:id="11"/>
      <w:r w:rsidRPr="00476F5F">
        <w:rPr>
          <w:sz w:val="24"/>
          <w:szCs w:val="24"/>
        </w:rPr>
        <w:t>Статья 8. Полномочия уполномоченного государственного органа в области государственной авиации</w:t>
      </w:r>
    </w:p>
    <w:p w:rsidR="00054778" w:rsidRPr="00476F5F" w:rsidRDefault="00054778">
      <w:pPr>
        <w:pStyle w:val="a3"/>
        <w:divId w:val="1094590895"/>
        <w:rPr>
          <w:color w:val="000000"/>
        </w:rPr>
      </w:pPr>
      <w:r w:rsidRPr="00476F5F">
        <w:rPr>
          <w:color w:val="000000"/>
        </w:rPr>
        <w:t>Уполномоченным государственным органом в области государственной авиации является Министерство обороны Республики Таджикистан. Полномочия уполномоченного государственного органа в области государственной авиации в части полного государственного регулирования использования воздушного пространства определяются иными нормативными правовыми актами Республики Таджикистан.</w:t>
      </w:r>
    </w:p>
    <w:p w:rsidR="00054778" w:rsidRPr="00476F5F" w:rsidRDefault="00054778">
      <w:pPr>
        <w:pStyle w:val="6"/>
        <w:divId w:val="1094590895"/>
        <w:rPr>
          <w:sz w:val="24"/>
          <w:szCs w:val="24"/>
        </w:rPr>
      </w:pPr>
      <w:bookmarkStart w:id="12" w:name="A000000011"/>
      <w:bookmarkEnd w:id="12"/>
      <w:r w:rsidRPr="00476F5F">
        <w:rPr>
          <w:sz w:val="24"/>
          <w:szCs w:val="24"/>
        </w:rPr>
        <w:t>Статья 9. Полномочия уполномоченного государственного органа в области гражданской авиации</w:t>
      </w:r>
    </w:p>
    <w:p w:rsidR="00054778" w:rsidRPr="00476F5F" w:rsidRDefault="00054778">
      <w:pPr>
        <w:pStyle w:val="a3"/>
        <w:divId w:val="1094590895"/>
        <w:rPr>
          <w:color w:val="000000"/>
        </w:rPr>
      </w:pPr>
      <w:r w:rsidRPr="00476F5F">
        <w:rPr>
          <w:color w:val="000000"/>
        </w:rPr>
        <w:t>К полномочиям уполномоченного государственного органа в области гражданской авиации входят:</w:t>
      </w:r>
    </w:p>
    <w:p w:rsidR="00054778" w:rsidRPr="00476F5F" w:rsidRDefault="00054778">
      <w:pPr>
        <w:pStyle w:val="a3"/>
        <w:divId w:val="1094590895"/>
        <w:rPr>
          <w:color w:val="000000"/>
        </w:rPr>
      </w:pPr>
      <w:r w:rsidRPr="00476F5F">
        <w:rPr>
          <w:color w:val="000000"/>
        </w:rPr>
        <w:t>1) реализация государственной политики в области использования воздушного пространства и гражданской авиации, создание условий для обеспечения безопасности полётов;</w:t>
      </w:r>
    </w:p>
    <w:p w:rsidR="00054778" w:rsidRPr="00476F5F" w:rsidRDefault="00054778">
      <w:pPr>
        <w:pStyle w:val="a3"/>
        <w:divId w:val="1094590895"/>
        <w:rPr>
          <w:color w:val="000000"/>
        </w:rPr>
      </w:pPr>
      <w:r w:rsidRPr="00476F5F">
        <w:rPr>
          <w:color w:val="000000"/>
        </w:rPr>
        <w:t>2) координация деятельности по реализации государственной политики в области использования воздушного пространства и гражданской авиации с другими государственными органами, а также местными исполнительными органами государственной власти;</w:t>
      </w:r>
    </w:p>
    <w:p w:rsidR="00054778" w:rsidRPr="00476F5F" w:rsidRDefault="00054778">
      <w:pPr>
        <w:pStyle w:val="a3"/>
        <w:divId w:val="1094590895"/>
        <w:rPr>
          <w:color w:val="000000"/>
        </w:rPr>
      </w:pPr>
      <w:r w:rsidRPr="00476F5F">
        <w:rPr>
          <w:color w:val="000000"/>
        </w:rPr>
        <w:t>3) разработка и реализация государственных планов и государственных программ развития гражданской авиации и использования воздушного пространства;</w:t>
      </w:r>
    </w:p>
    <w:p w:rsidR="00054778" w:rsidRPr="00476F5F" w:rsidRDefault="00054778">
      <w:pPr>
        <w:pStyle w:val="a3"/>
        <w:divId w:val="1094590895"/>
        <w:rPr>
          <w:color w:val="000000"/>
        </w:rPr>
      </w:pPr>
      <w:r w:rsidRPr="00476F5F">
        <w:rPr>
          <w:color w:val="000000"/>
        </w:rPr>
        <w:t>4) осуществление международного, межгосударственного и регионального сотрудничества в области использования воздушного пространства и гражданской авиации;</w:t>
      </w:r>
    </w:p>
    <w:p w:rsidR="00054778" w:rsidRPr="00476F5F" w:rsidRDefault="00054778">
      <w:pPr>
        <w:pStyle w:val="a3"/>
        <w:divId w:val="1094590895"/>
        <w:rPr>
          <w:color w:val="000000"/>
        </w:rPr>
      </w:pPr>
      <w:r w:rsidRPr="00476F5F">
        <w:rPr>
          <w:color w:val="000000"/>
        </w:rPr>
        <w:t>5) организация использования воздушного пространства;</w:t>
      </w:r>
    </w:p>
    <w:p w:rsidR="00054778" w:rsidRPr="00476F5F" w:rsidRDefault="00054778">
      <w:pPr>
        <w:pStyle w:val="a3"/>
        <w:divId w:val="1094590895"/>
        <w:rPr>
          <w:color w:val="000000"/>
        </w:rPr>
      </w:pPr>
      <w:r w:rsidRPr="00476F5F">
        <w:rPr>
          <w:color w:val="000000"/>
        </w:rPr>
        <w:t>6) разработка и реализация национальных стандартов лётной годности воздушных судов, систем и средств обеспечения полётов и обслуживания воздушного движения, а также правил использования воздушного пространства и гражданской авиации;</w:t>
      </w:r>
    </w:p>
    <w:p w:rsidR="00054778" w:rsidRPr="00476F5F" w:rsidRDefault="00054778">
      <w:pPr>
        <w:pStyle w:val="a3"/>
        <w:divId w:val="1094590895"/>
        <w:rPr>
          <w:color w:val="000000"/>
        </w:rPr>
      </w:pPr>
      <w:r w:rsidRPr="00476F5F">
        <w:rPr>
          <w:color w:val="000000"/>
        </w:rPr>
        <w:lastRenderedPageBreak/>
        <w:t>7) разработка стандартов и норм лётной и технической эксплуатации воздушных судов, квалификационных требований к авиационному персоналу;</w:t>
      </w:r>
    </w:p>
    <w:p w:rsidR="00054778" w:rsidRPr="00476F5F" w:rsidRDefault="00054778">
      <w:pPr>
        <w:pStyle w:val="a3"/>
        <w:divId w:val="1094590895"/>
        <w:rPr>
          <w:color w:val="000000"/>
        </w:rPr>
      </w:pPr>
      <w:r w:rsidRPr="00476F5F">
        <w:rPr>
          <w:color w:val="000000"/>
        </w:rPr>
        <w:t>8) разработка и реализация государственных программ по безопасности полётов и авиационной безопасности, установление порядка разработки и применения систем управления безопасностью полётов воздушных судов;</w:t>
      </w:r>
    </w:p>
    <w:p w:rsidR="00054778" w:rsidRPr="00476F5F" w:rsidRDefault="00054778">
      <w:pPr>
        <w:pStyle w:val="a3"/>
        <w:divId w:val="1094590895"/>
        <w:rPr>
          <w:color w:val="000000"/>
        </w:rPr>
      </w:pPr>
      <w:r w:rsidRPr="00476F5F">
        <w:rPr>
          <w:color w:val="000000"/>
        </w:rPr>
        <w:t>9) содействие в проведении институциональных и структурных преобразований в области использования воздушного пространства и гражданской авиации;</w:t>
      </w:r>
    </w:p>
    <w:p w:rsidR="00054778" w:rsidRPr="00476F5F" w:rsidRDefault="00054778">
      <w:pPr>
        <w:pStyle w:val="a3"/>
        <w:divId w:val="1094590895"/>
        <w:rPr>
          <w:color w:val="000000"/>
        </w:rPr>
      </w:pPr>
      <w:r w:rsidRPr="00476F5F">
        <w:rPr>
          <w:color w:val="000000"/>
        </w:rPr>
        <w:t>10) комплексный анализ деятельности и прогнозирование развития гражданской авиации, выработка рекомендаций и реализация мер по обеспечению её устойчивого функционирования и развития;</w:t>
      </w:r>
    </w:p>
    <w:p w:rsidR="00054778" w:rsidRPr="00476F5F" w:rsidRDefault="00054778">
      <w:pPr>
        <w:pStyle w:val="a3"/>
        <w:divId w:val="1094590895"/>
        <w:rPr>
          <w:color w:val="000000"/>
        </w:rPr>
      </w:pPr>
      <w:r w:rsidRPr="00476F5F">
        <w:rPr>
          <w:color w:val="000000"/>
        </w:rPr>
        <w:t>11) сбор и анализ данных о факторах опасности и риска, создающих угрозу безопасности полётов, хранение и обмен этими данными;</w:t>
      </w:r>
    </w:p>
    <w:p w:rsidR="00054778" w:rsidRPr="00476F5F" w:rsidRDefault="00054778">
      <w:pPr>
        <w:pStyle w:val="a3"/>
        <w:divId w:val="1094590895"/>
        <w:rPr>
          <w:color w:val="000000"/>
        </w:rPr>
      </w:pPr>
      <w:r w:rsidRPr="00476F5F">
        <w:rPr>
          <w:color w:val="000000"/>
        </w:rPr>
        <w:t>12) обеспечение контроля за сертификационной деятельностью и выдача документов разрешительного характера в области использования воздушного пространства и гражданской авиации;</w:t>
      </w:r>
    </w:p>
    <w:p w:rsidR="00054778" w:rsidRPr="00476F5F" w:rsidRDefault="00054778">
      <w:pPr>
        <w:pStyle w:val="a3"/>
        <w:divId w:val="1094590895"/>
        <w:rPr>
          <w:color w:val="000000"/>
        </w:rPr>
      </w:pPr>
      <w:r w:rsidRPr="00476F5F">
        <w:rPr>
          <w:color w:val="000000"/>
        </w:rPr>
        <w:t>13) аккредитация представительств или филиалов иностранных авиакомпаний, осуществляющих воздушную перевозку в (из) Республику Таджикистан;</w:t>
      </w:r>
    </w:p>
    <w:p w:rsidR="00054778" w:rsidRPr="00476F5F" w:rsidRDefault="00054778">
      <w:pPr>
        <w:pStyle w:val="a3"/>
        <w:divId w:val="1094590895"/>
        <w:rPr>
          <w:color w:val="000000"/>
        </w:rPr>
      </w:pPr>
      <w:r w:rsidRPr="00476F5F">
        <w:rPr>
          <w:color w:val="000000"/>
        </w:rPr>
        <w:t>14) обеспечение ведомственного контроля по соблюдению законодательства Республики Таджикистан в области использования воздушного пространства и гражданской авиации;</w:t>
      </w:r>
    </w:p>
    <w:p w:rsidR="00054778" w:rsidRPr="00476F5F" w:rsidRDefault="00054778">
      <w:pPr>
        <w:pStyle w:val="a3"/>
        <w:divId w:val="1094590895"/>
        <w:rPr>
          <w:color w:val="000000"/>
        </w:rPr>
      </w:pPr>
      <w:r w:rsidRPr="00476F5F">
        <w:rPr>
          <w:color w:val="000000"/>
        </w:rPr>
        <w:t>15) осуществление иных полномочий, предусмотренных законодательством Республики Таджикистан.</w:t>
      </w:r>
    </w:p>
    <w:p w:rsidR="00054778" w:rsidRPr="00476F5F" w:rsidRDefault="00054778">
      <w:pPr>
        <w:pStyle w:val="4"/>
        <w:divId w:val="1094590895"/>
        <w:rPr>
          <w:sz w:val="24"/>
          <w:szCs w:val="24"/>
        </w:rPr>
      </w:pPr>
      <w:bookmarkStart w:id="13" w:name="A000000012"/>
      <w:bookmarkEnd w:id="13"/>
      <w:r w:rsidRPr="00476F5F">
        <w:rPr>
          <w:sz w:val="24"/>
          <w:szCs w:val="24"/>
        </w:rPr>
        <w:t>ГЛАВА 3. ОБЕСПЕЧЕНИЕ БЕЗОПАСНОСТИ ПОЛЕТОВ</w:t>
      </w:r>
    </w:p>
    <w:p w:rsidR="00054778" w:rsidRPr="00476F5F" w:rsidRDefault="00054778">
      <w:pPr>
        <w:pStyle w:val="6"/>
        <w:divId w:val="1094590895"/>
        <w:rPr>
          <w:sz w:val="24"/>
          <w:szCs w:val="24"/>
        </w:rPr>
      </w:pPr>
      <w:bookmarkStart w:id="14" w:name="A000000013"/>
      <w:bookmarkEnd w:id="14"/>
      <w:r w:rsidRPr="00476F5F">
        <w:rPr>
          <w:sz w:val="24"/>
          <w:szCs w:val="24"/>
        </w:rPr>
        <w:t>Статья 10. Безопасность полетов</w:t>
      </w:r>
    </w:p>
    <w:p w:rsidR="00054778" w:rsidRPr="00476F5F" w:rsidRDefault="00054778">
      <w:pPr>
        <w:pStyle w:val="a3"/>
        <w:divId w:val="1094590895"/>
        <w:rPr>
          <w:color w:val="000000"/>
        </w:rPr>
      </w:pPr>
      <w:r w:rsidRPr="00476F5F">
        <w:rPr>
          <w:color w:val="000000"/>
        </w:rPr>
        <w:t>Поставщики аэронавигационного обслуживания, эксплуатанты аэропортов, аэродромов и воздушных судов, организации по техническому обслуживанию воздушных судов, предприятия, ответственные за конструкцию типа или изготовление воздушных судов, двигателей или воздушных винтов и авиационные учебные учреждения несут ответственность в соответствии с законодательством Республики Таджикистан за обеспечение безопасности полетов при осуществлении своей деятельности и предоставление своих услуг.</w:t>
      </w:r>
    </w:p>
    <w:p w:rsidR="00054778" w:rsidRPr="00476F5F" w:rsidRDefault="00054778">
      <w:pPr>
        <w:pStyle w:val="6"/>
        <w:divId w:val="1094590895"/>
        <w:rPr>
          <w:sz w:val="24"/>
          <w:szCs w:val="24"/>
        </w:rPr>
      </w:pPr>
      <w:bookmarkStart w:id="15" w:name="A000000014"/>
      <w:bookmarkEnd w:id="15"/>
      <w:r w:rsidRPr="00476F5F">
        <w:rPr>
          <w:sz w:val="24"/>
          <w:szCs w:val="24"/>
        </w:rPr>
        <w:t>Статья 11. Государственная программа по безопасности полетов</w:t>
      </w:r>
    </w:p>
    <w:p w:rsidR="00054778" w:rsidRPr="00476F5F" w:rsidRDefault="00054778">
      <w:pPr>
        <w:pStyle w:val="a3"/>
        <w:divId w:val="1094590895"/>
        <w:rPr>
          <w:color w:val="000000"/>
        </w:rPr>
      </w:pPr>
      <w:r w:rsidRPr="00476F5F">
        <w:rPr>
          <w:color w:val="000000"/>
        </w:rPr>
        <w:t>В целях управления безопасностью полетов Правительство Республики Таджикистан принимает государственную программу по безопасности полетов, в котором устанавливает принципы, правила и мероприятия, направленные на достижение и поддержание приемлемого уровня обеспечения безопасности полетов в гражданской авиации в соответствии со стандартами и рекомендуемой практикой Международной организации гражданской авиации.</w:t>
      </w:r>
    </w:p>
    <w:p w:rsidR="00054778" w:rsidRPr="00476F5F" w:rsidRDefault="00054778">
      <w:pPr>
        <w:pStyle w:val="6"/>
        <w:divId w:val="1094590895"/>
        <w:rPr>
          <w:sz w:val="24"/>
          <w:szCs w:val="24"/>
        </w:rPr>
      </w:pPr>
      <w:bookmarkStart w:id="16" w:name="A000000015"/>
      <w:bookmarkEnd w:id="16"/>
      <w:r w:rsidRPr="00476F5F">
        <w:rPr>
          <w:sz w:val="24"/>
          <w:szCs w:val="24"/>
        </w:rPr>
        <w:t>Статья 12. Система управления безопасностью полетов</w:t>
      </w:r>
    </w:p>
    <w:p w:rsidR="00054778" w:rsidRPr="00476F5F" w:rsidRDefault="00054778">
      <w:pPr>
        <w:pStyle w:val="a3"/>
        <w:divId w:val="1094590895"/>
        <w:rPr>
          <w:color w:val="000000"/>
        </w:rPr>
      </w:pPr>
      <w:r w:rsidRPr="00476F5F">
        <w:rPr>
          <w:color w:val="000000"/>
        </w:rPr>
        <w:t xml:space="preserve">1. Уполномоченный государственный орган в области гражданской авиации в порядке, установленном в рамках обеспечения реализации государственной программы по безопасности полетов, устанавливает порядок разработки и применения системы управления безопасностью полетов поставщикам аэронавигационного обслуживания, эксплуатантам аэропортов, аэродромов и воздушных судов, организациям по </w:t>
      </w:r>
      <w:r w:rsidRPr="00476F5F">
        <w:rPr>
          <w:color w:val="000000"/>
        </w:rPr>
        <w:lastRenderedPageBreak/>
        <w:t>техническому обслуживанию воздушных судов, предприятиям, ответственным за конструкцию типа или изготовление воздушных судов, двигателей или воздушных винтов и авиационным учебным учреждениям.</w:t>
      </w:r>
    </w:p>
    <w:p w:rsidR="00054778" w:rsidRPr="00476F5F" w:rsidRDefault="00054778">
      <w:pPr>
        <w:pStyle w:val="a3"/>
        <w:divId w:val="1094590895"/>
        <w:rPr>
          <w:color w:val="000000"/>
        </w:rPr>
      </w:pPr>
      <w:r w:rsidRPr="00476F5F">
        <w:rPr>
          <w:color w:val="000000"/>
        </w:rPr>
        <w:t>2. Поставщики аэронавигационного обслуживания, эксплуатанты аэропортов, аэродромов и воздушных судов, организации по техническому обслуживанию воздушных судов, предприятия, ответственные за конструкцию типа или изготовление воздушных судов, двигателей или воздушных винтов и авиационные учебные учреждения внедряют систему управления безопасностью полетов на основе государственной программы по безопасности полетов.</w:t>
      </w:r>
    </w:p>
    <w:p w:rsidR="00054778" w:rsidRPr="00476F5F" w:rsidRDefault="00054778">
      <w:pPr>
        <w:pStyle w:val="a3"/>
        <w:divId w:val="1094590895"/>
        <w:rPr>
          <w:color w:val="000000"/>
        </w:rPr>
      </w:pPr>
      <w:r w:rsidRPr="00476F5F">
        <w:rPr>
          <w:color w:val="000000"/>
        </w:rPr>
        <w:t>3. Порядок создания и использования системы управления безопасностью полетов регулируется Авиационными правилами Республики Таджикистан.</w:t>
      </w:r>
    </w:p>
    <w:p w:rsidR="00054778" w:rsidRPr="00476F5F" w:rsidRDefault="00054778">
      <w:pPr>
        <w:pStyle w:val="6"/>
        <w:divId w:val="1094590895"/>
        <w:rPr>
          <w:sz w:val="24"/>
          <w:szCs w:val="24"/>
        </w:rPr>
      </w:pPr>
      <w:bookmarkStart w:id="17" w:name="A000000016"/>
      <w:bookmarkEnd w:id="17"/>
      <w:r w:rsidRPr="00476F5F">
        <w:rPr>
          <w:sz w:val="24"/>
          <w:szCs w:val="24"/>
        </w:rPr>
        <w:t>Статья 13. Надзор за обеспечением безопасности полетов</w:t>
      </w:r>
    </w:p>
    <w:p w:rsidR="00054778" w:rsidRPr="00476F5F" w:rsidRDefault="00054778">
      <w:pPr>
        <w:pStyle w:val="a3"/>
        <w:divId w:val="1094590895"/>
        <w:rPr>
          <w:color w:val="000000"/>
        </w:rPr>
      </w:pPr>
      <w:r w:rsidRPr="00476F5F">
        <w:rPr>
          <w:color w:val="000000"/>
        </w:rPr>
        <w:t>В целях управления безопасностью полетов уполномоченный государственный орган в области гражданской авиации осуществляет надзор за обеспечением безопасности полетов в соответствии со стандартами и рекомендуемой практикой Международной организации гражданской авиации.</w:t>
      </w:r>
    </w:p>
    <w:p w:rsidR="00054778" w:rsidRPr="00476F5F" w:rsidRDefault="00054778">
      <w:pPr>
        <w:pStyle w:val="4"/>
        <w:divId w:val="1094590895"/>
        <w:rPr>
          <w:sz w:val="24"/>
          <w:szCs w:val="24"/>
        </w:rPr>
      </w:pPr>
      <w:bookmarkStart w:id="18" w:name="A000000017"/>
      <w:bookmarkEnd w:id="18"/>
      <w:r w:rsidRPr="00476F5F">
        <w:rPr>
          <w:sz w:val="24"/>
          <w:szCs w:val="24"/>
        </w:rPr>
        <w:t>ГЛАВА 4. ПОРЯДОК ИСПОЛЬЗОВАНИЯ ВОЗДУШНОГО ПРОСТРАНСТВА И ДЕЯТЕЛЬНОСТЬ В ОБЛАСТИ АВИАЦИИ</w:t>
      </w:r>
    </w:p>
    <w:p w:rsidR="00054778" w:rsidRPr="00476F5F" w:rsidRDefault="00054778">
      <w:pPr>
        <w:pStyle w:val="6"/>
        <w:divId w:val="1094590895"/>
        <w:rPr>
          <w:sz w:val="24"/>
          <w:szCs w:val="24"/>
        </w:rPr>
      </w:pPr>
      <w:bookmarkStart w:id="19" w:name="A000000018"/>
      <w:bookmarkEnd w:id="19"/>
      <w:r w:rsidRPr="00476F5F">
        <w:rPr>
          <w:sz w:val="24"/>
          <w:szCs w:val="24"/>
        </w:rPr>
        <w:t>Статья 14. Использование воздушного пространства</w:t>
      </w:r>
    </w:p>
    <w:p w:rsidR="00054778" w:rsidRPr="00476F5F" w:rsidRDefault="00054778">
      <w:pPr>
        <w:pStyle w:val="a3"/>
        <w:divId w:val="1094590895"/>
        <w:rPr>
          <w:color w:val="000000"/>
        </w:rPr>
      </w:pPr>
      <w:r w:rsidRPr="00476F5F">
        <w:rPr>
          <w:color w:val="000000"/>
        </w:rPr>
        <w:t>1. Пользователями воздушного пространства могут быть физические и юридические лица, осуществляющие деятельность по использованию воздушного пространства, в процессе которой в воздушном пространстве осуществляется перемещение или размещение различных материальных объектов (полеты воздушных судов, ракет, других летательных аппаратов или строительство высотных сооружений, запуск зондов), а также проведение взрывных работ, выбросы в атмосферу электромагнитных или других излучений, опасных веществ, ухудшающих видимость и представляющих угрозу безопасности воздушного движения.</w:t>
      </w:r>
    </w:p>
    <w:p w:rsidR="00054778" w:rsidRPr="00476F5F" w:rsidRDefault="00054778">
      <w:pPr>
        <w:pStyle w:val="a3"/>
        <w:divId w:val="1094590895"/>
        <w:rPr>
          <w:color w:val="000000"/>
        </w:rPr>
      </w:pPr>
      <w:r w:rsidRPr="00476F5F">
        <w:rPr>
          <w:color w:val="000000"/>
        </w:rPr>
        <w:t>2. Правила использования воздушного пространства устанавливаются Правительством Республики Таджикистан.</w:t>
      </w:r>
    </w:p>
    <w:p w:rsidR="00054778" w:rsidRPr="00476F5F" w:rsidRDefault="00054778">
      <w:pPr>
        <w:pStyle w:val="6"/>
        <w:divId w:val="1094590895"/>
        <w:rPr>
          <w:sz w:val="24"/>
          <w:szCs w:val="24"/>
        </w:rPr>
      </w:pPr>
      <w:bookmarkStart w:id="20" w:name="A000000019"/>
      <w:bookmarkEnd w:id="20"/>
      <w:r w:rsidRPr="00476F5F">
        <w:rPr>
          <w:sz w:val="24"/>
          <w:szCs w:val="24"/>
        </w:rPr>
        <w:t>Статья 15. Принципы использования воздушного пространства</w:t>
      </w:r>
    </w:p>
    <w:p w:rsidR="00054778" w:rsidRPr="00476F5F" w:rsidRDefault="00054778">
      <w:pPr>
        <w:pStyle w:val="a3"/>
        <w:divId w:val="1094590895"/>
        <w:rPr>
          <w:color w:val="000000"/>
        </w:rPr>
      </w:pPr>
      <w:r w:rsidRPr="00476F5F">
        <w:rPr>
          <w:color w:val="000000"/>
        </w:rPr>
        <w:t>Использование воздушного пространства основывается на следующих принципах:</w:t>
      </w:r>
    </w:p>
    <w:p w:rsidR="00054778" w:rsidRPr="00476F5F" w:rsidRDefault="00054778">
      <w:pPr>
        <w:pStyle w:val="a3"/>
        <w:divId w:val="1094590895"/>
        <w:rPr>
          <w:color w:val="000000"/>
        </w:rPr>
      </w:pPr>
      <w:r w:rsidRPr="00476F5F">
        <w:rPr>
          <w:color w:val="000000"/>
        </w:rPr>
        <w:t>1) значимость воздушного пространства как основы жизни и деятельности человека;</w:t>
      </w:r>
    </w:p>
    <w:p w:rsidR="00054778" w:rsidRPr="00476F5F" w:rsidRDefault="00054778">
      <w:pPr>
        <w:pStyle w:val="a3"/>
        <w:divId w:val="1094590895"/>
        <w:rPr>
          <w:color w:val="000000"/>
        </w:rPr>
      </w:pPr>
      <w:r w:rsidRPr="00476F5F">
        <w:rPr>
          <w:color w:val="000000"/>
        </w:rPr>
        <w:t>2) подход к использованию воздушного пространства как объекта государственной собственности;</w:t>
      </w:r>
    </w:p>
    <w:p w:rsidR="00054778" w:rsidRPr="00476F5F" w:rsidRDefault="00054778">
      <w:pPr>
        <w:pStyle w:val="a3"/>
        <w:divId w:val="1094590895"/>
        <w:rPr>
          <w:color w:val="000000"/>
        </w:rPr>
      </w:pPr>
      <w:r w:rsidRPr="00476F5F">
        <w:rPr>
          <w:color w:val="000000"/>
        </w:rPr>
        <w:t>3) целевое использование ресурсов воздушного пространства;</w:t>
      </w:r>
    </w:p>
    <w:p w:rsidR="00054778" w:rsidRPr="00476F5F" w:rsidRDefault="00054778">
      <w:pPr>
        <w:pStyle w:val="a3"/>
        <w:divId w:val="1094590895"/>
        <w:rPr>
          <w:color w:val="000000"/>
        </w:rPr>
      </w:pPr>
      <w:r w:rsidRPr="00476F5F">
        <w:rPr>
          <w:color w:val="000000"/>
        </w:rPr>
        <w:t>4) приоритет использования воздушного пространства для нужд государства и населения;</w:t>
      </w:r>
    </w:p>
    <w:p w:rsidR="00054778" w:rsidRPr="00476F5F" w:rsidRDefault="00054778">
      <w:pPr>
        <w:pStyle w:val="a3"/>
        <w:divId w:val="1094590895"/>
        <w:rPr>
          <w:color w:val="000000"/>
        </w:rPr>
      </w:pPr>
      <w:r w:rsidRPr="00476F5F">
        <w:rPr>
          <w:color w:val="000000"/>
        </w:rPr>
        <w:t>5) сокращение и предотвращение загрязнения воздушного пространства;</w:t>
      </w:r>
    </w:p>
    <w:p w:rsidR="00054778" w:rsidRPr="00476F5F" w:rsidRDefault="00054778">
      <w:pPr>
        <w:pStyle w:val="a3"/>
        <w:divId w:val="1094590895"/>
        <w:rPr>
          <w:color w:val="000000"/>
        </w:rPr>
      </w:pPr>
      <w:r w:rsidRPr="00476F5F">
        <w:rPr>
          <w:color w:val="000000"/>
        </w:rPr>
        <w:t>6) участие заинтересованных сторон в подготовке и принятии решений по использованию ресурсов воздушного пространства;</w:t>
      </w:r>
    </w:p>
    <w:p w:rsidR="00054778" w:rsidRPr="00476F5F" w:rsidRDefault="00054778">
      <w:pPr>
        <w:pStyle w:val="a3"/>
        <w:divId w:val="1094590895"/>
        <w:rPr>
          <w:color w:val="000000"/>
        </w:rPr>
      </w:pPr>
      <w:r w:rsidRPr="00476F5F">
        <w:rPr>
          <w:color w:val="000000"/>
        </w:rPr>
        <w:t>7) равный доступ физических и юридических лиц на право пользования воздушным пространством;</w:t>
      </w:r>
    </w:p>
    <w:p w:rsidR="00054778" w:rsidRPr="00476F5F" w:rsidRDefault="00054778">
      <w:pPr>
        <w:pStyle w:val="a3"/>
        <w:divId w:val="1094590895"/>
        <w:rPr>
          <w:color w:val="000000"/>
        </w:rPr>
      </w:pPr>
      <w:r w:rsidRPr="00476F5F">
        <w:rPr>
          <w:color w:val="000000"/>
        </w:rPr>
        <w:t>8) рациональное и эффективное использование воздушного пространства;</w:t>
      </w:r>
    </w:p>
    <w:p w:rsidR="00054778" w:rsidRPr="00476F5F" w:rsidRDefault="00054778">
      <w:pPr>
        <w:pStyle w:val="a3"/>
        <w:divId w:val="1094590895"/>
        <w:rPr>
          <w:color w:val="000000"/>
        </w:rPr>
      </w:pPr>
      <w:r w:rsidRPr="00476F5F">
        <w:rPr>
          <w:color w:val="000000"/>
        </w:rPr>
        <w:lastRenderedPageBreak/>
        <w:t>9) охрана воздушного пространства;</w:t>
      </w:r>
    </w:p>
    <w:p w:rsidR="00054778" w:rsidRPr="00476F5F" w:rsidRDefault="00054778">
      <w:pPr>
        <w:pStyle w:val="a3"/>
        <w:divId w:val="1094590895"/>
        <w:rPr>
          <w:color w:val="000000"/>
        </w:rPr>
      </w:pPr>
      <w:r w:rsidRPr="00476F5F">
        <w:rPr>
          <w:color w:val="000000"/>
        </w:rPr>
        <w:t>10) недопущение сверхнормативного воздействия на окружающую среду при использовании воздушного пространства;</w:t>
      </w:r>
    </w:p>
    <w:p w:rsidR="00054778" w:rsidRPr="00476F5F" w:rsidRDefault="00054778">
      <w:pPr>
        <w:pStyle w:val="a3"/>
        <w:divId w:val="1094590895"/>
        <w:rPr>
          <w:color w:val="000000"/>
        </w:rPr>
      </w:pPr>
      <w:r w:rsidRPr="00476F5F">
        <w:rPr>
          <w:color w:val="000000"/>
        </w:rPr>
        <w:t>11) возмещение расходов, нанесенного ущерба состоянию воздушного пространства.</w:t>
      </w:r>
    </w:p>
    <w:p w:rsidR="00054778" w:rsidRPr="00476F5F" w:rsidRDefault="00054778">
      <w:pPr>
        <w:pStyle w:val="6"/>
        <w:divId w:val="1094590895"/>
        <w:rPr>
          <w:sz w:val="24"/>
          <w:szCs w:val="24"/>
        </w:rPr>
      </w:pPr>
      <w:bookmarkStart w:id="21" w:name="A000000020"/>
      <w:bookmarkEnd w:id="21"/>
      <w:r w:rsidRPr="00476F5F">
        <w:rPr>
          <w:sz w:val="24"/>
          <w:szCs w:val="24"/>
        </w:rPr>
        <w:t>Статья 16. Государственные приоритеты при использовании воздушного пространства</w:t>
      </w:r>
    </w:p>
    <w:p w:rsidR="00054778" w:rsidRPr="00476F5F" w:rsidRDefault="00054778">
      <w:pPr>
        <w:pStyle w:val="a3"/>
        <w:divId w:val="1094590895"/>
        <w:rPr>
          <w:color w:val="000000"/>
        </w:rPr>
      </w:pPr>
      <w:r w:rsidRPr="00476F5F">
        <w:rPr>
          <w:color w:val="000000"/>
        </w:rPr>
        <w:t>1. Все пользователи воздушного пространства обладают равными правами на его использование.</w:t>
      </w:r>
    </w:p>
    <w:p w:rsidR="00054778" w:rsidRPr="00476F5F" w:rsidRDefault="00054778">
      <w:pPr>
        <w:pStyle w:val="a3"/>
        <w:divId w:val="1094590895"/>
        <w:rPr>
          <w:color w:val="000000"/>
        </w:rPr>
      </w:pPr>
      <w:r w:rsidRPr="00476F5F">
        <w:rPr>
          <w:color w:val="000000"/>
        </w:rPr>
        <w:t>2. При возникновении потребности в использовании воздушного пространства одновременно двумя и более пользователями воздушного пространства право на его использование предоставляется пользователям в соответствии с государственными приоритетами в следующей последовательности:</w:t>
      </w:r>
    </w:p>
    <w:p w:rsidR="00054778" w:rsidRPr="00476F5F" w:rsidRDefault="00054778">
      <w:pPr>
        <w:pStyle w:val="a3"/>
        <w:divId w:val="1094590895"/>
        <w:rPr>
          <w:color w:val="000000"/>
        </w:rPr>
      </w:pPr>
      <w:r w:rsidRPr="00476F5F">
        <w:rPr>
          <w:color w:val="000000"/>
        </w:rPr>
        <w:t>1) отражение воздушного нападения, предотвращение и прекращение нарушений Государственной границы Республики Таджикистан или вооружённого вторжения на территорию Республики Таджикистан;</w:t>
      </w:r>
    </w:p>
    <w:p w:rsidR="00054778" w:rsidRPr="00476F5F" w:rsidRDefault="00054778">
      <w:pPr>
        <w:pStyle w:val="a3"/>
        <w:divId w:val="1094590895"/>
        <w:rPr>
          <w:color w:val="000000"/>
        </w:rPr>
      </w:pPr>
      <w:r w:rsidRPr="00476F5F">
        <w:rPr>
          <w:color w:val="000000"/>
        </w:rPr>
        <w:t>2) оказание помощи при чрезвычайных ситуациях природного и техногенного характера;</w:t>
      </w:r>
    </w:p>
    <w:p w:rsidR="00054778" w:rsidRPr="00476F5F" w:rsidRDefault="00054778">
      <w:pPr>
        <w:pStyle w:val="a3"/>
        <w:divId w:val="1094590895"/>
        <w:rPr>
          <w:color w:val="000000"/>
        </w:rPr>
      </w:pPr>
      <w:r w:rsidRPr="00476F5F">
        <w:rPr>
          <w:color w:val="000000"/>
        </w:rPr>
        <w:t>3) посадка, поиск и эвакуация космических аппаратов и экипажей;</w:t>
      </w:r>
    </w:p>
    <w:p w:rsidR="00054778" w:rsidRPr="00476F5F" w:rsidRDefault="00054778">
      <w:pPr>
        <w:pStyle w:val="a3"/>
        <w:divId w:val="1094590895"/>
        <w:rPr>
          <w:color w:val="000000"/>
        </w:rPr>
      </w:pPr>
      <w:r w:rsidRPr="00476F5F">
        <w:rPr>
          <w:color w:val="000000"/>
        </w:rPr>
        <w:t>4) предотвращение и прекращение нарушений правил использования воздушного пространства;</w:t>
      </w:r>
    </w:p>
    <w:p w:rsidR="00054778" w:rsidRPr="00476F5F" w:rsidRDefault="00054778">
      <w:pPr>
        <w:pStyle w:val="a3"/>
        <w:divId w:val="1094590895"/>
        <w:rPr>
          <w:color w:val="000000"/>
        </w:rPr>
      </w:pPr>
      <w:r w:rsidRPr="00476F5F">
        <w:rPr>
          <w:color w:val="000000"/>
        </w:rPr>
        <w:t>5) выполнение полётов воздушных судов, в том числе в интересах обороноспособности и безопасности государства, или иная деятельность по использованию воздушного пространства, осуществляемые в порядке, установленном Правительством Республики Таджикистан;</w:t>
      </w:r>
    </w:p>
    <w:p w:rsidR="00054778" w:rsidRPr="00476F5F" w:rsidRDefault="00054778">
      <w:pPr>
        <w:pStyle w:val="a3"/>
        <w:divId w:val="1094590895"/>
        <w:rPr>
          <w:color w:val="000000"/>
        </w:rPr>
      </w:pPr>
      <w:r w:rsidRPr="00476F5F">
        <w:rPr>
          <w:color w:val="000000"/>
        </w:rPr>
        <w:t>6) выполнение полётов воздушных судов или иная деятельность по использованию воздушного пространства, осуществляемые в соответствии со специальными договорами;</w:t>
      </w:r>
    </w:p>
    <w:p w:rsidR="00054778" w:rsidRPr="00476F5F" w:rsidRDefault="00054778">
      <w:pPr>
        <w:pStyle w:val="a3"/>
        <w:divId w:val="1094590895"/>
        <w:rPr>
          <w:color w:val="000000"/>
        </w:rPr>
      </w:pPr>
      <w:r w:rsidRPr="00476F5F">
        <w:rPr>
          <w:color w:val="000000"/>
        </w:rPr>
        <w:t>7) выполнение полётов воздушных судов государственной авиации при внезапных проверках боевой готовности, а также при перебазировании частей и подразделений государственной авиации;</w:t>
      </w:r>
    </w:p>
    <w:p w:rsidR="00054778" w:rsidRPr="00476F5F" w:rsidRDefault="00054778">
      <w:pPr>
        <w:pStyle w:val="a3"/>
        <w:divId w:val="1094590895"/>
        <w:rPr>
          <w:color w:val="000000"/>
        </w:rPr>
      </w:pPr>
      <w:r w:rsidRPr="00476F5F">
        <w:rPr>
          <w:color w:val="000000"/>
        </w:rPr>
        <w:t>8) осуществление регулярных воздушных перевозок пассажиров и багажа;</w:t>
      </w:r>
    </w:p>
    <w:p w:rsidR="00054778" w:rsidRPr="00476F5F" w:rsidRDefault="00054778">
      <w:pPr>
        <w:pStyle w:val="a3"/>
        <w:divId w:val="1094590895"/>
        <w:rPr>
          <w:color w:val="000000"/>
        </w:rPr>
      </w:pPr>
      <w:r w:rsidRPr="00476F5F">
        <w:rPr>
          <w:color w:val="000000"/>
        </w:rPr>
        <w:t>9) выполнение полётов воздушных судов государственной авиации при выполнении плановых полётов;</w:t>
      </w:r>
    </w:p>
    <w:p w:rsidR="00054778" w:rsidRPr="00476F5F" w:rsidRDefault="00054778">
      <w:pPr>
        <w:pStyle w:val="a3"/>
        <w:divId w:val="1094590895"/>
        <w:rPr>
          <w:color w:val="000000"/>
        </w:rPr>
      </w:pPr>
      <w:r w:rsidRPr="00476F5F">
        <w:rPr>
          <w:color w:val="000000"/>
        </w:rPr>
        <w:t>10) выполнение полётов воздушных судов экспериментальной авиации;</w:t>
      </w:r>
    </w:p>
    <w:p w:rsidR="00054778" w:rsidRPr="00476F5F" w:rsidRDefault="00054778">
      <w:pPr>
        <w:pStyle w:val="a3"/>
        <w:divId w:val="1094590895"/>
        <w:rPr>
          <w:color w:val="000000"/>
        </w:rPr>
      </w:pPr>
      <w:r w:rsidRPr="00476F5F">
        <w:rPr>
          <w:color w:val="000000"/>
        </w:rPr>
        <w:t>11) осуществление регулярных воздушных перевозок грузов и почты;</w:t>
      </w:r>
    </w:p>
    <w:p w:rsidR="00054778" w:rsidRPr="00476F5F" w:rsidRDefault="00054778">
      <w:pPr>
        <w:pStyle w:val="a3"/>
        <w:divId w:val="1094590895"/>
        <w:rPr>
          <w:color w:val="000000"/>
        </w:rPr>
      </w:pPr>
      <w:r w:rsidRPr="00476F5F">
        <w:rPr>
          <w:color w:val="000000"/>
        </w:rPr>
        <w:t>12) осуществление нерегулярных воздушных перевозок, выполнение авиационных работ;</w:t>
      </w:r>
    </w:p>
    <w:p w:rsidR="00054778" w:rsidRPr="00476F5F" w:rsidRDefault="00054778">
      <w:pPr>
        <w:pStyle w:val="a3"/>
        <w:divId w:val="1094590895"/>
        <w:rPr>
          <w:color w:val="000000"/>
        </w:rPr>
      </w:pPr>
      <w:r w:rsidRPr="00476F5F">
        <w:rPr>
          <w:color w:val="000000"/>
        </w:rPr>
        <w:t>13) проведение учебных, спортивных, демонстрационных и иных мероприятий;</w:t>
      </w:r>
    </w:p>
    <w:p w:rsidR="00054778" w:rsidRPr="00476F5F" w:rsidRDefault="00054778">
      <w:pPr>
        <w:pStyle w:val="a3"/>
        <w:divId w:val="1094590895"/>
        <w:rPr>
          <w:color w:val="000000"/>
        </w:rPr>
      </w:pPr>
      <w:r w:rsidRPr="00476F5F">
        <w:rPr>
          <w:color w:val="000000"/>
        </w:rPr>
        <w:t>14) выполнение полётов воздушных судов или иная деятельность по использованию воздушного пространства, осуществляемые в целях удовлетворения потребностей граждан.</w:t>
      </w:r>
    </w:p>
    <w:p w:rsidR="00054778" w:rsidRPr="00476F5F" w:rsidRDefault="00054778">
      <w:pPr>
        <w:pStyle w:val="6"/>
        <w:divId w:val="1094590895"/>
        <w:rPr>
          <w:sz w:val="24"/>
          <w:szCs w:val="24"/>
        </w:rPr>
      </w:pPr>
      <w:bookmarkStart w:id="22" w:name="A000000021"/>
      <w:bookmarkEnd w:id="22"/>
      <w:r w:rsidRPr="00476F5F">
        <w:rPr>
          <w:sz w:val="24"/>
          <w:szCs w:val="24"/>
        </w:rPr>
        <w:t>Статья 17. Организация использования воздушного пространства</w:t>
      </w:r>
    </w:p>
    <w:p w:rsidR="00054778" w:rsidRPr="00476F5F" w:rsidRDefault="00054778">
      <w:pPr>
        <w:pStyle w:val="a3"/>
        <w:divId w:val="1094590895"/>
        <w:rPr>
          <w:color w:val="000000"/>
        </w:rPr>
      </w:pPr>
      <w:r w:rsidRPr="00476F5F">
        <w:rPr>
          <w:color w:val="000000"/>
        </w:rPr>
        <w:lastRenderedPageBreak/>
        <w:t>1. Организация использования воздушного пространства предусматривает комплекс мер, направленных на обеспечение безопасной, регулярной и экономически эффективной деятельности всех заинтересованных пользователей в воздушном пространстве.</w:t>
      </w:r>
    </w:p>
    <w:p w:rsidR="00054778" w:rsidRPr="00476F5F" w:rsidRDefault="00054778">
      <w:pPr>
        <w:pStyle w:val="a3"/>
        <w:divId w:val="1094590895"/>
        <w:rPr>
          <w:color w:val="000000"/>
        </w:rPr>
      </w:pPr>
      <w:r w:rsidRPr="00476F5F">
        <w:rPr>
          <w:color w:val="000000"/>
        </w:rPr>
        <w:t>2. Организация использования воздушного пространства включает в себя:</w:t>
      </w:r>
    </w:p>
    <w:p w:rsidR="00054778" w:rsidRPr="00476F5F" w:rsidRDefault="00054778">
      <w:pPr>
        <w:pStyle w:val="a3"/>
        <w:divId w:val="1094590895"/>
        <w:rPr>
          <w:color w:val="000000"/>
        </w:rPr>
      </w:pPr>
      <w:r w:rsidRPr="00476F5F">
        <w:rPr>
          <w:color w:val="000000"/>
        </w:rPr>
        <w:t>1) установление структуры и классификации воздушного пространства;</w:t>
      </w:r>
    </w:p>
    <w:p w:rsidR="00054778" w:rsidRPr="00476F5F" w:rsidRDefault="00054778">
      <w:pPr>
        <w:pStyle w:val="a3"/>
        <w:divId w:val="1094590895"/>
        <w:rPr>
          <w:color w:val="000000"/>
        </w:rPr>
      </w:pPr>
      <w:r w:rsidRPr="00476F5F">
        <w:rPr>
          <w:color w:val="000000"/>
        </w:rPr>
        <w:t>2) планирование и координирование использования воздушного пространства в соответствии с государственными приоритетами, установленными статьей 16 настоящего Кодекса;</w:t>
      </w:r>
    </w:p>
    <w:p w:rsidR="00054778" w:rsidRPr="00476F5F" w:rsidRDefault="00054778">
      <w:pPr>
        <w:pStyle w:val="a3"/>
        <w:divId w:val="1094590895"/>
        <w:rPr>
          <w:color w:val="000000"/>
        </w:rPr>
      </w:pPr>
      <w:r w:rsidRPr="00476F5F">
        <w:rPr>
          <w:color w:val="000000"/>
        </w:rPr>
        <w:t>3) обеспечение разрешительного или уведомительного порядка использования воздушного пространства;</w:t>
      </w:r>
    </w:p>
    <w:p w:rsidR="00054778" w:rsidRPr="00476F5F" w:rsidRDefault="00054778">
      <w:pPr>
        <w:pStyle w:val="a3"/>
        <w:divId w:val="1094590895"/>
        <w:rPr>
          <w:color w:val="000000"/>
        </w:rPr>
      </w:pPr>
      <w:r w:rsidRPr="00476F5F">
        <w:rPr>
          <w:color w:val="000000"/>
        </w:rPr>
        <w:t>4) установление правил использования воздушного пространства и обеспечение их выполнения;</w:t>
      </w:r>
    </w:p>
    <w:p w:rsidR="00054778" w:rsidRPr="00476F5F" w:rsidRDefault="00054778">
      <w:pPr>
        <w:pStyle w:val="a3"/>
        <w:divId w:val="1094590895"/>
        <w:rPr>
          <w:color w:val="000000"/>
        </w:rPr>
      </w:pPr>
      <w:r w:rsidRPr="00476F5F">
        <w:rPr>
          <w:color w:val="000000"/>
        </w:rPr>
        <w:t>5) организацию воздушного движения, включающую следующее:</w:t>
      </w:r>
    </w:p>
    <w:p w:rsidR="00054778" w:rsidRPr="00476F5F" w:rsidRDefault="00054778">
      <w:pPr>
        <w:pStyle w:val="a3"/>
        <w:divId w:val="1094590895"/>
        <w:rPr>
          <w:color w:val="000000"/>
        </w:rPr>
      </w:pPr>
      <w:r w:rsidRPr="00476F5F">
        <w:rPr>
          <w:color w:val="000000"/>
        </w:rPr>
        <w:t>а) обслуживание воздушного движения;</w:t>
      </w:r>
    </w:p>
    <w:p w:rsidR="00054778" w:rsidRPr="00476F5F" w:rsidRDefault="00054778">
      <w:pPr>
        <w:pStyle w:val="a3"/>
        <w:divId w:val="1094590895"/>
        <w:rPr>
          <w:color w:val="000000"/>
        </w:rPr>
      </w:pPr>
      <w:r w:rsidRPr="00476F5F">
        <w:rPr>
          <w:color w:val="000000"/>
        </w:rPr>
        <w:t>б) организацию потоков воздушного движения;</w:t>
      </w:r>
    </w:p>
    <w:p w:rsidR="00054778" w:rsidRPr="00476F5F" w:rsidRDefault="00054778">
      <w:pPr>
        <w:pStyle w:val="a3"/>
        <w:divId w:val="1094590895"/>
        <w:rPr>
          <w:color w:val="000000"/>
        </w:rPr>
      </w:pPr>
      <w:r w:rsidRPr="00476F5F">
        <w:rPr>
          <w:color w:val="000000"/>
        </w:rPr>
        <w:t>в) организацию воздушного пространства в целях обеспечения обслуживания воздушного движения и организации потоков воздушного движения;</w:t>
      </w:r>
    </w:p>
    <w:p w:rsidR="00054778" w:rsidRPr="00476F5F" w:rsidRDefault="00054778">
      <w:pPr>
        <w:pStyle w:val="a3"/>
        <w:divId w:val="1094590895"/>
        <w:rPr>
          <w:color w:val="000000"/>
        </w:rPr>
      </w:pPr>
      <w:r w:rsidRPr="00476F5F">
        <w:rPr>
          <w:color w:val="000000"/>
        </w:rPr>
        <w:t>6) государственный контроль в области использования воздушного пространства.</w:t>
      </w:r>
    </w:p>
    <w:p w:rsidR="00054778" w:rsidRPr="00476F5F" w:rsidRDefault="00054778">
      <w:pPr>
        <w:pStyle w:val="a3"/>
        <w:divId w:val="1094590895"/>
        <w:rPr>
          <w:color w:val="000000"/>
        </w:rPr>
      </w:pPr>
      <w:r w:rsidRPr="00476F5F">
        <w:rPr>
          <w:color w:val="000000"/>
        </w:rPr>
        <w:t>3. Организация и координация использования воздушного пространства осуществляются уполномоченными государственными органами в области авиации, органами единой системы организации воздушного движения и органами обслуживания воздушного движения (управления полётами) пользователей воздушного пространства в установленных для них зонах и районах в порядке, установленном Правительством Республики Таджикистан.</w:t>
      </w:r>
    </w:p>
    <w:p w:rsidR="00054778" w:rsidRPr="00476F5F" w:rsidRDefault="00054778">
      <w:pPr>
        <w:pStyle w:val="a3"/>
        <w:divId w:val="1094590895"/>
        <w:rPr>
          <w:color w:val="000000"/>
        </w:rPr>
      </w:pPr>
      <w:r w:rsidRPr="00476F5F">
        <w:rPr>
          <w:color w:val="000000"/>
        </w:rPr>
        <w:t>4. Положение о единой системе организации воздушного движения утверждается Правительством Республики Таджикистан.</w:t>
      </w:r>
    </w:p>
    <w:p w:rsidR="00054778" w:rsidRPr="00476F5F" w:rsidRDefault="00054778">
      <w:pPr>
        <w:pStyle w:val="6"/>
        <w:divId w:val="1094590895"/>
        <w:rPr>
          <w:sz w:val="24"/>
          <w:szCs w:val="24"/>
        </w:rPr>
      </w:pPr>
      <w:bookmarkStart w:id="23" w:name="A000000022"/>
      <w:bookmarkEnd w:id="23"/>
      <w:r w:rsidRPr="00476F5F">
        <w:rPr>
          <w:sz w:val="24"/>
          <w:szCs w:val="24"/>
        </w:rPr>
        <w:t>Статья 18. Структура воздушного пространства</w:t>
      </w:r>
    </w:p>
    <w:p w:rsidR="00054778" w:rsidRPr="00476F5F" w:rsidRDefault="00054778">
      <w:pPr>
        <w:pStyle w:val="a3"/>
        <w:divId w:val="1094590895"/>
        <w:rPr>
          <w:color w:val="000000"/>
        </w:rPr>
      </w:pPr>
      <w:r w:rsidRPr="00476F5F">
        <w:rPr>
          <w:color w:val="000000"/>
        </w:rPr>
        <w:t>1. Структура воздушного пространства включает в себя зоны, районы и маршруты обслуживания воздушного движения, воздушные трассы, местные воздушные линии, районы аэродромов, гидроаэродромов и аэроузлов, специальные зоны и маршруты полётов воздушных судов, запретные зоны, опасные зоны, полигоны, зоны взрывных работ, зоны ограничений для полётов воздушных судов и другие установленные для осуществления деятельности в воздушном пространстве элементы структуры воздушного пространства.</w:t>
      </w:r>
    </w:p>
    <w:p w:rsidR="00054778" w:rsidRPr="00476F5F" w:rsidRDefault="00054778">
      <w:pPr>
        <w:pStyle w:val="a3"/>
        <w:divId w:val="1094590895"/>
        <w:rPr>
          <w:color w:val="000000"/>
        </w:rPr>
      </w:pPr>
      <w:r w:rsidRPr="00476F5F">
        <w:rPr>
          <w:color w:val="000000"/>
        </w:rPr>
        <w:t>2. Структура воздушного пространства разрабатывается уполномоченным государственным органом в области гражданской авиации совместно с уполномоченным государственным органом в области государственной авиации и утверждается Правительством Республики Таджикистан.</w:t>
      </w:r>
    </w:p>
    <w:p w:rsidR="00054778" w:rsidRPr="00476F5F" w:rsidRDefault="00054778">
      <w:pPr>
        <w:pStyle w:val="6"/>
        <w:divId w:val="1094590895"/>
        <w:rPr>
          <w:sz w:val="24"/>
          <w:szCs w:val="24"/>
        </w:rPr>
      </w:pPr>
      <w:bookmarkStart w:id="24" w:name="A000000023"/>
      <w:bookmarkEnd w:id="24"/>
      <w:r w:rsidRPr="00476F5F">
        <w:rPr>
          <w:sz w:val="24"/>
          <w:szCs w:val="24"/>
        </w:rPr>
        <w:t>Статья 19. Порядок использования воздушного пространства</w:t>
      </w:r>
    </w:p>
    <w:p w:rsidR="00054778" w:rsidRPr="00476F5F" w:rsidRDefault="00054778">
      <w:pPr>
        <w:pStyle w:val="a3"/>
        <w:divId w:val="1094590895"/>
        <w:rPr>
          <w:color w:val="000000"/>
        </w:rPr>
      </w:pPr>
      <w:r w:rsidRPr="00476F5F">
        <w:rPr>
          <w:color w:val="000000"/>
        </w:rPr>
        <w:t xml:space="preserve">В соответствии со структурой и классификацией воздушного пространства, а также правилами использования воздушного пространства устанавливается разрешительный и уведомительный порядок использования воздушного пространства. В случаях, предусмотренных пунктами 1)-4) части 2 статьи 16 настоящего Кодекса, об </w:t>
      </w:r>
      <w:r w:rsidRPr="00476F5F">
        <w:rPr>
          <w:color w:val="000000"/>
        </w:rPr>
        <w:lastRenderedPageBreak/>
        <w:t>использовании воздушного пространства уведомляется соответствующие органы единой системы организации воздушного движения.</w:t>
      </w:r>
    </w:p>
    <w:p w:rsidR="00054778" w:rsidRPr="00476F5F" w:rsidRDefault="00054778">
      <w:pPr>
        <w:pStyle w:val="6"/>
        <w:divId w:val="1094590895"/>
        <w:rPr>
          <w:sz w:val="24"/>
          <w:szCs w:val="24"/>
        </w:rPr>
      </w:pPr>
      <w:bookmarkStart w:id="25" w:name="A000000024"/>
      <w:bookmarkEnd w:id="25"/>
      <w:r w:rsidRPr="00476F5F">
        <w:rPr>
          <w:sz w:val="24"/>
          <w:szCs w:val="24"/>
        </w:rPr>
        <w:t>Статья 20. Разрешение, запрет или ограничение использования воздушного пространства</w:t>
      </w:r>
    </w:p>
    <w:p w:rsidR="00054778" w:rsidRPr="00476F5F" w:rsidRDefault="00054778">
      <w:pPr>
        <w:pStyle w:val="a3"/>
        <w:divId w:val="1094590895"/>
        <w:rPr>
          <w:color w:val="000000"/>
        </w:rPr>
      </w:pPr>
      <w:r w:rsidRPr="00476F5F">
        <w:rPr>
          <w:color w:val="000000"/>
        </w:rPr>
        <w:t>1. Использование воздушного пространства осуществляется на основании разрешения органов единой системы организации воздушного движения, за исключением случаев, предусмотренных пунктами 1)-4) части 2 статьи 16 настоящего Кодекса, с обязательным уведомлением об этом органов единой системы организации воздушного движения.</w:t>
      </w:r>
    </w:p>
    <w:p w:rsidR="00054778" w:rsidRPr="00476F5F" w:rsidRDefault="00054778">
      <w:pPr>
        <w:pStyle w:val="a3"/>
        <w:divId w:val="1094590895"/>
        <w:rPr>
          <w:color w:val="000000"/>
        </w:rPr>
      </w:pPr>
      <w:r w:rsidRPr="00476F5F">
        <w:rPr>
          <w:color w:val="000000"/>
        </w:rPr>
        <w:t>2. Использование воздушного пространства или отдельных его частей может быть временно запрещено или ограничено в порядке, установленном Правительством Республики Таджикистан.</w:t>
      </w:r>
    </w:p>
    <w:p w:rsidR="00054778" w:rsidRPr="00476F5F" w:rsidRDefault="00054778">
      <w:pPr>
        <w:pStyle w:val="a3"/>
        <w:divId w:val="1094590895"/>
        <w:rPr>
          <w:color w:val="000000"/>
        </w:rPr>
      </w:pPr>
      <w:r w:rsidRPr="00476F5F">
        <w:rPr>
          <w:color w:val="000000"/>
        </w:rPr>
        <w:t>3. Информация о зонах и сроках действия устанавливаемых режимов использования воздушного пространства доводится до сведения авиационных пользователей органами единой системы организации воздушного движения.</w:t>
      </w:r>
    </w:p>
    <w:p w:rsidR="00054778" w:rsidRPr="00476F5F" w:rsidRDefault="00054778">
      <w:pPr>
        <w:pStyle w:val="6"/>
        <w:divId w:val="1094590895"/>
        <w:rPr>
          <w:sz w:val="24"/>
          <w:szCs w:val="24"/>
        </w:rPr>
      </w:pPr>
      <w:bookmarkStart w:id="26" w:name="A000000025"/>
      <w:bookmarkEnd w:id="26"/>
      <w:r w:rsidRPr="00476F5F">
        <w:rPr>
          <w:sz w:val="24"/>
          <w:szCs w:val="24"/>
        </w:rPr>
        <w:t>Статья 21. Контроль за соблюдением правил использования воздушного пространства</w:t>
      </w:r>
    </w:p>
    <w:p w:rsidR="00054778" w:rsidRPr="00476F5F" w:rsidRDefault="00054778">
      <w:pPr>
        <w:pStyle w:val="a3"/>
        <w:divId w:val="1094590895"/>
        <w:rPr>
          <w:color w:val="000000"/>
        </w:rPr>
      </w:pPr>
      <w:r w:rsidRPr="00476F5F">
        <w:rPr>
          <w:color w:val="000000"/>
        </w:rPr>
        <w:t>1. Контроль за соблюдением правил использования воздушного пространства осуществляется органами единой системы организации воздушного движения, органами обслуживания воздушного движения (управления полётами), пользователями воздушного пространства в установленных для них зонах и районах, а также уполномоченным государственным органом в области государственной авиации в части выявления воздушных судов - нарушителей.</w:t>
      </w:r>
    </w:p>
    <w:p w:rsidR="00054778" w:rsidRPr="00476F5F" w:rsidRDefault="00054778">
      <w:pPr>
        <w:pStyle w:val="a3"/>
        <w:divId w:val="1094590895"/>
        <w:rPr>
          <w:color w:val="000000"/>
        </w:rPr>
      </w:pPr>
      <w:r w:rsidRPr="00476F5F">
        <w:rPr>
          <w:color w:val="000000"/>
        </w:rPr>
        <w:t>2. Органы, указанные в части 1 настоящей статьи, а также пользователи воздушного пространства обязаны принимать предусмотренные законодательством Республики Таджикистан меры по предотвращению и (или) прекращению нарушений правил использования воздушного пространства.</w:t>
      </w:r>
    </w:p>
    <w:p w:rsidR="00054778" w:rsidRPr="00476F5F" w:rsidRDefault="00054778">
      <w:pPr>
        <w:pStyle w:val="a3"/>
        <w:divId w:val="1094590895"/>
        <w:rPr>
          <w:color w:val="000000"/>
        </w:rPr>
      </w:pPr>
      <w:r w:rsidRPr="00476F5F">
        <w:rPr>
          <w:color w:val="000000"/>
        </w:rPr>
        <w:t>3. Нарушения правил использования воздушного пространства подлежат учёту в порядке, установленном Правительством Республики Таджикистан.</w:t>
      </w:r>
    </w:p>
    <w:p w:rsidR="00054778" w:rsidRPr="00476F5F" w:rsidRDefault="00054778">
      <w:pPr>
        <w:pStyle w:val="6"/>
        <w:divId w:val="1094590895"/>
        <w:rPr>
          <w:sz w:val="24"/>
          <w:szCs w:val="24"/>
        </w:rPr>
      </w:pPr>
      <w:bookmarkStart w:id="27" w:name="A000000026"/>
      <w:bookmarkEnd w:id="27"/>
      <w:r w:rsidRPr="00476F5F">
        <w:rPr>
          <w:sz w:val="24"/>
          <w:szCs w:val="24"/>
        </w:rPr>
        <w:t>Статья 22. Предоставление аэронавигационного обслуживания</w:t>
      </w:r>
    </w:p>
    <w:p w:rsidR="00054778" w:rsidRPr="00476F5F" w:rsidRDefault="00054778">
      <w:pPr>
        <w:pStyle w:val="a3"/>
        <w:divId w:val="1094590895"/>
        <w:rPr>
          <w:color w:val="000000"/>
        </w:rPr>
      </w:pPr>
      <w:r w:rsidRPr="00476F5F">
        <w:rPr>
          <w:color w:val="000000"/>
        </w:rPr>
        <w:t>1. Аэронавигационное обслуживание предоставляется всем пользователям воздушного пространства и включает:</w:t>
      </w:r>
    </w:p>
    <w:p w:rsidR="00054778" w:rsidRPr="00476F5F" w:rsidRDefault="00054778">
      <w:pPr>
        <w:pStyle w:val="a3"/>
        <w:divId w:val="1094590895"/>
        <w:rPr>
          <w:color w:val="000000"/>
        </w:rPr>
      </w:pPr>
      <w:r w:rsidRPr="00476F5F">
        <w:rPr>
          <w:color w:val="000000"/>
        </w:rPr>
        <w:t>1) обслуживание воздушного движения;</w:t>
      </w:r>
    </w:p>
    <w:p w:rsidR="00054778" w:rsidRPr="00476F5F" w:rsidRDefault="00054778">
      <w:pPr>
        <w:pStyle w:val="a3"/>
        <w:divId w:val="1094590895"/>
        <w:rPr>
          <w:color w:val="000000"/>
        </w:rPr>
      </w:pPr>
      <w:r w:rsidRPr="00476F5F">
        <w:rPr>
          <w:color w:val="000000"/>
        </w:rPr>
        <w:t>2) радиотехническое обеспечение полетов и авиационную электросвязь;</w:t>
      </w:r>
    </w:p>
    <w:p w:rsidR="00054778" w:rsidRPr="00476F5F" w:rsidRDefault="00054778">
      <w:pPr>
        <w:pStyle w:val="a3"/>
        <w:divId w:val="1094590895"/>
        <w:rPr>
          <w:color w:val="000000"/>
        </w:rPr>
      </w:pPr>
      <w:r w:rsidRPr="00476F5F">
        <w:rPr>
          <w:color w:val="000000"/>
        </w:rPr>
        <w:t>3) метеорологическое обеспечение аэронавигации;</w:t>
      </w:r>
    </w:p>
    <w:p w:rsidR="00054778" w:rsidRPr="00476F5F" w:rsidRDefault="00054778">
      <w:pPr>
        <w:pStyle w:val="a3"/>
        <w:divId w:val="1094590895"/>
        <w:rPr>
          <w:color w:val="000000"/>
        </w:rPr>
      </w:pPr>
      <w:r w:rsidRPr="00476F5F">
        <w:rPr>
          <w:color w:val="000000"/>
        </w:rPr>
        <w:t>4) обеспечение аэронавигационной информацией.</w:t>
      </w:r>
    </w:p>
    <w:p w:rsidR="00054778" w:rsidRPr="00476F5F" w:rsidRDefault="00054778">
      <w:pPr>
        <w:pStyle w:val="a3"/>
        <w:divId w:val="1094590895"/>
        <w:rPr>
          <w:color w:val="000000"/>
        </w:rPr>
      </w:pPr>
      <w:r w:rsidRPr="00476F5F">
        <w:rPr>
          <w:color w:val="000000"/>
        </w:rPr>
        <w:t>2. Аэронавигационное обслуживание предоставляется на возмездной основе.</w:t>
      </w:r>
    </w:p>
    <w:p w:rsidR="00054778" w:rsidRPr="00476F5F" w:rsidRDefault="00054778">
      <w:pPr>
        <w:pStyle w:val="6"/>
        <w:divId w:val="1094590895"/>
        <w:rPr>
          <w:sz w:val="24"/>
          <w:szCs w:val="24"/>
        </w:rPr>
      </w:pPr>
      <w:bookmarkStart w:id="28" w:name="A000000027"/>
      <w:bookmarkEnd w:id="28"/>
      <w:r w:rsidRPr="00476F5F">
        <w:rPr>
          <w:sz w:val="24"/>
          <w:szCs w:val="24"/>
        </w:rPr>
        <w:t>Статья 23. Обслуживание воздушного движения</w:t>
      </w:r>
    </w:p>
    <w:p w:rsidR="00054778" w:rsidRPr="00476F5F" w:rsidRDefault="00054778">
      <w:pPr>
        <w:pStyle w:val="a3"/>
        <w:divId w:val="1094590895"/>
        <w:rPr>
          <w:color w:val="000000"/>
        </w:rPr>
      </w:pPr>
      <w:r w:rsidRPr="00476F5F">
        <w:rPr>
          <w:color w:val="000000"/>
        </w:rPr>
        <w:t>1. Обслуживание воздушного движения состоит из следующих видов:</w:t>
      </w:r>
    </w:p>
    <w:p w:rsidR="00054778" w:rsidRPr="00476F5F" w:rsidRDefault="00054778">
      <w:pPr>
        <w:pStyle w:val="a3"/>
        <w:divId w:val="1094590895"/>
        <w:rPr>
          <w:color w:val="000000"/>
        </w:rPr>
      </w:pPr>
      <w:r w:rsidRPr="00476F5F">
        <w:rPr>
          <w:color w:val="000000"/>
        </w:rPr>
        <w:t>1) диспетчерское обслуживание воздушного движения;</w:t>
      </w:r>
    </w:p>
    <w:p w:rsidR="00054778" w:rsidRPr="00476F5F" w:rsidRDefault="00054778">
      <w:pPr>
        <w:pStyle w:val="a3"/>
        <w:divId w:val="1094590895"/>
        <w:rPr>
          <w:color w:val="000000"/>
        </w:rPr>
      </w:pPr>
      <w:r w:rsidRPr="00476F5F">
        <w:rPr>
          <w:color w:val="000000"/>
        </w:rPr>
        <w:t>2) полётно-информационное обслуживание;</w:t>
      </w:r>
    </w:p>
    <w:p w:rsidR="00054778" w:rsidRPr="00476F5F" w:rsidRDefault="00054778">
      <w:pPr>
        <w:pStyle w:val="a3"/>
        <w:divId w:val="1094590895"/>
        <w:rPr>
          <w:color w:val="000000"/>
        </w:rPr>
      </w:pPr>
      <w:r w:rsidRPr="00476F5F">
        <w:rPr>
          <w:color w:val="000000"/>
        </w:rPr>
        <w:t>3) аварийное оповещение.</w:t>
      </w:r>
    </w:p>
    <w:p w:rsidR="00054778" w:rsidRPr="00476F5F" w:rsidRDefault="00054778">
      <w:pPr>
        <w:pStyle w:val="a3"/>
        <w:divId w:val="1094590895"/>
        <w:rPr>
          <w:color w:val="000000"/>
        </w:rPr>
      </w:pPr>
      <w:r w:rsidRPr="00476F5F">
        <w:rPr>
          <w:color w:val="000000"/>
        </w:rPr>
        <w:lastRenderedPageBreak/>
        <w:t>2. Задачами обслуживания воздушного движения в зависимости от вида предоставляемого обслуживания являются:</w:t>
      </w:r>
    </w:p>
    <w:p w:rsidR="00054778" w:rsidRPr="00476F5F" w:rsidRDefault="00054778">
      <w:pPr>
        <w:pStyle w:val="a3"/>
        <w:divId w:val="1094590895"/>
        <w:rPr>
          <w:color w:val="000000"/>
        </w:rPr>
      </w:pPr>
      <w:r w:rsidRPr="00476F5F">
        <w:rPr>
          <w:color w:val="000000"/>
        </w:rPr>
        <w:t>1) предотвращение столкновений между воздушными судами;</w:t>
      </w:r>
    </w:p>
    <w:p w:rsidR="00054778" w:rsidRPr="00476F5F" w:rsidRDefault="00054778">
      <w:pPr>
        <w:pStyle w:val="a3"/>
        <w:divId w:val="1094590895"/>
        <w:rPr>
          <w:color w:val="000000"/>
        </w:rPr>
      </w:pPr>
      <w:r w:rsidRPr="00476F5F">
        <w:rPr>
          <w:color w:val="000000"/>
        </w:rPr>
        <w:t>2) предотвращение столкновений воздушных судов, находящихся на площади маневрирования, с препятствиями на этой площади;</w:t>
      </w:r>
    </w:p>
    <w:p w:rsidR="00054778" w:rsidRPr="00476F5F" w:rsidRDefault="00054778">
      <w:pPr>
        <w:pStyle w:val="a3"/>
        <w:divId w:val="1094590895"/>
        <w:rPr>
          <w:color w:val="000000"/>
        </w:rPr>
      </w:pPr>
      <w:r w:rsidRPr="00476F5F">
        <w:rPr>
          <w:color w:val="000000"/>
        </w:rPr>
        <w:t>3) ускорение и поддержание упорядоченного потока воздушного движения;</w:t>
      </w:r>
    </w:p>
    <w:p w:rsidR="00054778" w:rsidRPr="00476F5F" w:rsidRDefault="00054778">
      <w:pPr>
        <w:pStyle w:val="a3"/>
        <w:divId w:val="1094590895"/>
        <w:rPr>
          <w:color w:val="000000"/>
        </w:rPr>
      </w:pPr>
      <w:r w:rsidRPr="00476F5F">
        <w:rPr>
          <w:color w:val="000000"/>
        </w:rPr>
        <w:t>4) предоставление консультаций и информации, необходимые для обеспечения безопасного и эффективного производства полётов;</w:t>
      </w:r>
    </w:p>
    <w:p w:rsidR="00054778" w:rsidRPr="00476F5F" w:rsidRDefault="00054778">
      <w:pPr>
        <w:pStyle w:val="a3"/>
        <w:divId w:val="1094590895"/>
        <w:rPr>
          <w:color w:val="000000"/>
        </w:rPr>
      </w:pPr>
      <w:r w:rsidRPr="00476F5F">
        <w:rPr>
          <w:color w:val="000000"/>
        </w:rPr>
        <w:t>5) уведомление соответствующих организаций о воздушных судах, нуждающихся в помощи поисково-спасательных служб, и оказание таким организациям необходимого содействия.</w:t>
      </w:r>
    </w:p>
    <w:p w:rsidR="00054778" w:rsidRPr="00476F5F" w:rsidRDefault="00054778">
      <w:pPr>
        <w:pStyle w:val="a3"/>
        <w:divId w:val="1094590895"/>
        <w:rPr>
          <w:color w:val="000000"/>
        </w:rPr>
      </w:pPr>
      <w:r w:rsidRPr="00476F5F">
        <w:rPr>
          <w:color w:val="000000"/>
        </w:rPr>
        <w:t>3. В целях обеспечения международных полётов организации, предоставляющие обслуживание воздушного движения, могут взаимодействовать с соответствующими организациями других государств и международными организациями.</w:t>
      </w:r>
    </w:p>
    <w:p w:rsidR="00054778" w:rsidRPr="00476F5F" w:rsidRDefault="00054778">
      <w:pPr>
        <w:pStyle w:val="a3"/>
        <w:divId w:val="1094590895"/>
        <w:rPr>
          <w:color w:val="000000"/>
        </w:rPr>
      </w:pPr>
      <w:r w:rsidRPr="00476F5F">
        <w:rPr>
          <w:color w:val="000000"/>
        </w:rPr>
        <w:t>4. Порядок обслуживания воздушного движения устанавливается Авиационными правилами Республики Таджикистан.</w:t>
      </w:r>
    </w:p>
    <w:p w:rsidR="00054778" w:rsidRPr="00476F5F" w:rsidRDefault="00054778">
      <w:pPr>
        <w:pStyle w:val="6"/>
        <w:divId w:val="1094590895"/>
        <w:rPr>
          <w:sz w:val="24"/>
          <w:szCs w:val="24"/>
        </w:rPr>
      </w:pPr>
      <w:bookmarkStart w:id="29" w:name="A000000028"/>
      <w:bookmarkEnd w:id="29"/>
      <w:r w:rsidRPr="00476F5F">
        <w:rPr>
          <w:sz w:val="24"/>
          <w:szCs w:val="24"/>
        </w:rPr>
        <w:t>Статья 24. Радиотехническое обеспечение полётов и авиационная электросвязь</w:t>
      </w:r>
    </w:p>
    <w:p w:rsidR="00054778" w:rsidRPr="00476F5F" w:rsidRDefault="00054778">
      <w:pPr>
        <w:pStyle w:val="a3"/>
        <w:divId w:val="1094590895"/>
        <w:rPr>
          <w:color w:val="000000"/>
        </w:rPr>
      </w:pPr>
      <w:r w:rsidRPr="00476F5F">
        <w:rPr>
          <w:color w:val="000000"/>
        </w:rPr>
        <w:t>1. Радиотехническое обеспечение полетов и авиационная электросвязь заключается в предоставлении систем связи, навигации и наблюдения пользователям воздушного пространства.</w:t>
      </w:r>
    </w:p>
    <w:p w:rsidR="00054778" w:rsidRPr="00476F5F" w:rsidRDefault="00054778">
      <w:pPr>
        <w:pStyle w:val="a3"/>
        <w:divId w:val="1094590895"/>
        <w:rPr>
          <w:color w:val="000000"/>
        </w:rPr>
      </w:pPr>
      <w:r w:rsidRPr="00476F5F">
        <w:rPr>
          <w:color w:val="000000"/>
        </w:rPr>
        <w:t>2. Задачами радиотехнического обеспечения полётов и авиационной электросвязи являются:</w:t>
      </w:r>
    </w:p>
    <w:p w:rsidR="00054778" w:rsidRPr="00476F5F" w:rsidRDefault="00054778">
      <w:pPr>
        <w:pStyle w:val="a3"/>
        <w:divId w:val="1094590895"/>
        <w:rPr>
          <w:color w:val="000000"/>
        </w:rPr>
      </w:pPr>
      <w:r w:rsidRPr="00476F5F">
        <w:rPr>
          <w:color w:val="000000"/>
        </w:rPr>
        <w:t>1) организация радиотехнического обеспечения полётов и авиационной электросвязи;</w:t>
      </w:r>
    </w:p>
    <w:p w:rsidR="00054778" w:rsidRPr="00476F5F" w:rsidRDefault="00054778">
      <w:pPr>
        <w:pStyle w:val="a3"/>
        <w:divId w:val="1094590895"/>
        <w:rPr>
          <w:color w:val="000000"/>
        </w:rPr>
      </w:pPr>
      <w:r w:rsidRPr="00476F5F">
        <w:rPr>
          <w:color w:val="000000"/>
        </w:rPr>
        <w:t>2) организация и осуществление технической эксплуатации объектов и средств радиотехнического обеспечения полётов и авиационной электросвязи;</w:t>
      </w:r>
    </w:p>
    <w:p w:rsidR="00054778" w:rsidRPr="00476F5F" w:rsidRDefault="00054778">
      <w:pPr>
        <w:pStyle w:val="a3"/>
        <w:divId w:val="1094590895"/>
        <w:rPr>
          <w:color w:val="000000"/>
        </w:rPr>
      </w:pPr>
      <w:r w:rsidRPr="00476F5F">
        <w:rPr>
          <w:color w:val="000000"/>
        </w:rPr>
        <w:t>3) обеспечение электромагнитной совместимости средств радиотехнического обеспечения полётов и авиационной электросвязи.</w:t>
      </w:r>
    </w:p>
    <w:p w:rsidR="00054778" w:rsidRPr="00476F5F" w:rsidRDefault="00054778">
      <w:pPr>
        <w:pStyle w:val="a3"/>
        <w:divId w:val="1094590895"/>
        <w:rPr>
          <w:color w:val="000000"/>
        </w:rPr>
      </w:pPr>
      <w:r w:rsidRPr="00476F5F">
        <w:rPr>
          <w:color w:val="000000"/>
        </w:rPr>
        <w:t>3. Для предоставления радиотехнического обеспечения полётов и авиационной электросвязи пользователям воздушного пространства уполномоченным государственным органом в области государственной авиации по согласованию с уполномоченным государственным органом в области электрической связи в установленном порядке выделяются радиочастоты, которые должны быть защищены от помех.</w:t>
      </w:r>
    </w:p>
    <w:p w:rsidR="00054778" w:rsidRPr="00476F5F" w:rsidRDefault="00054778">
      <w:pPr>
        <w:pStyle w:val="a3"/>
        <w:divId w:val="1094590895"/>
        <w:rPr>
          <w:color w:val="000000"/>
        </w:rPr>
      </w:pPr>
      <w:r w:rsidRPr="00476F5F">
        <w:rPr>
          <w:color w:val="000000"/>
        </w:rPr>
        <w:t>4. В целях обеспечения международных полётов организации, предоставляющие радиотехническое обеспечение полётов и авиационную электросвязь, могут взаимодействовать с соответствующими организациями других государств и международными организациями.</w:t>
      </w:r>
    </w:p>
    <w:p w:rsidR="00054778" w:rsidRPr="00476F5F" w:rsidRDefault="00054778">
      <w:pPr>
        <w:pStyle w:val="a3"/>
        <w:divId w:val="1094590895"/>
        <w:rPr>
          <w:color w:val="000000"/>
        </w:rPr>
      </w:pPr>
      <w:r w:rsidRPr="00476F5F">
        <w:rPr>
          <w:color w:val="000000"/>
        </w:rPr>
        <w:t>5. Использование и предоставление авиационного спектра радиочастот и иная деятельность в области авиационной электрической связи регулируются законодательством Республики Таджикистан.</w:t>
      </w:r>
    </w:p>
    <w:p w:rsidR="00054778" w:rsidRPr="00476F5F" w:rsidRDefault="00054778">
      <w:pPr>
        <w:pStyle w:val="a3"/>
        <w:divId w:val="1094590895"/>
        <w:rPr>
          <w:color w:val="000000"/>
        </w:rPr>
      </w:pPr>
      <w:r w:rsidRPr="00476F5F">
        <w:rPr>
          <w:color w:val="000000"/>
        </w:rPr>
        <w:t>6. Порядок осуществления радиотехнического обеспечения полётов и авиационной электросвязи устанавливается Авиационными правилами Республики Таджикистан.</w:t>
      </w:r>
    </w:p>
    <w:p w:rsidR="00054778" w:rsidRPr="00476F5F" w:rsidRDefault="00054778">
      <w:pPr>
        <w:pStyle w:val="6"/>
        <w:divId w:val="1094590895"/>
        <w:rPr>
          <w:sz w:val="24"/>
          <w:szCs w:val="24"/>
        </w:rPr>
      </w:pPr>
      <w:bookmarkStart w:id="30" w:name="A000000029"/>
      <w:bookmarkEnd w:id="30"/>
      <w:r w:rsidRPr="00476F5F">
        <w:rPr>
          <w:sz w:val="24"/>
          <w:szCs w:val="24"/>
        </w:rPr>
        <w:t>Статья 25. Метеорологическое обеспечение аэронавигации</w:t>
      </w:r>
    </w:p>
    <w:p w:rsidR="00054778" w:rsidRPr="00476F5F" w:rsidRDefault="00054778">
      <w:pPr>
        <w:pStyle w:val="a3"/>
        <w:divId w:val="1094590895"/>
        <w:rPr>
          <w:color w:val="000000"/>
        </w:rPr>
      </w:pPr>
      <w:r w:rsidRPr="00476F5F">
        <w:rPr>
          <w:color w:val="000000"/>
        </w:rPr>
        <w:t xml:space="preserve">1. Метеорологическое обеспечение аэронавигации включает предоставление сводок о текущем состоянии погоды на аэродромах и прогнозов погоды и предупреждений об </w:t>
      </w:r>
      <w:r w:rsidRPr="00476F5F">
        <w:rPr>
          <w:color w:val="000000"/>
        </w:rPr>
        <w:lastRenderedPageBreak/>
        <w:t>опасных для авиации явлениях погоды на аэродромах, маршрутах полётов и в районах авиационных работ.</w:t>
      </w:r>
    </w:p>
    <w:p w:rsidR="00054778" w:rsidRPr="00476F5F" w:rsidRDefault="00054778">
      <w:pPr>
        <w:pStyle w:val="a3"/>
        <w:divId w:val="1094590895"/>
        <w:rPr>
          <w:color w:val="000000"/>
        </w:rPr>
      </w:pPr>
      <w:r w:rsidRPr="00476F5F">
        <w:rPr>
          <w:color w:val="000000"/>
        </w:rPr>
        <w:t>2. В целях обеспечения международных полётов организации, предоставляющие метеорологическое обеспечение аэронавигации, могут взаимодействовать с соответствующими организациями других государств и международными организациями.</w:t>
      </w:r>
    </w:p>
    <w:p w:rsidR="00054778" w:rsidRPr="00476F5F" w:rsidRDefault="00054778">
      <w:pPr>
        <w:pStyle w:val="a3"/>
        <w:divId w:val="1094590895"/>
        <w:rPr>
          <w:color w:val="000000"/>
        </w:rPr>
      </w:pPr>
      <w:r w:rsidRPr="00476F5F">
        <w:rPr>
          <w:color w:val="000000"/>
        </w:rPr>
        <w:t>3. Порядок осуществления метеорологического обеспечения аэронавигации устанавливается Авиационными правилами Республики Таджикистан.</w:t>
      </w:r>
    </w:p>
    <w:p w:rsidR="00054778" w:rsidRPr="00476F5F" w:rsidRDefault="00054778">
      <w:pPr>
        <w:pStyle w:val="6"/>
        <w:divId w:val="1094590895"/>
        <w:rPr>
          <w:sz w:val="24"/>
          <w:szCs w:val="24"/>
        </w:rPr>
      </w:pPr>
      <w:bookmarkStart w:id="31" w:name="A000000030"/>
      <w:bookmarkEnd w:id="31"/>
      <w:r w:rsidRPr="00476F5F">
        <w:rPr>
          <w:sz w:val="24"/>
          <w:szCs w:val="24"/>
        </w:rPr>
        <w:t>Статья 26. Обеспечение аэронавигационной информацией</w:t>
      </w:r>
    </w:p>
    <w:p w:rsidR="00054778" w:rsidRPr="00476F5F" w:rsidRDefault="00054778">
      <w:pPr>
        <w:pStyle w:val="a3"/>
        <w:divId w:val="1094590895"/>
        <w:rPr>
          <w:color w:val="000000"/>
        </w:rPr>
      </w:pPr>
      <w:r w:rsidRPr="00476F5F">
        <w:rPr>
          <w:color w:val="000000"/>
        </w:rPr>
        <w:t>1. Аэронавигационная информация, необходимая для организации и выполнения полётов и их обслуживания, публикуется в Сборнике аэронавигационной информации Республики Таджикистан.</w:t>
      </w:r>
    </w:p>
    <w:p w:rsidR="00054778" w:rsidRPr="00476F5F" w:rsidRDefault="00054778">
      <w:pPr>
        <w:pStyle w:val="a3"/>
        <w:divId w:val="1094590895"/>
        <w:rPr>
          <w:color w:val="000000"/>
        </w:rPr>
      </w:pPr>
      <w:r w:rsidRPr="00476F5F">
        <w:rPr>
          <w:color w:val="000000"/>
        </w:rPr>
        <w:t>2. Государственные органы, физические и юридические лица, являющиеся источниками аэронавигационной информации, обязаны своевременно предоставлять необходимые данные в органы аэронавигационной информации с целью своевременной публикации и распространения.</w:t>
      </w:r>
    </w:p>
    <w:p w:rsidR="00054778" w:rsidRPr="00476F5F" w:rsidRDefault="00054778">
      <w:pPr>
        <w:pStyle w:val="a3"/>
        <w:divId w:val="1094590895"/>
        <w:rPr>
          <w:color w:val="000000"/>
        </w:rPr>
      </w:pPr>
      <w:r w:rsidRPr="00476F5F">
        <w:rPr>
          <w:color w:val="000000"/>
        </w:rPr>
        <w:t>3. В целях обеспечения международных полётов организации, осуществляющие обеспечение аэронавигационной информацией, могут взаимодействовать с соответствующими организациями других государств и международными организациями.</w:t>
      </w:r>
    </w:p>
    <w:p w:rsidR="00054778" w:rsidRPr="00476F5F" w:rsidRDefault="00054778">
      <w:pPr>
        <w:pStyle w:val="a3"/>
        <w:divId w:val="1094590895"/>
        <w:rPr>
          <w:color w:val="000000"/>
        </w:rPr>
      </w:pPr>
      <w:r w:rsidRPr="00476F5F">
        <w:rPr>
          <w:color w:val="000000"/>
        </w:rPr>
        <w:t>4. Порядок обеспечения аэронавигационной информацией устанавливается Авиационными правилами Республики Таджикистан.</w:t>
      </w:r>
    </w:p>
    <w:p w:rsidR="00054778" w:rsidRPr="00476F5F" w:rsidRDefault="00054778">
      <w:pPr>
        <w:pStyle w:val="6"/>
        <w:divId w:val="1094590895"/>
        <w:rPr>
          <w:sz w:val="24"/>
          <w:szCs w:val="24"/>
        </w:rPr>
      </w:pPr>
      <w:bookmarkStart w:id="32" w:name="A000000031"/>
      <w:bookmarkEnd w:id="32"/>
      <w:r w:rsidRPr="00476F5F">
        <w:rPr>
          <w:sz w:val="24"/>
          <w:szCs w:val="24"/>
        </w:rPr>
        <w:t>Статья 27. Требования по охране окружающей среды от вредного воздействия деятельности по использованию воздушного пространства и авиации</w:t>
      </w:r>
    </w:p>
    <w:p w:rsidR="00054778" w:rsidRPr="00476F5F" w:rsidRDefault="00054778">
      <w:pPr>
        <w:pStyle w:val="a3"/>
        <w:divId w:val="1094590895"/>
        <w:rPr>
          <w:color w:val="000000"/>
        </w:rPr>
      </w:pPr>
      <w:r w:rsidRPr="00476F5F">
        <w:rPr>
          <w:color w:val="000000"/>
        </w:rPr>
        <w:t>1. Уполномоченный государственный орган в области охраны окружающей среды и уполномоченный государственный орган в области гражданской авиации обязаны предпринимать необходимые меры по контролю и снижению вредного воздействия на окружающую среду от деятельности по использованию воздушного пространства и авиации.</w:t>
      </w:r>
    </w:p>
    <w:p w:rsidR="00054778" w:rsidRPr="00476F5F" w:rsidRDefault="00054778">
      <w:pPr>
        <w:pStyle w:val="a3"/>
        <w:divId w:val="1094590895"/>
        <w:rPr>
          <w:color w:val="000000"/>
        </w:rPr>
      </w:pPr>
      <w:r w:rsidRPr="00476F5F">
        <w:rPr>
          <w:color w:val="000000"/>
        </w:rPr>
        <w:t>2. Организации и предприятия, осуществляющие деятельность в области использования воздушного пространства и авиации, несут ответственность за соблюдение требований по охране окружающей среды от воздействия негативных техногенных факторов, установленных законодательством Республики Таджикистан.</w:t>
      </w:r>
    </w:p>
    <w:p w:rsidR="00054778" w:rsidRPr="00476F5F" w:rsidRDefault="00054778">
      <w:pPr>
        <w:pStyle w:val="a3"/>
        <w:divId w:val="1094590895"/>
        <w:rPr>
          <w:color w:val="000000"/>
        </w:rPr>
      </w:pPr>
      <w:r w:rsidRPr="00476F5F">
        <w:rPr>
          <w:color w:val="000000"/>
        </w:rPr>
        <w:t>3. Государственный контроль за соответствием деятельности по использованию воздушного пространства и авиации возлагается на уполномоченные государственные органы по охране окружающей среды и в области гражданской авиации.</w:t>
      </w:r>
    </w:p>
    <w:p w:rsidR="00054778" w:rsidRPr="00476F5F" w:rsidRDefault="00054778">
      <w:pPr>
        <w:pStyle w:val="a3"/>
        <w:divId w:val="1094590895"/>
        <w:rPr>
          <w:color w:val="000000"/>
        </w:rPr>
      </w:pPr>
      <w:r w:rsidRPr="00476F5F">
        <w:rPr>
          <w:color w:val="000000"/>
        </w:rPr>
        <w:t>4. Требования по охране окружающей среды (авиационный шум и эмиссия авиационных двигателей) устанавливаются Авиационными правилами Республики Таджикистан.</w:t>
      </w:r>
    </w:p>
    <w:p w:rsidR="00054778" w:rsidRPr="00476F5F" w:rsidRDefault="00054778">
      <w:pPr>
        <w:pStyle w:val="6"/>
        <w:divId w:val="1094590895"/>
        <w:rPr>
          <w:sz w:val="24"/>
          <w:szCs w:val="24"/>
        </w:rPr>
      </w:pPr>
      <w:bookmarkStart w:id="33" w:name="A000000032"/>
      <w:bookmarkEnd w:id="33"/>
      <w:r w:rsidRPr="00476F5F">
        <w:rPr>
          <w:sz w:val="24"/>
          <w:szCs w:val="24"/>
        </w:rPr>
        <w:t>Статья 28. Виды авиации</w:t>
      </w:r>
    </w:p>
    <w:p w:rsidR="00054778" w:rsidRPr="00476F5F" w:rsidRDefault="00054778">
      <w:pPr>
        <w:pStyle w:val="a3"/>
        <w:divId w:val="1094590895"/>
        <w:rPr>
          <w:color w:val="000000"/>
        </w:rPr>
      </w:pPr>
      <w:r w:rsidRPr="00476F5F">
        <w:rPr>
          <w:color w:val="000000"/>
        </w:rPr>
        <w:t>По целям использования авиация подразделяется на государственную, гражданскую и экспериментальную.</w:t>
      </w:r>
    </w:p>
    <w:p w:rsidR="00054778" w:rsidRPr="00476F5F" w:rsidRDefault="00054778">
      <w:pPr>
        <w:pStyle w:val="6"/>
        <w:divId w:val="1094590895"/>
        <w:rPr>
          <w:sz w:val="24"/>
          <w:szCs w:val="24"/>
        </w:rPr>
      </w:pPr>
      <w:bookmarkStart w:id="34" w:name="A000000033"/>
      <w:bookmarkEnd w:id="34"/>
      <w:r w:rsidRPr="00476F5F">
        <w:rPr>
          <w:sz w:val="24"/>
          <w:szCs w:val="24"/>
        </w:rPr>
        <w:t>Статья 29. Государственная авиация</w:t>
      </w:r>
    </w:p>
    <w:p w:rsidR="00054778" w:rsidRPr="00476F5F" w:rsidRDefault="00054778">
      <w:pPr>
        <w:pStyle w:val="a3"/>
        <w:divId w:val="1094590895"/>
        <w:rPr>
          <w:color w:val="000000"/>
        </w:rPr>
      </w:pPr>
      <w:r w:rsidRPr="00476F5F">
        <w:rPr>
          <w:color w:val="000000"/>
        </w:rPr>
        <w:lastRenderedPageBreak/>
        <w:t>1. Авиация, используемая для осуществления задач военной, пограничной, милицейской, таможенной и другой государственной службы, а также для выполнения мобилизационно-оборонных задач, относится к государственной авиации.</w:t>
      </w:r>
    </w:p>
    <w:p w:rsidR="00054778" w:rsidRPr="00476F5F" w:rsidRDefault="00054778">
      <w:pPr>
        <w:pStyle w:val="a3"/>
        <w:divId w:val="1094590895"/>
        <w:rPr>
          <w:color w:val="000000"/>
        </w:rPr>
      </w:pPr>
      <w:r w:rsidRPr="00476F5F">
        <w:rPr>
          <w:color w:val="000000"/>
        </w:rPr>
        <w:t>2. Государственная авиация не используется в коммерческих целях, за исключением случаев его использования с разрешения и в порядке, установленном Правительством Республики Таджикистан.</w:t>
      </w:r>
    </w:p>
    <w:p w:rsidR="00054778" w:rsidRPr="00476F5F" w:rsidRDefault="00054778">
      <w:pPr>
        <w:pStyle w:val="6"/>
        <w:divId w:val="1094590895"/>
        <w:rPr>
          <w:sz w:val="24"/>
          <w:szCs w:val="24"/>
        </w:rPr>
      </w:pPr>
      <w:bookmarkStart w:id="35" w:name="A000000034"/>
      <w:bookmarkEnd w:id="35"/>
      <w:r w:rsidRPr="00476F5F">
        <w:rPr>
          <w:sz w:val="24"/>
          <w:szCs w:val="24"/>
        </w:rPr>
        <w:t>Статья 30. Гражданская авиация</w:t>
      </w:r>
    </w:p>
    <w:p w:rsidR="00054778" w:rsidRPr="00476F5F" w:rsidRDefault="00054778">
      <w:pPr>
        <w:pStyle w:val="a3"/>
        <w:divId w:val="1094590895"/>
        <w:rPr>
          <w:color w:val="000000"/>
        </w:rPr>
      </w:pPr>
      <w:r w:rsidRPr="00476F5F">
        <w:rPr>
          <w:color w:val="000000"/>
        </w:rPr>
        <w:t>1. Авиация, используемая в целях обеспечения потребностей населения и экономики, относится к гражданской авиации. Гражданская авиация подразделяется на коммерческую гражданскую авиацию и авиацию общего назначения.</w:t>
      </w:r>
    </w:p>
    <w:p w:rsidR="00054778" w:rsidRPr="00476F5F" w:rsidRDefault="00054778">
      <w:pPr>
        <w:pStyle w:val="a3"/>
        <w:divId w:val="1094590895"/>
        <w:rPr>
          <w:color w:val="000000"/>
        </w:rPr>
      </w:pPr>
      <w:r w:rsidRPr="00476F5F">
        <w:rPr>
          <w:color w:val="000000"/>
        </w:rPr>
        <w:t>2. Гражданская авиация, используемая для перевозки пассажиров, багажа, грузов, почты и авиационных работ в коммерческих целях, относится к коммерческой гражданской авиации.</w:t>
      </w:r>
    </w:p>
    <w:p w:rsidR="00054778" w:rsidRPr="00476F5F" w:rsidRDefault="00054778">
      <w:pPr>
        <w:pStyle w:val="a3"/>
        <w:divId w:val="1094590895"/>
        <w:rPr>
          <w:color w:val="000000"/>
        </w:rPr>
      </w:pPr>
      <w:r w:rsidRPr="00476F5F">
        <w:rPr>
          <w:color w:val="000000"/>
        </w:rPr>
        <w:t>3. Гражданская авиация, используемая на безвозмездной основе, относится к авиации общего назначения.</w:t>
      </w:r>
    </w:p>
    <w:p w:rsidR="00054778" w:rsidRPr="00476F5F" w:rsidRDefault="00054778">
      <w:pPr>
        <w:pStyle w:val="6"/>
        <w:divId w:val="1094590895"/>
        <w:rPr>
          <w:sz w:val="24"/>
          <w:szCs w:val="24"/>
        </w:rPr>
      </w:pPr>
      <w:bookmarkStart w:id="36" w:name="A000000035"/>
      <w:bookmarkEnd w:id="36"/>
      <w:r w:rsidRPr="00476F5F">
        <w:rPr>
          <w:sz w:val="24"/>
          <w:szCs w:val="24"/>
        </w:rPr>
        <w:t>Статья 31. Экспериментальная авиация</w:t>
      </w:r>
    </w:p>
    <w:p w:rsidR="00054778" w:rsidRPr="00476F5F" w:rsidRDefault="00054778">
      <w:pPr>
        <w:pStyle w:val="a3"/>
        <w:divId w:val="1094590895"/>
        <w:rPr>
          <w:color w:val="000000"/>
        </w:rPr>
      </w:pPr>
      <w:r w:rsidRPr="00476F5F">
        <w:rPr>
          <w:color w:val="000000"/>
        </w:rPr>
        <w:t>1. Авиация, используемая для проведения опытно-конструкторских, экспериментальных, научно-исследовательских работ, а также испытаний авиационной и иной техники, относится к экспериментальной авиации.</w:t>
      </w:r>
    </w:p>
    <w:p w:rsidR="00054778" w:rsidRPr="00476F5F" w:rsidRDefault="00054778">
      <w:pPr>
        <w:pStyle w:val="a3"/>
        <w:divId w:val="1094590895"/>
        <w:rPr>
          <w:color w:val="000000"/>
        </w:rPr>
      </w:pPr>
      <w:r w:rsidRPr="00476F5F">
        <w:rPr>
          <w:color w:val="000000"/>
        </w:rPr>
        <w:t>2. Экспериментальная авиация не используется в коммерческих целях.</w:t>
      </w:r>
    </w:p>
    <w:p w:rsidR="00054778" w:rsidRPr="00476F5F" w:rsidRDefault="00054778">
      <w:pPr>
        <w:pStyle w:val="6"/>
        <w:divId w:val="1094590895"/>
        <w:rPr>
          <w:sz w:val="24"/>
          <w:szCs w:val="24"/>
        </w:rPr>
      </w:pPr>
      <w:bookmarkStart w:id="37" w:name="A000000036"/>
      <w:bookmarkEnd w:id="37"/>
      <w:r w:rsidRPr="00476F5F">
        <w:rPr>
          <w:sz w:val="24"/>
          <w:szCs w:val="24"/>
        </w:rPr>
        <w:t>Статья 32. Государственное регулирование деятельности в области авиации</w:t>
      </w:r>
    </w:p>
    <w:p w:rsidR="00054778" w:rsidRPr="00476F5F" w:rsidRDefault="00054778">
      <w:pPr>
        <w:pStyle w:val="a3"/>
        <w:divId w:val="1094590895"/>
        <w:rPr>
          <w:color w:val="000000"/>
        </w:rPr>
      </w:pPr>
      <w:r w:rsidRPr="00476F5F">
        <w:rPr>
          <w:color w:val="000000"/>
        </w:rPr>
        <w:t>1. Государственное регулирование деятельности в области авиации заключается в установлении правил и процедур, обязательных для исполнения всеми физическими и юридическими лицами, осуществляющими деятельность в данной области.</w:t>
      </w:r>
    </w:p>
    <w:p w:rsidR="00054778" w:rsidRPr="00476F5F" w:rsidRDefault="00054778">
      <w:pPr>
        <w:pStyle w:val="a3"/>
        <w:divId w:val="1094590895"/>
        <w:rPr>
          <w:color w:val="000000"/>
        </w:rPr>
      </w:pPr>
      <w:r w:rsidRPr="00476F5F">
        <w:rPr>
          <w:color w:val="000000"/>
        </w:rPr>
        <w:t>2. Государственное регулирование деятельности государственной авиации осуществляется уполномоченным государственным органом в области государственной авиации.</w:t>
      </w:r>
    </w:p>
    <w:p w:rsidR="00054778" w:rsidRPr="00476F5F" w:rsidRDefault="00054778">
      <w:pPr>
        <w:pStyle w:val="a3"/>
        <w:divId w:val="1094590895"/>
        <w:rPr>
          <w:color w:val="000000"/>
        </w:rPr>
      </w:pPr>
      <w:r w:rsidRPr="00476F5F">
        <w:rPr>
          <w:color w:val="000000"/>
        </w:rPr>
        <w:t>3. Государственное регулирование деятельности гражданской авиации осуществляется уполномоченным государственным органом в области гражданской авиации.</w:t>
      </w:r>
    </w:p>
    <w:p w:rsidR="00054778" w:rsidRPr="00476F5F" w:rsidRDefault="00054778">
      <w:pPr>
        <w:pStyle w:val="a3"/>
        <w:divId w:val="1094590895"/>
        <w:rPr>
          <w:color w:val="000000"/>
        </w:rPr>
      </w:pPr>
      <w:r w:rsidRPr="00476F5F">
        <w:rPr>
          <w:color w:val="000000"/>
        </w:rPr>
        <w:t>4. Государственное регулирование деятельности экспериментальной авиации осуществляется соответственно уполномоченными государственными органами в области государственной и гражданской авиации.</w:t>
      </w:r>
    </w:p>
    <w:p w:rsidR="00054778" w:rsidRPr="00476F5F" w:rsidRDefault="00054778">
      <w:pPr>
        <w:pStyle w:val="a3"/>
        <w:divId w:val="1094590895"/>
        <w:rPr>
          <w:color w:val="000000"/>
        </w:rPr>
      </w:pPr>
      <w:r w:rsidRPr="00476F5F">
        <w:rPr>
          <w:color w:val="000000"/>
        </w:rPr>
        <w:t>5. Вмешательство уполномоченных государственных органов, указанных частями 2 и 3 настоящей статьи, в хозяйственную деятельность отраслевых подведомственных предприятий, запрещается.</w:t>
      </w:r>
    </w:p>
    <w:p w:rsidR="00054778" w:rsidRPr="00476F5F" w:rsidRDefault="00054778">
      <w:pPr>
        <w:pStyle w:val="4"/>
        <w:divId w:val="1094590895"/>
        <w:rPr>
          <w:sz w:val="24"/>
          <w:szCs w:val="24"/>
        </w:rPr>
      </w:pPr>
      <w:bookmarkStart w:id="38" w:name="A000000037"/>
      <w:bookmarkEnd w:id="38"/>
      <w:r w:rsidRPr="00476F5F">
        <w:rPr>
          <w:sz w:val="24"/>
          <w:szCs w:val="24"/>
        </w:rPr>
        <w:t>ГЛАВА 5. ИНФРАСТРУКТУРНЫЕ ОБЪЕКТЫ АВИАЦИИ. АВИАЦИОННЫЕ ПРЕДПРИЯТИЯ</w:t>
      </w:r>
    </w:p>
    <w:p w:rsidR="00054778" w:rsidRPr="00476F5F" w:rsidRDefault="00054778">
      <w:pPr>
        <w:pStyle w:val="6"/>
        <w:divId w:val="1094590895"/>
        <w:rPr>
          <w:sz w:val="24"/>
          <w:szCs w:val="24"/>
        </w:rPr>
      </w:pPr>
      <w:bookmarkStart w:id="39" w:name="A000000038"/>
      <w:bookmarkEnd w:id="39"/>
      <w:r w:rsidRPr="00476F5F">
        <w:rPr>
          <w:sz w:val="24"/>
          <w:szCs w:val="24"/>
        </w:rPr>
        <w:t>Статья 33. Инфраструктурные объекты авиации</w:t>
      </w:r>
    </w:p>
    <w:p w:rsidR="00054778" w:rsidRPr="00476F5F" w:rsidRDefault="00054778">
      <w:pPr>
        <w:pStyle w:val="a3"/>
        <w:divId w:val="1094590895"/>
        <w:rPr>
          <w:color w:val="000000"/>
        </w:rPr>
      </w:pPr>
      <w:r w:rsidRPr="00476F5F">
        <w:rPr>
          <w:color w:val="000000"/>
        </w:rPr>
        <w:t>1. К инфраструктурным объектам авиации относятся аэродромы, аэропорты, объекты единой системы организации воздушного движения, включая их оборудование и службы.</w:t>
      </w:r>
    </w:p>
    <w:p w:rsidR="00054778" w:rsidRPr="00476F5F" w:rsidRDefault="00054778">
      <w:pPr>
        <w:pStyle w:val="a3"/>
        <w:divId w:val="1094590895"/>
        <w:rPr>
          <w:color w:val="000000"/>
        </w:rPr>
      </w:pPr>
      <w:r w:rsidRPr="00476F5F">
        <w:rPr>
          <w:color w:val="000000"/>
        </w:rPr>
        <w:lastRenderedPageBreak/>
        <w:t>2. По функциональному назначению аэродромы подразделяются на аэродромы государственной авиации и аэродромы гражданской авиации.</w:t>
      </w:r>
    </w:p>
    <w:p w:rsidR="00054778" w:rsidRPr="00476F5F" w:rsidRDefault="00054778">
      <w:pPr>
        <w:pStyle w:val="a3"/>
        <w:divId w:val="1094590895"/>
        <w:rPr>
          <w:color w:val="000000"/>
        </w:rPr>
      </w:pPr>
      <w:r w:rsidRPr="00476F5F">
        <w:rPr>
          <w:color w:val="000000"/>
        </w:rPr>
        <w:t>3. В целях обеспечения экономических и эксплуатационных потребностей организаций и граждан могут быть использованы временные и постоянно действующие посадочные площадки.</w:t>
      </w:r>
    </w:p>
    <w:p w:rsidR="00054778" w:rsidRPr="00476F5F" w:rsidRDefault="00054778">
      <w:pPr>
        <w:pStyle w:val="6"/>
        <w:divId w:val="1094590895"/>
        <w:rPr>
          <w:sz w:val="24"/>
          <w:szCs w:val="24"/>
        </w:rPr>
      </w:pPr>
      <w:bookmarkStart w:id="40" w:name="A000000039"/>
      <w:bookmarkEnd w:id="40"/>
      <w:r w:rsidRPr="00476F5F">
        <w:rPr>
          <w:sz w:val="24"/>
          <w:szCs w:val="24"/>
        </w:rPr>
        <w:t>Статья 34. Государственная регистрация аэродромов, постоянно действующих посадочных площадок и аэропортов</w:t>
      </w:r>
    </w:p>
    <w:p w:rsidR="00054778" w:rsidRPr="00476F5F" w:rsidRDefault="00054778">
      <w:pPr>
        <w:pStyle w:val="a3"/>
        <w:divId w:val="1094590895"/>
        <w:rPr>
          <w:color w:val="000000"/>
        </w:rPr>
      </w:pPr>
      <w:r w:rsidRPr="00476F5F">
        <w:rPr>
          <w:color w:val="000000"/>
        </w:rPr>
        <w:t>1. Аэродромы и постоянно действующие посадочные площадки государственной авиации подлежат обязательной регистрации с включением их в Государственный реестр аэродромов государственной авиации Республики Таджикистан. Ведение указанного реестра возлагается на уполномоченный государственный орган в области государственной авиации.</w:t>
      </w:r>
    </w:p>
    <w:p w:rsidR="00054778" w:rsidRPr="00476F5F" w:rsidRDefault="00054778">
      <w:pPr>
        <w:pStyle w:val="a3"/>
        <w:divId w:val="1094590895"/>
        <w:rPr>
          <w:color w:val="000000"/>
        </w:rPr>
      </w:pPr>
      <w:r w:rsidRPr="00476F5F">
        <w:rPr>
          <w:color w:val="000000"/>
        </w:rPr>
        <w:t>2. Гражданские аэродромы и аэропорты подлежат обязательной регистрации с включением их в Государственный реестр гражданских аэродромов и аэропортов Республики Таджикистан только при наличии свидетельств (сертификатов) годности. Ведение указанного реестра возлагается на уполномоченный государственный орган в области гражданской авиации.</w:t>
      </w:r>
    </w:p>
    <w:p w:rsidR="00054778" w:rsidRPr="00476F5F" w:rsidRDefault="00054778">
      <w:pPr>
        <w:pStyle w:val="a3"/>
        <w:divId w:val="1094590895"/>
        <w:rPr>
          <w:color w:val="000000"/>
        </w:rPr>
      </w:pPr>
      <w:r w:rsidRPr="00476F5F">
        <w:rPr>
          <w:color w:val="000000"/>
        </w:rPr>
        <w:t>3. Гражданские аэродромы или аэропорты исключаются из государственного реестра в следующих случаях:</w:t>
      </w:r>
    </w:p>
    <w:p w:rsidR="00054778" w:rsidRPr="00476F5F" w:rsidRDefault="00054778">
      <w:pPr>
        <w:pStyle w:val="a3"/>
        <w:divId w:val="1094590895"/>
        <w:rPr>
          <w:color w:val="000000"/>
        </w:rPr>
      </w:pPr>
      <w:r w:rsidRPr="00476F5F">
        <w:rPr>
          <w:color w:val="000000"/>
        </w:rPr>
        <w:t>1) нарушения требований к государственной регистрации аэродрома или аэропорта и требований, к обеспечению их безопасной эксплуатации;</w:t>
      </w:r>
    </w:p>
    <w:p w:rsidR="00054778" w:rsidRPr="00476F5F" w:rsidRDefault="00054778">
      <w:pPr>
        <w:pStyle w:val="a3"/>
        <w:divId w:val="1094590895"/>
        <w:rPr>
          <w:color w:val="000000"/>
        </w:rPr>
      </w:pPr>
      <w:r w:rsidRPr="00476F5F">
        <w:rPr>
          <w:color w:val="000000"/>
        </w:rPr>
        <w:t>2) на основании заявки собственника аэродрома или аэропорта.</w:t>
      </w:r>
    </w:p>
    <w:p w:rsidR="00054778" w:rsidRPr="00476F5F" w:rsidRDefault="00054778">
      <w:pPr>
        <w:pStyle w:val="a3"/>
        <w:divId w:val="1094590895"/>
        <w:rPr>
          <w:color w:val="000000"/>
        </w:rPr>
      </w:pPr>
      <w:r w:rsidRPr="00476F5F">
        <w:rPr>
          <w:color w:val="000000"/>
        </w:rPr>
        <w:t>4. При исключении аэродрома или аэропорта из Государственного реестра эксплуатация данного аэродрома или аэропорта приостанавливается, и свидетельство о государственной регистрации аэродрома или аэропорта аннулируется.</w:t>
      </w:r>
    </w:p>
    <w:p w:rsidR="00054778" w:rsidRPr="00476F5F" w:rsidRDefault="00054778">
      <w:pPr>
        <w:pStyle w:val="a3"/>
        <w:divId w:val="1094590895"/>
        <w:rPr>
          <w:color w:val="000000"/>
        </w:rPr>
      </w:pPr>
      <w:r w:rsidRPr="00476F5F">
        <w:rPr>
          <w:color w:val="000000"/>
        </w:rPr>
        <w:t>5. Государственная регистрация прав собственности и иных вещных прав на аэродромы и аэропорты, ограничение этих прав, их возникновение, переход и прекращение, а также установление порядка государственной регистрации и оснований для отказа в государственной регистрации прав на эти объекты и сделок с ними осуществляются в порядке, установленном Гражданским кодексом Республики Таджикистан.</w:t>
      </w:r>
    </w:p>
    <w:p w:rsidR="00054778" w:rsidRPr="00476F5F" w:rsidRDefault="00054778">
      <w:pPr>
        <w:pStyle w:val="a3"/>
        <w:divId w:val="1094590895"/>
        <w:rPr>
          <w:color w:val="000000"/>
        </w:rPr>
      </w:pPr>
      <w:r w:rsidRPr="00476F5F">
        <w:rPr>
          <w:color w:val="000000"/>
        </w:rPr>
        <w:t>6. Размер и порядок оплаты сборов за государственную регистрацию гражданских аэродромов и аэропортов устанавливаются законодательством Республики Таджикистан.</w:t>
      </w:r>
    </w:p>
    <w:p w:rsidR="00054778" w:rsidRPr="00476F5F" w:rsidRDefault="00054778">
      <w:pPr>
        <w:pStyle w:val="6"/>
        <w:divId w:val="1094590895"/>
        <w:rPr>
          <w:sz w:val="24"/>
          <w:szCs w:val="24"/>
        </w:rPr>
      </w:pPr>
      <w:bookmarkStart w:id="41" w:name="A000000040"/>
      <w:bookmarkEnd w:id="41"/>
      <w:r w:rsidRPr="00476F5F">
        <w:rPr>
          <w:sz w:val="24"/>
          <w:szCs w:val="24"/>
        </w:rPr>
        <w:t>Статья 35. Аэродромы совместного базирования и аэродромы совместного использования</w:t>
      </w:r>
    </w:p>
    <w:p w:rsidR="00054778" w:rsidRPr="00476F5F" w:rsidRDefault="00054778">
      <w:pPr>
        <w:pStyle w:val="a3"/>
        <w:divId w:val="1094590895"/>
        <w:rPr>
          <w:color w:val="000000"/>
        </w:rPr>
      </w:pPr>
      <w:r w:rsidRPr="00476F5F">
        <w:rPr>
          <w:color w:val="000000"/>
        </w:rPr>
        <w:t>1. Решением Правительства Республики Таджикистан могут быть организованы аэродромы совместного базирования, на котором совместно базируется гражданская и государственная или экспериментальная авиация, и аэродромы совместного использования - аэродромы государственной авиации, на которых осуществляется взлёт, посадка, руление и стоянка гражданских воздушных судов, выполняющих полёты по расписанию и не имеющих права базирования на этом аэродроме.</w:t>
      </w:r>
    </w:p>
    <w:p w:rsidR="00054778" w:rsidRPr="00476F5F" w:rsidRDefault="00054778">
      <w:pPr>
        <w:pStyle w:val="a3"/>
        <w:divId w:val="1094590895"/>
        <w:rPr>
          <w:color w:val="000000"/>
        </w:rPr>
      </w:pPr>
      <w:r w:rsidRPr="00476F5F">
        <w:rPr>
          <w:color w:val="000000"/>
        </w:rPr>
        <w:t>2. Эксплуатация аэродромов совместного базирования и аэродромов совместного использования осуществляется на основе договоров.</w:t>
      </w:r>
    </w:p>
    <w:p w:rsidR="00054778" w:rsidRPr="00476F5F" w:rsidRDefault="00054778">
      <w:pPr>
        <w:pStyle w:val="a3"/>
        <w:divId w:val="1094590895"/>
        <w:rPr>
          <w:color w:val="000000"/>
        </w:rPr>
      </w:pPr>
      <w:r w:rsidRPr="00476F5F">
        <w:rPr>
          <w:color w:val="000000"/>
        </w:rPr>
        <w:t>3. Аэродромы совместного базирования и аэродромы совместного использования должны отвечать сертификационным требованиям, предъявляемым к гражданским аэродромам.</w:t>
      </w:r>
    </w:p>
    <w:p w:rsidR="00054778" w:rsidRPr="00476F5F" w:rsidRDefault="00054778">
      <w:pPr>
        <w:pStyle w:val="6"/>
        <w:divId w:val="1094590895"/>
        <w:rPr>
          <w:sz w:val="24"/>
          <w:szCs w:val="24"/>
        </w:rPr>
      </w:pPr>
      <w:bookmarkStart w:id="42" w:name="A000000041"/>
      <w:bookmarkEnd w:id="42"/>
      <w:r w:rsidRPr="00476F5F">
        <w:rPr>
          <w:sz w:val="24"/>
          <w:szCs w:val="24"/>
        </w:rPr>
        <w:lastRenderedPageBreak/>
        <w:t>Статья 36. Требования к безопасной эксплуатации аэродрома и посадочной площадки</w:t>
      </w:r>
    </w:p>
    <w:p w:rsidR="00054778" w:rsidRPr="00476F5F" w:rsidRDefault="00054778">
      <w:pPr>
        <w:pStyle w:val="a3"/>
        <w:divId w:val="1094590895"/>
        <w:rPr>
          <w:color w:val="000000"/>
        </w:rPr>
      </w:pPr>
      <w:r w:rsidRPr="00476F5F">
        <w:rPr>
          <w:color w:val="000000"/>
        </w:rPr>
        <w:t>1. Аэродром и постоянно действующая посадочная площадка, на которых производятся полёты, должны иметь действующий сертификат пригодности к эксплуатации.</w:t>
      </w:r>
    </w:p>
    <w:p w:rsidR="00054778" w:rsidRPr="00476F5F" w:rsidRDefault="00054778">
      <w:pPr>
        <w:pStyle w:val="a3"/>
        <w:divId w:val="1094590895"/>
        <w:rPr>
          <w:color w:val="000000"/>
        </w:rPr>
      </w:pPr>
      <w:r w:rsidRPr="00476F5F">
        <w:rPr>
          <w:color w:val="000000"/>
        </w:rPr>
        <w:t>2. Эксплуатация аэродрома и постоянно действующей посадочной площадки осуществляется в соответствии с правилами, установленными Правительством Республики Таджикистан. Выполнение полётов на аэродроме и постоянно действующей посадочной площадке осуществляется в соответствии с инструкцией по производству полётов, согласованной с соответствующими уполномоченными государственными органами в области авиации.</w:t>
      </w:r>
    </w:p>
    <w:p w:rsidR="00054778" w:rsidRPr="00476F5F" w:rsidRDefault="00054778">
      <w:pPr>
        <w:pStyle w:val="a3"/>
        <w:divId w:val="1094590895"/>
        <w:rPr>
          <w:color w:val="000000"/>
        </w:rPr>
      </w:pPr>
      <w:r w:rsidRPr="00476F5F">
        <w:rPr>
          <w:color w:val="000000"/>
        </w:rPr>
        <w:t>3. Правила сертификации аэродромов и постоянно действующих площадок устанавливаются настоящим Кодексом и Авиационными правилами Республики Таджикистан.</w:t>
      </w:r>
    </w:p>
    <w:p w:rsidR="00054778" w:rsidRPr="00476F5F" w:rsidRDefault="00054778">
      <w:pPr>
        <w:pStyle w:val="a3"/>
        <w:divId w:val="1094590895"/>
        <w:rPr>
          <w:color w:val="000000"/>
        </w:rPr>
      </w:pPr>
      <w:r w:rsidRPr="00476F5F">
        <w:rPr>
          <w:color w:val="000000"/>
        </w:rPr>
        <w:t>4. Эксплуатант (собственник) аэродрома или посадочной площадки принимает соответствующие меры по поддержанию их технической годности и соответствию установленным требованиям.</w:t>
      </w:r>
    </w:p>
    <w:p w:rsidR="00054778" w:rsidRPr="00476F5F" w:rsidRDefault="00054778">
      <w:pPr>
        <w:pStyle w:val="6"/>
        <w:divId w:val="1094590895"/>
        <w:rPr>
          <w:sz w:val="24"/>
          <w:szCs w:val="24"/>
        </w:rPr>
      </w:pPr>
      <w:bookmarkStart w:id="43" w:name="A000000042"/>
      <w:bookmarkEnd w:id="43"/>
      <w:r w:rsidRPr="00476F5F">
        <w:rPr>
          <w:sz w:val="24"/>
          <w:szCs w:val="24"/>
        </w:rPr>
        <w:t>Статья 37. Обслуживание воздушных судов на аэродромах и в аэропортах</w:t>
      </w:r>
    </w:p>
    <w:p w:rsidR="00054778" w:rsidRPr="00476F5F" w:rsidRDefault="00054778">
      <w:pPr>
        <w:pStyle w:val="a3"/>
        <w:divId w:val="1094590895"/>
        <w:rPr>
          <w:color w:val="000000"/>
        </w:rPr>
      </w:pPr>
      <w:r w:rsidRPr="00476F5F">
        <w:rPr>
          <w:color w:val="000000"/>
        </w:rPr>
        <w:t>1. Все виды обслуживания воздушных судов на аэродромах и в аэропортах осуществляются на основании договора в соответствии с установленными правилами и на единообразных условиях за плату, за исключением случаев, предусмотренных нормативными правовыми актами Республики Таджикистан.</w:t>
      </w:r>
    </w:p>
    <w:p w:rsidR="00054778" w:rsidRPr="00476F5F" w:rsidRDefault="00054778">
      <w:pPr>
        <w:pStyle w:val="a3"/>
        <w:divId w:val="1094590895"/>
        <w:rPr>
          <w:color w:val="000000"/>
        </w:rPr>
      </w:pPr>
      <w:r w:rsidRPr="00476F5F">
        <w:rPr>
          <w:color w:val="000000"/>
        </w:rPr>
        <w:t>2. Аэродромы и аэропорты могут быть временно закрыты для приёма и отправки воздушных судов в связи с техническими, метеорологическими или иными условиями, угрожающими безопасности полётов воздушных судов.</w:t>
      </w:r>
    </w:p>
    <w:p w:rsidR="00054778" w:rsidRPr="00476F5F" w:rsidRDefault="00054778">
      <w:pPr>
        <w:pStyle w:val="a3"/>
        <w:divId w:val="1094590895"/>
        <w:rPr>
          <w:color w:val="000000"/>
        </w:rPr>
      </w:pPr>
      <w:r w:rsidRPr="00476F5F">
        <w:rPr>
          <w:color w:val="000000"/>
        </w:rPr>
        <w:t>3. Аэродромы и аэропорты в военное время и (или) при введении чрезвычайного положения используются в соответствии с требованиями законодательства Республики Таджикистан.</w:t>
      </w:r>
    </w:p>
    <w:p w:rsidR="00054778" w:rsidRPr="00476F5F" w:rsidRDefault="00054778">
      <w:pPr>
        <w:pStyle w:val="6"/>
        <w:divId w:val="1094590895"/>
        <w:rPr>
          <w:sz w:val="24"/>
          <w:szCs w:val="24"/>
        </w:rPr>
      </w:pPr>
      <w:bookmarkStart w:id="44" w:name="A000000043"/>
      <w:bookmarkEnd w:id="44"/>
      <w:r w:rsidRPr="00476F5F">
        <w:rPr>
          <w:sz w:val="24"/>
          <w:szCs w:val="24"/>
        </w:rPr>
        <w:t>Статья 38. Объекты единой системы организации воздушного движения</w:t>
      </w:r>
    </w:p>
    <w:p w:rsidR="00054778" w:rsidRPr="00476F5F" w:rsidRDefault="00054778">
      <w:pPr>
        <w:pStyle w:val="a3"/>
        <w:divId w:val="1094590895"/>
        <w:rPr>
          <w:color w:val="000000"/>
        </w:rPr>
      </w:pPr>
      <w:r w:rsidRPr="00476F5F">
        <w:rPr>
          <w:color w:val="000000"/>
        </w:rPr>
        <w:t>1. Единая система организации воздушного движения является государственной системой, предназначенной для обеспечения безопасного и экономически эффективного воздушного движения и иной деятельности по использованию воздушного пространства путем комплексного объединения возможностей людей, информации, технологии, средств и служб на основе использования бортовых, наземных и (или) космических систем связи, навигации и наблюдения.</w:t>
      </w:r>
    </w:p>
    <w:p w:rsidR="00054778" w:rsidRPr="00476F5F" w:rsidRDefault="00054778">
      <w:pPr>
        <w:pStyle w:val="a3"/>
        <w:divId w:val="1094590895"/>
        <w:rPr>
          <w:color w:val="000000"/>
        </w:rPr>
      </w:pPr>
      <w:r w:rsidRPr="00476F5F">
        <w:rPr>
          <w:color w:val="000000"/>
        </w:rPr>
        <w:t>2. К объектам единой системы организации воздушного движения относятся комплексы зданий, сооружений, коммуникаций, а также наземные объекты средств и систем обслуживания воздушного движения, навигации, посадки и связи, предназначенные для организации воздушного движения.</w:t>
      </w:r>
    </w:p>
    <w:p w:rsidR="00054778" w:rsidRPr="00476F5F" w:rsidRDefault="00054778">
      <w:pPr>
        <w:pStyle w:val="a3"/>
        <w:divId w:val="1094590895"/>
        <w:rPr>
          <w:color w:val="000000"/>
        </w:rPr>
      </w:pPr>
      <w:r w:rsidRPr="00476F5F">
        <w:rPr>
          <w:color w:val="000000"/>
        </w:rPr>
        <w:t>3. Перечень объектов единой системы организации воздушного движения и требований к ним, утверждается Правительством Республики Таджикистан.</w:t>
      </w:r>
    </w:p>
    <w:p w:rsidR="00054778" w:rsidRPr="00476F5F" w:rsidRDefault="00054778">
      <w:pPr>
        <w:pStyle w:val="6"/>
        <w:divId w:val="1094590895"/>
        <w:rPr>
          <w:sz w:val="24"/>
          <w:szCs w:val="24"/>
        </w:rPr>
      </w:pPr>
      <w:bookmarkStart w:id="45" w:name="A000000044"/>
      <w:bookmarkEnd w:id="45"/>
      <w:r w:rsidRPr="00476F5F">
        <w:rPr>
          <w:sz w:val="24"/>
          <w:szCs w:val="24"/>
        </w:rPr>
        <w:t>Статья 39. Строительство и реконструкция аэродромов, аэропортов и объектов единой системы организации воздушного движения</w:t>
      </w:r>
    </w:p>
    <w:p w:rsidR="00054778" w:rsidRPr="00476F5F" w:rsidRDefault="00054778">
      <w:pPr>
        <w:pStyle w:val="a3"/>
        <w:divId w:val="1094590895"/>
        <w:rPr>
          <w:color w:val="000000"/>
        </w:rPr>
      </w:pPr>
      <w:r w:rsidRPr="00476F5F">
        <w:rPr>
          <w:color w:val="000000"/>
        </w:rPr>
        <w:lastRenderedPageBreak/>
        <w:t>1. Строительство и реконструкция аэродромов, аэропортов и объектов единой системы организации воздушного движения производятся в соответствии с нормами градостроительной деятельности особого регулирования.</w:t>
      </w:r>
    </w:p>
    <w:p w:rsidR="00054778" w:rsidRPr="00476F5F" w:rsidRDefault="00054778">
      <w:pPr>
        <w:pStyle w:val="a3"/>
        <w:divId w:val="1094590895"/>
        <w:rPr>
          <w:color w:val="000000"/>
        </w:rPr>
      </w:pPr>
      <w:r w:rsidRPr="00476F5F">
        <w:rPr>
          <w:color w:val="000000"/>
        </w:rPr>
        <w:t>2. Отвод участка земли под аэродром, аэропорт или объект единой системы организации воздушного движения проводятся в соответствии с Земельным кодексом Республики Таджикистан.</w:t>
      </w:r>
    </w:p>
    <w:p w:rsidR="00054778" w:rsidRPr="00476F5F" w:rsidRDefault="00054778">
      <w:pPr>
        <w:pStyle w:val="a3"/>
        <w:divId w:val="1094590895"/>
        <w:rPr>
          <w:color w:val="000000"/>
        </w:rPr>
      </w:pPr>
      <w:r w:rsidRPr="00476F5F">
        <w:rPr>
          <w:color w:val="000000"/>
        </w:rPr>
        <w:t>3. Использование участка поверхности воды для стоянки, взлёта и посадки воздушных судов, а также для других нужд авиации производится в соответствии с Авиационными правилами Республики Таджикистан.</w:t>
      </w:r>
    </w:p>
    <w:p w:rsidR="00054778" w:rsidRPr="00476F5F" w:rsidRDefault="00054778">
      <w:pPr>
        <w:pStyle w:val="a3"/>
        <w:divId w:val="1094590895"/>
        <w:rPr>
          <w:color w:val="000000"/>
        </w:rPr>
      </w:pPr>
      <w:r w:rsidRPr="00476F5F">
        <w:rPr>
          <w:color w:val="000000"/>
        </w:rPr>
        <w:t>4. Строительство и реконструкция аэродромов, аэропортов и объектов единой системы организации воздушного пространства согласовываются с соответствующими исполнительными органами государственной власти.</w:t>
      </w:r>
    </w:p>
    <w:p w:rsidR="00054778" w:rsidRPr="00476F5F" w:rsidRDefault="00054778">
      <w:pPr>
        <w:pStyle w:val="a3"/>
        <w:divId w:val="1094590895"/>
        <w:rPr>
          <w:color w:val="000000"/>
        </w:rPr>
      </w:pPr>
      <w:r w:rsidRPr="00476F5F">
        <w:rPr>
          <w:color w:val="000000"/>
        </w:rPr>
        <w:t>5. При строительстве и реконструкции аэродромов, аэропортов и объектов единой системы организации воздушного движения должны учитываться факторы защиты окружающей среды и населения от вредного воздействия деятельности в области авиации, а также факторы влияния на окружающую среду и деятельности населения на безопасность производства полётов воздушных судов.</w:t>
      </w:r>
    </w:p>
    <w:p w:rsidR="00054778" w:rsidRPr="00476F5F" w:rsidRDefault="00054778">
      <w:pPr>
        <w:pStyle w:val="6"/>
        <w:divId w:val="1094590895"/>
        <w:rPr>
          <w:sz w:val="24"/>
          <w:szCs w:val="24"/>
        </w:rPr>
      </w:pPr>
      <w:bookmarkStart w:id="46" w:name="A000000045"/>
      <w:bookmarkEnd w:id="46"/>
      <w:r w:rsidRPr="00476F5F">
        <w:rPr>
          <w:sz w:val="24"/>
          <w:szCs w:val="24"/>
        </w:rPr>
        <w:t>Статья 40. Строительство и размещение различных объектов в пределах приаэродромной территории, в районе аэродрома и вблизи объектов радиолокации, радионавигации и связи</w:t>
      </w:r>
    </w:p>
    <w:p w:rsidR="00054778" w:rsidRPr="00476F5F" w:rsidRDefault="00054778">
      <w:pPr>
        <w:pStyle w:val="a3"/>
        <w:divId w:val="1094590895"/>
        <w:rPr>
          <w:color w:val="000000"/>
        </w:rPr>
      </w:pPr>
      <w:r w:rsidRPr="00476F5F">
        <w:rPr>
          <w:color w:val="000000"/>
        </w:rPr>
        <w:t>1. Размещение в районе аэродрома зданий, сооружений, линий связи, линий электропередачи, радиотехнических и других высотных объектов должно согласовываться соответственно с уполномоченным государственным органом в области гражданской авиации, уполномоченным государственным органом в области государственной авиации и органами единой системы организации воздушного движения.</w:t>
      </w:r>
    </w:p>
    <w:p w:rsidR="00054778" w:rsidRPr="00476F5F" w:rsidRDefault="00054778">
      <w:pPr>
        <w:pStyle w:val="a3"/>
        <w:divId w:val="1094590895"/>
        <w:rPr>
          <w:color w:val="000000"/>
        </w:rPr>
      </w:pPr>
      <w:r w:rsidRPr="00476F5F">
        <w:rPr>
          <w:color w:val="000000"/>
        </w:rPr>
        <w:t>2. Размещение линий связи и линий электропередачи, сооружений различного назначения в зоне действия систем посадки, вблизи объектов радиолокации, радионавигации и связи, предназначенных для обеспечения полётов воздушных судов, и размещение радиоизлучающих объектов должно согласовываться соответственно с уполномоченным государственным органом в области государственной авиации, уполномоченным государственным органом в области гражданской авиации, органами единой системы организации воздушного движения, а также с соответствующими исполнительными органами государственной власти.</w:t>
      </w:r>
    </w:p>
    <w:p w:rsidR="00054778" w:rsidRPr="00476F5F" w:rsidRDefault="00054778">
      <w:pPr>
        <w:pStyle w:val="a3"/>
        <w:divId w:val="1094590895"/>
        <w:rPr>
          <w:color w:val="000000"/>
        </w:rPr>
      </w:pPr>
      <w:r w:rsidRPr="00476F5F">
        <w:rPr>
          <w:color w:val="000000"/>
        </w:rPr>
        <w:t>3. Приаэродромная территория устанавливается решением соответствующего исполнительного органа государственной власти, согласованным соответственно с уполномоченным государственным органом в области гражданской авиации и уполномоченным государственным органом в области государственной авиации, в целях обеспечения безопасности полётов воздушных судов, перспективного развития аэропорта и исключения негативного воздействия оборудования аэродрома и полётов воздушных судов на здоровье человека и окружающую среду в соответствии с настоящим Кодексом, земельным законодательством, градостроительным законодательством Республики Таджикистан с учётом требований законодательства в области обеспечения санитарно-эпидемиологической безопасности населения.</w:t>
      </w:r>
    </w:p>
    <w:p w:rsidR="00054778" w:rsidRPr="00476F5F" w:rsidRDefault="00054778">
      <w:pPr>
        <w:pStyle w:val="a3"/>
        <w:divId w:val="1094590895"/>
        <w:rPr>
          <w:color w:val="000000"/>
        </w:rPr>
      </w:pPr>
      <w:r w:rsidRPr="00476F5F">
        <w:rPr>
          <w:color w:val="000000"/>
        </w:rPr>
        <w:t>4. Приаэродромная территория является зоной с особыми условиями использования территорий.</w:t>
      </w:r>
    </w:p>
    <w:p w:rsidR="00054778" w:rsidRPr="00476F5F" w:rsidRDefault="00054778">
      <w:pPr>
        <w:pStyle w:val="a3"/>
        <w:divId w:val="1094590895"/>
        <w:rPr>
          <w:color w:val="000000"/>
        </w:rPr>
      </w:pPr>
      <w:r w:rsidRPr="00476F5F">
        <w:rPr>
          <w:color w:val="000000"/>
        </w:rPr>
        <w:t xml:space="preserve">5. На приаэродромной территории могут устанавливаться ограничения использования земельных участков и (или) расположенных на них объектов недвижимости и </w:t>
      </w:r>
      <w:r w:rsidRPr="00476F5F">
        <w:rPr>
          <w:color w:val="000000"/>
        </w:rPr>
        <w:lastRenderedPageBreak/>
        <w:t>осуществления экономической и иной деятельности с учетом выделения на нижеследующие специальные зоны:</w:t>
      </w:r>
    </w:p>
    <w:p w:rsidR="00054778" w:rsidRPr="00476F5F" w:rsidRDefault="00054778">
      <w:pPr>
        <w:pStyle w:val="a3"/>
        <w:divId w:val="1094590895"/>
        <w:rPr>
          <w:color w:val="000000"/>
        </w:rPr>
      </w:pPr>
      <w:r w:rsidRPr="00476F5F">
        <w:rPr>
          <w:color w:val="000000"/>
        </w:rPr>
        <w:t>1) первая специальная 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взлёта, посадки, руления и стоянки воздушных судов;</w:t>
      </w:r>
    </w:p>
    <w:p w:rsidR="00054778" w:rsidRPr="00476F5F" w:rsidRDefault="00054778">
      <w:pPr>
        <w:pStyle w:val="a3"/>
        <w:divId w:val="1094590895"/>
        <w:rPr>
          <w:color w:val="000000"/>
        </w:rPr>
      </w:pPr>
      <w:r w:rsidRPr="00476F5F">
        <w:rPr>
          <w:color w:val="000000"/>
        </w:rPr>
        <w:t>2) вторая специальная 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054778" w:rsidRPr="00476F5F" w:rsidRDefault="00054778">
      <w:pPr>
        <w:pStyle w:val="a3"/>
        <w:divId w:val="1094590895"/>
        <w:rPr>
          <w:color w:val="000000"/>
        </w:rPr>
      </w:pPr>
      <w:r w:rsidRPr="00476F5F">
        <w:rPr>
          <w:color w:val="000000"/>
        </w:rPr>
        <w:t>3) третья специальная зона, в которой запрещается размещать объекты, высота которых превышает нормы ограничений, установленных соответствующими государственными органами при определении соответствующей приаэродромной территории;</w:t>
      </w:r>
    </w:p>
    <w:p w:rsidR="00054778" w:rsidRPr="00476F5F" w:rsidRDefault="00054778">
      <w:pPr>
        <w:pStyle w:val="a3"/>
        <w:divId w:val="1094590895"/>
        <w:rPr>
          <w:color w:val="000000"/>
        </w:rPr>
      </w:pPr>
      <w:r w:rsidRPr="00476F5F">
        <w:rPr>
          <w:color w:val="000000"/>
        </w:rPr>
        <w:t>4) четвёртая специальная 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специальной зоны;</w:t>
      </w:r>
    </w:p>
    <w:p w:rsidR="00054778" w:rsidRPr="00476F5F" w:rsidRDefault="00054778">
      <w:pPr>
        <w:pStyle w:val="a3"/>
        <w:divId w:val="1094590895"/>
        <w:rPr>
          <w:color w:val="000000"/>
        </w:rPr>
      </w:pPr>
      <w:r w:rsidRPr="00476F5F">
        <w:rPr>
          <w:color w:val="000000"/>
        </w:rPr>
        <w:t>5) пятая специальная зона, в которой запрещается размещать опасные производственные объекты, функционирование которых может повлиять на безопасность полётов воздушных судов;</w:t>
      </w:r>
    </w:p>
    <w:p w:rsidR="00054778" w:rsidRPr="00476F5F" w:rsidRDefault="00054778">
      <w:pPr>
        <w:pStyle w:val="a3"/>
        <w:divId w:val="1094590895"/>
        <w:rPr>
          <w:color w:val="000000"/>
        </w:rPr>
      </w:pPr>
      <w:r w:rsidRPr="00476F5F">
        <w:rPr>
          <w:color w:val="000000"/>
        </w:rPr>
        <w:t>6) шестая специальная зона, в которой запрещается размещать объекты, способствующие привлечению и массовому скоплению птиц;</w:t>
      </w:r>
    </w:p>
    <w:p w:rsidR="00054778" w:rsidRPr="00476F5F" w:rsidRDefault="00054778">
      <w:pPr>
        <w:pStyle w:val="a3"/>
        <w:divId w:val="1094590895"/>
        <w:rPr>
          <w:color w:val="000000"/>
        </w:rPr>
      </w:pPr>
      <w:r w:rsidRPr="00476F5F">
        <w:rPr>
          <w:color w:val="000000"/>
        </w:rPr>
        <w:t>7) седьмая специальная зона, в которой ввиду превышения уровня шумового воздействия, электромагнитного воздействия, концентраций загрязняющих веществ в атмосфере запрещается размещать объекты, виды которых в зависимости от их функционального назначения устанавливаются соответствующими государственными органами при определении приаэродромной территории с учётом требований законодательства в области обеспечения санитарно-эпидемиологической безопасности населения, если иное не предусмотрено законодательством Республики Таджикистан.</w:t>
      </w:r>
    </w:p>
    <w:p w:rsidR="00054778" w:rsidRPr="00476F5F" w:rsidRDefault="00054778">
      <w:pPr>
        <w:pStyle w:val="6"/>
        <w:divId w:val="1094590895"/>
        <w:rPr>
          <w:sz w:val="24"/>
          <w:szCs w:val="24"/>
        </w:rPr>
      </w:pPr>
      <w:bookmarkStart w:id="47" w:name="A000000046"/>
      <w:bookmarkEnd w:id="47"/>
      <w:r w:rsidRPr="00476F5F">
        <w:rPr>
          <w:sz w:val="24"/>
          <w:szCs w:val="24"/>
        </w:rPr>
        <w:t>Статья 41. Установка и применение технического устройства "Электронные ворота" в терминалах международных аэропортов</w:t>
      </w:r>
    </w:p>
    <w:p w:rsidR="00054778" w:rsidRPr="00476F5F" w:rsidRDefault="00054778">
      <w:pPr>
        <w:pStyle w:val="a3"/>
        <w:divId w:val="1094590895"/>
        <w:rPr>
          <w:color w:val="000000"/>
        </w:rPr>
      </w:pPr>
      <w:r w:rsidRPr="00476F5F">
        <w:rPr>
          <w:color w:val="000000"/>
        </w:rPr>
        <w:t>1. С целью уменьшения времени предполётной (послеполётной) регистрации пассажиров при пересечении государственной границы, повышения качества и уровня обслуживания пассажиров, а также увеличения пропускной способности пунктов пограничного контроля в соответствии с международными авиационными стандартами в терминалах международных аэропортов устанавливается техническое устройство "Электронные ворота".</w:t>
      </w:r>
    </w:p>
    <w:p w:rsidR="00054778" w:rsidRPr="00476F5F" w:rsidRDefault="00054778">
      <w:pPr>
        <w:pStyle w:val="a3"/>
        <w:divId w:val="1094590895"/>
        <w:rPr>
          <w:color w:val="000000"/>
        </w:rPr>
      </w:pPr>
      <w:r w:rsidRPr="00476F5F">
        <w:rPr>
          <w:color w:val="000000"/>
        </w:rPr>
        <w:t>2. Порядок применения технического устройства "Электронные ворота" в терминалах международных аэропортов утверждается Правительством Республики Таджикистан по представлению уполномоченного государственного органа в области гражданской авиации по согласованию с органом по иностранным делам и государственным органом по национальной безопасности.</w:t>
      </w:r>
    </w:p>
    <w:p w:rsidR="00054778" w:rsidRPr="00476F5F" w:rsidRDefault="00054778">
      <w:pPr>
        <w:pStyle w:val="6"/>
        <w:divId w:val="1094590895"/>
        <w:rPr>
          <w:sz w:val="24"/>
          <w:szCs w:val="24"/>
        </w:rPr>
      </w:pPr>
      <w:bookmarkStart w:id="48" w:name="A000000047"/>
      <w:bookmarkEnd w:id="48"/>
      <w:r w:rsidRPr="00476F5F">
        <w:rPr>
          <w:sz w:val="24"/>
          <w:szCs w:val="24"/>
        </w:rPr>
        <w:t>Статья 42. Маркировка зданий и сооружений</w:t>
      </w:r>
    </w:p>
    <w:p w:rsidR="00054778" w:rsidRPr="00476F5F" w:rsidRDefault="00054778">
      <w:pPr>
        <w:pStyle w:val="a3"/>
        <w:divId w:val="1094590895"/>
        <w:rPr>
          <w:color w:val="000000"/>
        </w:rPr>
      </w:pPr>
      <w:r w:rsidRPr="00476F5F">
        <w:rPr>
          <w:color w:val="000000"/>
        </w:rPr>
        <w:t xml:space="preserve">1. Собственники высотных зданий и сооружений, линий связи, линий электропередачи, радиотехнического оборудования и других объектов, расположенных на </w:t>
      </w:r>
      <w:r w:rsidRPr="00476F5F">
        <w:rPr>
          <w:color w:val="000000"/>
        </w:rPr>
        <w:lastRenderedPageBreak/>
        <w:t>территориях, где производятся полёты, в целях обеспечения безопасности полётов воздушных судов обязаны размещать на указанных объектах за свой счет специальные маркировочные знаки и устройства.</w:t>
      </w:r>
    </w:p>
    <w:p w:rsidR="00054778" w:rsidRPr="00476F5F" w:rsidRDefault="00054778">
      <w:pPr>
        <w:pStyle w:val="a3"/>
        <w:divId w:val="1094590895"/>
        <w:rPr>
          <w:color w:val="000000"/>
        </w:rPr>
      </w:pPr>
      <w:r w:rsidRPr="00476F5F">
        <w:rPr>
          <w:color w:val="000000"/>
        </w:rPr>
        <w:t>2. Размещение в районе аэродромов знаков и устройств, сходных с принятыми для опознавания аэродромов маркировочными знаками и устройствами, запрещается.</w:t>
      </w:r>
    </w:p>
    <w:p w:rsidR="00054778" w:rsidRPr="00476F5F" w:rsidRDefault="00054778">
      <w:pPr>
        <w:pStyle w:val="a3"/>
        <w:divId w:val="1094590895"/>
        <w:rPr>
          <w:color w:val="000000"/>
        </w:rPr>
      </w:pPr>
      <w:r w:rsidRPr="00476F5F">
        <w:rPr>
          <w:color w:val="000000"/>
        </w:rPr>
        <w:t>3. Контроль за соблюдением требований по маркировке высотных объектов возлагается на уполномоченный государственный орган по регулированию деятельности в области градостроительной деятельности и уполномоченный государственный орган в области гражданской авиации.</w:t>
      </w:r>
    </w:p>
    <w:p w:rsidR="00054778" w:rsidRPr="00476F5F" w:rsidRDefault="00054778">
      <w:pPr>
        <w:pStyle w:val="a3"/>
        <w:divId w:val="1094590895"/>
        <w:rPr>
          <w:color w:val="000000"/>
        </w:rPr>
      </w:pPr>
      <w:r w:rsidRPr="00476F5F">
        <w:rPr>
          <w:color w:val="000000"/>
        </w:rPr>
        <w:t>4. Порядок и условия маркировки высотных сооружений устанавливаются Правительством Республики Таджикистан.</w:t>
      </w:r>
    </w:p>
    <w:p w:rsidR="00054778" w:rsidRPr="00476F5F" w:rsidRDefault="00054778">
      <w:pPr>
        <w:pStyle w:val="6"/>
        <w:divId w:val="1094590895"/>
        <w:rPr>
          <w:sz w:val="24"/>
          <w:szCs w:val="24"/>
        </w:rPr>
      </w:pPr>
      <w:bookmarkStart w:id="49" w:name="A000000048"/>
      <w:bookmarkEnd w:id="49"/>
      <w:r w:rsidRPr="00476F5F">
        <w:rPr>
          <w:sz w:val="24"/>
          <w:szCs w:val="24"/>
        </w:rPr>
        <w:t>Статья 43. Авиационное предприятие и эксплуатант</w:t>
      </w:r>
    </w:p>
    <w:p w:rsidR="00054778" w:rsidRPr="00476F5F" w:rsidRDefault="00054778">
      <w:pPr>
        <w:pStyle w:val="a3"/>
        <w:divId w:val="1094590895"/>
        <w:rPr>
          <w:color w:val="000000"/>
        </w:rPr>
      </w:pPr>
      <w:r w:rsidRPr="00476F5F">
        <w:rPr>
          <w:color w:val="000000"/>
        </w:rPr>
        <w:t>1. На территории Республики Таджикистан авиационное предприятие с участием иностранного капитала создаётся в порядке, установленном законодательством Республики Таджикистан и с учётом формирования кадрового состава такого предприятия из не менее 50 процентов граждан Республики Таджикистан.</w:t>
      </w:r>
    </w:p>
    <w:p w:rsidR="00054778" w:rsidRPr="00476F5F" w:rsidRDefault="00054778">
      <w:pPr>
        <w:pStyle w:val="a3"/>
        <w:divId w:val="1094590895"/>
        <w:rPr>
          <w:color w:val="000000"/>
        </w:rPr>
      </w:pPr>
      <w:r w:rsidRPr="00476F5F">
        <w:rPr>
          <w:color w:val="000000"/>
        </w:rPr>
        <w:t>2. Использование юридическим лицом или индивидуальным предпринимателем воздушного судна в целях государственной авиации не влечет за собой обязанность получения этими лицами свидетельства (сертификата) эксплуатанта или эквивалентного свидетельству (сертификату) документа.</w:t>
      </w:r>
    </w:p>
    <w:p w:rsidR="00054778" w:rsidRPr="00476F5F" w:rsidRDefault="00054778">
      <w:pPr>
        <w:pStyle w:val="a3"/>
        <w:divId w:val="1094590895"/>
        <w:rPr>
          <w:color w:val="000000"/>
        </w:rPr>
      </w:pPr>
      <w:r w:rsidRPr="00476F5F">
        <w:rPr>
          <w:color w:val="000000"/>
        </w:rPr>
        <w:t>3. Контроль за деятельностью авиационных предприятий и индивидуальных предпринимателей, в том числе иностранных авиационных предприятий, международных эксплуатационных агентств и иностранных индивидуальных предпринимателей осуществляет уполномоченный государственный орган в области гражданской авиации.</w:t>
      </w:r>
    </w:p>
    <w:p w:rsidR="00054778" w:rsidRPr="00476F5F" w:rsidRDefault="00054778">
      <w:pPr>
        <w:pStyle w:val="a3"/>
        <w:divId w:val="1094590895"/>
        <w:rPr>
          <w:color w:val="000000"/>
        </w:rPr>
      </w:pPr>
      <w:r w:rsidRPr="00476F5F">
        <w:rPr>
          <w:color w:val="000000"/>
        </w:rPr>
        <w:t>4. Требования к экплуатантам гражданской авиации по сертификации и процедуры регистрации устанавливаются Авиационными правилами Республики Таджикистан.</w:t>
      </w:r>
    </w:p>
    <w:p w:rsidR="00054778" w:rsidRPr="00476F5F" w:rsidRDefault="00054778">
      <w:pPr>
        <w:pStyle w:val="6"/>
        <w:divId w:val="1094590895"/>
        <w:rPr>
          <w:sz w:val="24"/>
          <w:szCs w:val="24"/>
        </w:rPr>
      </w:pPr>
      <w:bookmarkStart w:id="50" w:name="A000000049"/>
      <w:bookmarkEnd w:id="50"/>
      <w:r w:rsidRPr="00476F5F">
        <w:rPr>
          <w:sz w:val="24"/>
          <w:szCs w:val="24"/>
        </w:rPr>
        <w:t>Статья 44. Коммерческая деятельность в области гражданской авиации иностранных авиационных предприятий, международных эксплуатационных агентств и иностранных индивидуальных предпринимателей</w:t>
      </w:r>
    </w:p>
    <w:p w:rsidR="00054778" w:rsidRPr="00476F5F" w:rsidRDefault="00054778">
      <w:pPr>
        <w:pStyle w:val="a3"/>
        <w:divId w:val="1094590895"/>
        <w:rPr>
          <w:color w:val="000000"/>
        </w:rPr>
      </w:pPr>
      <w:r w:rsidRPr="00476F5F">
        <w:rPr>
          <w:color w:val="000000"/>
        </w:rPr>
        <w:t>1. Иностранные авиационные предприятия могут открывать на территории Республики Таджикистан свои представительства в соответствии с законодательством Республики Таджикистан и (или) международными договорами Республики Таджикистан.</w:t>
      </w:r>
    </w:p>
    <w:p w:rsidR="00054778" w:rsidRPr="00476F5F" w:rsidRDefault="00054778">
      <w:pPr>
        <w:pStyle w:val="a3"/>
        <w:divId w:val="1094590895"/>
        <w:rPr>
          <w:color w:val="000000"/>
        </w:rPr>
      </w:pPr>
      <w:r w:rsidRPr="00476F5F">
        <w:rPr>
          <w:color w:val="000000"/>
        </w:rPr>
        <w:t>2. Иностранные авиационные предприятия, международные эксплуатационные агентства и иностранные индивидуальные предприниматели не имеют права:</w:t>
      </w:r>
    </w:p>
    <w:p w:rsidR="00054778" w:rsidRPr="00476F5F" w:rsidRDefault="00054778">
      <w:pPr>
        <w:pStyle w:val="a3"/>
        <w:divId w:val="1094590895"/>
        <w:rPr>
          <w:color w:val="000000"/>
        </w:rPr>
      </w:pPr>
      <w:r w:rsidRPr="00476F5F">
        <w:rPr>
          <w:color w:val="000000"/>
        </w:rPr>
        <w:t>1) принимать на территории Республики Таджикистан на борт воздушных судов пассажиров, багаж, грузы и почту для воздушных перевозок на территорию иностранного государства или перевозить их на территорию Республики Таджикистан с территории иностранного государства, если иное не предусмотрено международными правовыми актами, признанными Таджикистаном или разрешениями уполномоченного государственного органа в области гражданской авиации, выдаваемыми в порядке, установленном Правительством Республики Таджикистан;</w:t>
      </w:r>
    </w:p>
    <w:p w:rsidR="00054778" w:rsidRPr="00476F5F" w:rsidRDefault="00054778">
      <w:pPr>
        <w:pStyle w:val="a3"/>
        <w:divId w:val="1094590895"/>
        <w:rPr>
          <w:color w:val="000000"/>
        </w:rPr>
      </w:pPr>
      <w:r w:rsidRPr="00476F5F">
        <w:rPr>
          <w:color w:val="000000"/>
        </w:rPr>
        <w:t>2) принимать на территории Республики Таджикистан на борт воздушных судов пассажиров, багаж, груз и почту для воздушных перевозок в пределах территории Республики Таджикистан без разрешений уполномоченного государственного органа в области гражданской авиации, выдаваемых в порядке, установленном Правительством Республики Таджикистан.</w:t>
      </w:r>
    </w:p>
    <w:p w:rsidR="00054778" w:rsidRPr="00476F5F" w:rsidRDefault="00054778">
      <w:pPr>
        <w:pStyle w:val="a3"/>
        <w:divId w:val="1094590895"/>
        <w:rPr>
          <w:color w:val="000000"/>
        </w:rPr>
      </w:pPr>
      <w:r w:rsidRPr="00476F5F">
        <w:rPr>
          <w:color w:val="000000"/>
        </w:rPr>
        <w:lastRenderedPageBreak/>
        <w:t>3. Иностранные авиакомпании, осуществляющие регулярные воздушные перевозки в (из) Республику Таджикистан и имеющие представительства или филиалы в Республике Таджикистан, в порядке, установленном нормативными правовыми актами Республики Таджикистан, проходят аккредитацию.</w:t>
      </w:r>
    </w:p>
    <w:p w:rsidR="00054778" w:rsidRPr="00476F5F" w:rsidRDefault="00054778">
      <w:pPr>
        <w:pStyle w:val="4"/>
        <w:divId w:val="1094590895"/>
        <w:rPr>
          <w:sz w:val="24"/>
          <w:szCs w:val="24"/>
        </w:rPr>
      </w:pPr>
      <w:bookmarkStart w:id="51" w:name="A000000050"/>
      <w:bookmarkEnd w:id="51"/>
      <w:r w:rsidRPr="00476F5F">
        <w:rPr>
          <w:sz w:val="24"/>
          <w:szCs w:val="24"/>
        </w:rPr>
        <w:t>ГЛАВА 6. ВОЗДУШНЫЕ СУДА</w:t>
      </w:r>
    </w:p>
    <w:p w:rsidR="00054778" w:rsidRPr="00476F5F" w:rsidRDefault="00054778">
      <w:pPr>
        <w:pStyle w:val="6"/>
        <w:divId w:val="1094590895"/>
        <w:rPr>
          <w:sz w:val="24"/>
          <w:szCs w:val="24"/>
        </w:rPr>
      </w:pPr>
      <w:bookmarkStart w:id="52" w:name="A000000051"/>
      <w:bookmarkEnd w:id="52"/>
      <w:r w:rsidRPr="00476F5F">
        <w:rPr>
          <w:sz w:val="24"/>
          <w:szCs w:val="24"/>
        </w:rPr>
        <w:t>Статья 45. Классификация воздушных судов</w:t>
      </w:r>
    </w:p>
    <w:p w:rsidR="00054778" w:rsidRPr="00476F5F" w:rsidRDefault="00054778">
      <w:pPr>
        <w:pStyle w:val="a3"/>
        <w:divId w:val="1094590895"/>
        <w:rPr>
          <w:color w:val="000000"/>
        </w:rPr>
      </w:pPr>
      <w:r w:rsidRPr="00476F5F">
        <w:rPr>
          <w:color w:val="000000"/>
        </w:rPr>
        <w:t>Воздушные суда классифицируются по типам, весу, способам создания подъемной силы, способам управления и по другим параметрам в порядке, установленном Авиационными правилами Республики Таджикистан.</w:t>
      </w:r>
    </w:p>
    <w:p w:rsidR="00054778" w:rsidRPr="00476F5F" w:rsidRDefault="00054778">
      <w:pPr>
        <w:pStyle w:val="6"/>
        <w:divId w:val="1094590895"/>
        <w:rPr>
          <w:sz w:val="24"/>
          <w:szCs w:val="24"/>
        </w:rPr>
      </w:pPr>
      <w:bookmarkStart w:id="53" w:name="A000000052"/>
      <w:bookmarkEnd w:id="53"/>
      <w:r w:rsidRPr="00476F5F">
        <w:rPr>
          <w:sz w:val="24"/>
          <w:szCs w:val="24"/>
        </w:rPr>
        <w:t>Статья 46. Государственная регистрация и государственный учёт воздушных судов</w:t>
      </w:r>
    </w:p>
    <w:p w:rsidR="00054778" w:rsidRPr="00476F5F" w:rsidRDefault="00054778">
      <w:pPr>
        <w:pStyle w:val="a3"/>
        <w:divId w:val="1094590895"/>
        <w:rPr>
          <w:color w:val="000000"/>
        </w:rPr>
      </w:pPr>
      <w:r w:rsidRPr="00476F5F">
        <w:rPr>
          <w:color w:val="000000"/>
        </w:rPr>
        <w:t>1. Воздушные суда, предназначенные для выполнения полётов, подлежат государственной регистрации. Полёты воздушных судов при отсутствии свидетельства (сертификата) государственной регистрации запрещаются.</w:t>
      </w:r>
    </w:p>
    <w:p w:rsidR="00054778" w:rsidRPr="00476F5F" w:rsidRDefault="00054778">
      <w:pPr>
        <w:pStyle w:val="a3"/>
        <w:divId w:val="1094590895"/>
        <w:rPr>
          <w:color w:val="000000"/>
        </w:rPr>
      </w:pPr>
      <w:r w:rsidRPr="00476F5F">
        <w:rPr>
          <w:color w:val="000000"/>
        </w:rPr>
        <w:t>2. Воздушные суда подлежат государственной регистрации и государственному учёту следующими уполномоченными государственными органами:</w:t>
      </w:r>
    </w:p>
    <w:p w:rsidR="00054778" w:rsidRPr="00476F5F" w:rsidRDefault="00054778">
      <w:pPr>
        <w:pStyle w:val="a3"/>
        <w:divId w:val="1094590895"/>
        <w:rPr>
          <w:color w:val="000000"/>
        </w:rPr>
      </w:pPr>
      <w:r w:rsidRPr="00476F5F">
        <w:rPr>
          <w:color w:val="000000"/>
        </w:rPr>
        <w:t>1) государственные воздушные суда - уполномоченным государственным органом в области государственной авиации с включением данных о государственных воздушных судах в Реестр государственных воздушных судов Республики Таджикистан;</w:t>
      </w:r>
    </w:p>
    <w:p w:rsidR="00054778" w:rsidRPr="00476F5F" w:rsidRDefault="00054778">
      <w:pPr>
        <w:pStyle w:val="a3"/>
        <w:divId w:val="1094590895"/>
        <w:rPr>
          <w:color w:val="000000"/>
        </w:rPr>
      </w:pPr>
      <w:r w:rsidRPr="00476F5F">
        <w:rPr>
          <w:color w:val="000000"/>
        </w:rPr>
        <w:t>2) гражданские воздушные суда - уполномоченным государственным органом в области гражданской авиации с выдачей свидетельства о государственной регистрации с включением данных о гражданских воздушных судах в Государственный реестр гражданских воздушных судов Республики Таджикистан.</w:t>
      </w:r>
    </w:p>
    <w:p w:rsidR="00054778" w:rsidRPr="00476F5F" w:rsidRDefault="00054778">
      <w:pPr>
        <w:pStyle w:val="a3"/>
        <w:divId w:val="1094590895"/>
        <w:rPr>
          <w:color w:val="000000"/>
        </w:rPr>
      </w:pPr>
      <w:r w:rsidRPr="00476F5F">
        <w:rPr>
          <w:color w:val="000000"/>
        </w:rPr>
        <w:t>3. Воздушное судно, зарегистрированное или учтённое в установленном порядке в Республике Таджикистан, приобретает национальную принадлежность Республики Таджикистан.</w:t>
      </w:r>
    </w:p>
    <w:p w:rsidR="00054778" w:rsidRPr="00476F5F" w:rsidRDefault="00054778">
      <w:pPr>
        <w:pStyle w:val="a3"/>
        <w:divId w:val="1094590895"/>
        <w:rPr>
          <w:color w:val="000000"/>
        </w:rPr>
      </w:pPr>
      <w:r w:rsidRPr="00476F5F">
        <w:rPr>
          <w:color w:val="000000"/>
        </w:rPr>
        <w:t>4. Ведение Государственного реестра гражданских воздушных судов Республики Таджикистан осуществляется уполномоченным государственным органом в области гражданской авиации.</w:t>
      </w:r>
    </w:p>
    <w:p w:rsidR="00054778" w:rsidRPr="00476F5F" w:rsidRDefault="00054778">
      <w:pPr>
        <w:pStyle w:val="a3"/>
        <w:divId w:val="1094590895"/>
        <w:rPr>
          <w:color w:val="000000"/>
        </w:rPr>
      </w:pPr>
      <w:r w:rsidRPr="00476F5F">
        <w:rPr>
          <w:color w:val="000000"/>
        </w:rPr>
        <w:t>5. Данные о гражданском воздушном судне исключаются из Государственного реестра гражданских воздушных судов Республики Таджикистан в следующих случаях:</w:t>
      </w:r>
    </w:p>
    <w:p w:rsidR="00054778" w:rsidRPr="00476F5F" w:rsidRDefault="00054778">
      <w:pPr>
        <w:pStyle w:val="a3"/>
        <w:divId w:val="1094590895"/>
        <w:rPr>
          <w:color w:val="000000"/>
        </w:rPr>
      </w:pPr>
      <w:r w:rsidRPr="00476F5F">
        <w:rPr>
          <w:color w:val="000000"/>
        </w:rPr>
        <w:t>1) списания гражданского воздушного судна или снятия его с эксплуатации;</w:t>
      </w:r>
    </w:p>
    <w:p w:rsidR="00054778" w:rsidRPr="00476F5F" w:rsidRDefault="00054778">
      <w:pPr>
        <w:pStyle w:val="a3"/>
        <w:divId w:val="1094590895"/>
        <w:rPr>
          <w:color w:val="000000"/>
        </w:rPr>
      </w:pPr>
      <w:r w:rsidRPr="00476F5F">
        <w:rPr>
          <w:color w:val="000000"/>
        </w:rPr>
        <w:t>2) продажи гражданского воздушного судна или перехода на иных законных основаниях права собственности на него иностранному государству, иностранному юридическому лицу, иностранному гражданину либо лицу без гражданства при условии вывоза гражданского воздушного судна за пределы территории Республики Таджикистан;</w:t>
      </w:r>
    </w:p>
    <w:p w:rsidR="00054778" w:rsidRPr="00476F5F" w:rsidRDefault="00054778">
      <w:pPr>
        <w:pStyle w:val="a3"/>
        <w:divId w:val="1094590895"/>
        <w:rPr>
          <w:color w:val="000000"/>
        </w:rPr>
      </w:pPr>
      <w:r w:rsidRPr="00476F5F">
        <w:rPr>
          <w:color w:val="000000"/>
        </w:rPr>
        <w:t>3) нарушения требований к государственной регистрации гражданского воздушного судна.</w:t>
      </w:r>
    </w:p>
    <w:p w:rsidR="00054778" w:rsidRPr="00476F5F" w:rsidRDefault="00054778">
      <w:pPr>
        <w:pStyle w:val="a3"/>
        <w:divId w:val="1094590895"/>
        <w:rPr>
          <w:color w:val="000000"/>
        </w:rPr>
      </w:pPr>
      <w:r w:rsidRPr="00476F5F">
        <w:rPr>
          <w:color w:val="000000"/>
        </w:rPr>
        <w:t>6. При исключении данных о гражданском воздушном судне из Государственного реестра гражданских воздушных судов Республики Таджикистан, свидетельство (сертификат) о государственной регистрации воздушного судна аннулируется, и подлежит возврату органу, выдавшему указанное свидетельство (сертификат).</w:t>
      </w:r>
    </w:p>
    <w:p w:rsidR="00054778" w:rsidRPr="00476F5F" w:rsidRDefault="00054778">
      <w:pPr>
        <w:pStyle w:val="a3"/>
        <w:divId w:val="1094590895"/>
        <w:rPr>
          <w:color w:val="000000"/>
        </w:rPr>
      </w:pPr>
      <w:r w:rsidRPr="00476F5F">
        <w:rPr>
          <w:color w:val="000000"/>
        </w:rPr>
        <w:t>7. Государственная регистрация и государственный учёт воздушных судов осуществляются на основании требований настоящей статьи в порядке, установленном Авиационными правилами Республики Таджикистан.</w:t>
      </w:r>
    </w:p>
    <w:p w:rsidR="00054778" w:rsidRPr="00476F5F" w:rsidRDefault="00054778">
      <w:pPr>
        <w:pStyle w:val="a3"/>
        <w:divId w:val="1094590895"/>
        <w:rPr>
          <w:color w:val="000000"/>
        </w:rPr>
      </w:pPr>
      <w:r w:rsidRPr="00476F5F">
        <w:rPr>
          <w:color w:val="000000"/>
        </w:rPr>
        <w:lastRenderedPageBreak/>
        <w:t>8. Беспилотные воздушные судна с учетом их предназначения подлежат государственной регистрации установленными уполномоченными государственными органами в области авиации правилами.</w:t>
      </w:r>
    </w:p>
    <w:p w:rsidR="00054778" w:rsidRPr="00476F5F" w:rsidRDefault="00054778">
      <w:pPr>
        <w:pStyle w:val="a3"/>
        <w:divId w:val="1094590895"/>
        <w:rPr>
          <w:color w:val="000000"/>
        </w:rPr>
      </w:pPr>
      <w:r w:rsidRPr="00476F5F">
        <w:rPr>
          <w:color w:val="000000"/>
        </w:rPr>
        <w:t>9. Правила обращения беспилотными воздушными судами устанавливаются Правительством Республики Таджикистан.</w:t>
      </w:r>
    </w:p>
    <w:p w:rsidR="00054778" w:rsidRPr="00476F5F" w:rsidRDefault="00054778">
      <w:pPr>
        <w:pStyle w:val="a3"/>
        <w:divId w:val="1094590895"/>
        <w:rPr>
          <w:color w:val="000000"/>
        </w:rPr>
      </w:pPr>
      <w:r w:rsidRPr="00476F5F">
        <w:rPr>
          <w:color w:val="000000"/>
        </w:rPr>
        <w:t>10. За государственную регистрацию гражданского воздушного судна уплачивается государственная пошлина в размерах и порядке, которые устанавливаются законодательством Республики Таджикистан.</w:t>
      </w:r>
    </w:p>
    <w:p w:rsidR="00054778" w:rsidRPr="00476F5F" w:rsidRDefault="00054778">
      <w:pPr>
        <w:pStyle w:val="a3"/>
        <w:divId w:val="1094590895"/>
        <w:rPr>
          <w:color w:val="000000"/>
        </w:rPr>
      </w:pPr>
      <w:r w:rsidRPr="00476F5F">
        <w:rPr>
          <w:color w:val="000000"/>
        </w:rPr>
        <w:t>11. Государственная регистрация прав собственности и иных вещных прав на воздушное судно, ограничение этих прав, их возникновение, переход и прекращение, а также установление порядка государственной регистрации и оснований для отказа в государственной регистрации прав на воздушное судно и сделок с ним осуществляются в соответствии с законодательством Республики Таджикистан.</w:t>
      </w:r>
    </w:p>
    <w:p w:rsidR="00054778" w:rsidRPr="00476F5F" w:rsidRDefault="00054778">
      <w:pPr>
        <w:pStyle w:val="a3"/>
        <w:divId w:val="1094590895"/>
        <w:rPr>
          <w:color w:val="000000"/>
        </w:rPr>
      </w:pPr>
      <w:r w:rsidRPr="00476F5F">
        <w:rPr>
          <w:color w:val="000000"/>
        </w:rPr>
        <w:t>12. Уполномоченный государственный орган в области гражданской авиации вправе заключить соглашение (договор) с уполномоченным органом в области авиации другого государства о принятии либо передаче определённых функций и обязанностей государства регистрации воздушного судна, о чём уведомляет Совет Международной организации гражданской авиации.</w:t>
      </w:r>
    </w:p>
    <w:p w:rsidR="00054778" w:rsidRPr="00476F5F" w:rsidRDefault="00054778">
      <w:pPr>
        <w:pStyle w:val="a3"/>
        <w:divId w:val="1094590895"/>
        <w:rPr>
          <w:color w:val="000000"/>
        </w:rPr>
      </w:pPr>
      <w:r w:rsidRPr="00476F5F">
        <w:rPr>
          <w:color w:val="000000"/>
        </w:rPr>
        <w:t>13. Уполномоченный государственный орган в области гражданской авиации осуществляет государственную регистрацию гражданских воздушных судов авиации общего назначения.</w:t>
      </w:r>
    </w:p>
    <w:p w:rsidR="00054778" w:rsidRPr="00476F5F" w:rsidRDefault="00054778">
      <w:pPr>
        <w:pStyle w:val="a3"/>
        <w:divId w:val="1094590895"/>
        <w:rPr>
          <w:color w:val="000000"/>
        </w:rPr>
      </w:pPr>
      <w:r w:rsidRPr="00476F5F">
        <w:rPr>
          <w:color w:val="000000"/>
        </w:rPr>
        <w:t>14. Порядок государственной регистрации гражданских воздушных судов авиации общего назначения определяется Авиационными правилами Республики Таджикистан.</w:t>
      </w:r>
    </w:p>
    <w:p w:rsidR="00054778" w:rsidRPr="00476F5F" w:rsidRDefault="00054778">
      <w:pPr>
        <w:pStyle w:val="6"/>
        <w:divId w:val="1094590895"/>
        <w:rPr>
          <w:sz w:val="24"/>
          <w:szCs w:val="24"/>
        </w:rPr>
      </w:pPr>
      <w:bookmarkStart w:id="54" w:name="A000000053"/>
      <w:bookmarkEnd w:id="54"/>
      <w:r w:rsidRPr="00476F5F">
        <w:rPr>
          <w:sz w:val="24"/>
          <w:szCs w:val="24"/>
        </w:rPr>
        <w:t>Статья 47. Требования к безопасной эксплуатации воздушного судна</w:t>
      </w:r>
    </w:p>
    <w:p w:rsidR="00054778" w:rsidRPr="00476F5F" w:rsidRDefault="00054778">
      <w:pPr>
        <w:pStyle w:val="a3"/>
        <w:divId w:val="1094590895"/>
        <w:rPr>
          <w:color w:val="000000"/>
        </w:rPr>
      </w:pPr>
      <w:r w:rsidRPr="00476F5F">
        <w:rPr>
          <w:color w:val="000000"/>
        </w:rPr>
        <w:t>1. Воздушное судно должно эксплуатироваться в соответствии с руководством по лётной эксплуатации воздушного судна.</w:t>
      </w:r>
    </w:p>
    <w:p w:rsidR="00054778" w:rsidRPr="00476F5F" w:rsidRDefault="00054778">
      <w:pPr>
        <w:pStyle w:val="a3"/>
        <w:divId w:val="1094590895"/>
        <w:rPr>
          <w:color w:val="000000"/>
        </w:rPr>
      </w:pPr>
      <w:r w:rsidRPr="00476F5F">
        <w:rPr>
          <w:color w:val="000000"/>
        </w:rPr>
        <w:t>2. Эксплуатант (собственник) обязан поддерживать воздушное судно, зарегистрированное и (или) эксплуатируемое в Республике Таджикистан, в состоянии технической пригодности к полётам.</w:t>
      </w:r>
    </w:p>
    <w:p w:rsidR="00054778" w:rsidRPr="00476F5F" w:rsidRDefault="00054778">
      <w:pPr>
        <w:pStyle w:val="a3"/>
        <w:divId w:val="1094590895"/>
        <w:rPr>
          <w:color w:val="000000"/>
        </w:rPr>
      </w:pPr>
      <w:r w:rsidRPr="00476F5F">
        <w:rPr>
          <w:color w:val="000000"/>
        </w:rPr>
        <w:t>3. Эксплуатант (собственник) воздушного судна принимает соответствующие меры по соблюдению ограничений и процедур эксплуатации воздушного судна, установленных разработчиком воздушного судна, а также правилами эксплуатации воздушных судов, установленных международными правовыми актами, признанными Таджикистаном и Авиационными правилами Республики Таджикистан.</w:t>
      </w:r>
    </w:p>
    <w:p w:rsidR="00054778" w:rsidRPr="00476F5F" w:rsidRDefault="00054778">
      <w:pPr>
        <w:pStyle w:val="6"/>
        <w:divId w:val="1094590895"/>
        <w:rPr>
          <w:sz w:val="24"/>
          <w:szCs w:val="24"/>
        </w:rPr>
      </w:pPr>
      <w:bookmarkStart w:id="55" w:name="A000000054"/>
      <w:bookmarkEnd w:id="55"/>
      <w:r w:rsidRPr="00476F5F">
        <w:rPr>
          <w:sz w:val="24"/>
          <w:szCs w:val="24"/>
        </w:rPr>
        <w:t>Статья 48. Обозначения, наносимые на воздушные суда</w:t>
      </w:r>
    </w:p>
    <w:p w:rsidR="00054778" w:rsidRPr="00476F5F" w:rsidRDefault="00054778">
      <w:pPr>
        <w:pStyle w:val="a3"/>
        <w:divId w:val="1094590895"/>
        <w:rPr>
          <w:color w:val="000000"/>
        </w:rPr>
      </w:pPr>
      <w:r w:rsidRPr="00476F5F">
        <w:rPr>
          <w:color w:val="000000"/>
        </w:rPr>
        <w:t>1. На воздушные суда, имеющие национальную принадлежность Республики Таджикистан, наносятся специальные обозначения. Специальные обозначения в зависимости от принадлежности к видам авиации включают государственный и регистрационный знаки, учётные и другие знаки.</w:t>
      </w:r>
    </w:p>
    <w:p w:rsidR="00054778" w:rsidRPr="00476F5F" w:rsidRDefault="00054778">
      <w:pPr>
        <w:pStyle w:val="a3"/>
        <w:divId w:val="1094590895"/>
        <w:rPr>
          <w:color w:val="000000"/>
        </w:rPr>
      </w:pPr>
      <w:r w:rsidRPr="00476F5F">
        <w:rPr>
          <w:color w:val="000000"/>
        </w:rPr>
        <w:t>2. На государственные воздушные суда наносятся учётные опознавательные знаки.</w:t>
      </w:r>
    </w:p>
    <w:p w:rsidR="00054778" w:rsidRPr="00476F5F" w:rsidRDefault="00054778">
      <w:pPr>
        <w:pStyle w:val="a3"/>
        <w:divId w:val="1094590895"/>
        <w:rPr>
          <w:color w:val="000000"/>
        </w:rPr>
      </w:pPr>
      <w:r w:rsidRPr="00476F5F">
        <w:rPr>
          <w:color w:val="000000"/>
        </w:rPr>
        <w:t>3. На гражданские воздушные суда помимо государственного и регистрационного опознавательных знаков должно наноситься изображение Государственного флага Республики Таджикистан, а также символы, надписи, эмблемы и иные зарегистрированные в установленном порядке знаки.</w:t>
      </w:r>
    </w:p>
    <w:p w:rsidR="00054778" w:rsidRPr="00476F5F" w:rsidRDefault="00054778">
      <w:pPr>
        <w:pStyle w:val="a3"/>
        <w:divId w:val="1094590895"/>
        <w:rPr>
          <w:color w:val="000000"/>
        </w:rPr>
      </w:pPr>
      <w:r w:rsidRPr="00476F5F">
        <w:rPr>
          <w:color w:val="000000"/>
        </w:rPr>
        <w:lastRenderedPageBreak/>
        <w:t>4. На воздушные суда, предназначенные для медико-санитарной службы, кроме того, наносится изображение красного креста или красного полумесяца.</w:t>
      </w:r>
    </w:p>
    <w:p w:rsidR="00054778" w:rsidRPr="00476F5F" w:rsidRDefault="00054778">
      <w:pPr>
        <w:pStyle w:val="a3"/>
        <w:divId w:val="1094590895"/>
        <w:rPr>
          <w:color w:val="000000"/>
        </w:rPr>
      </w:pPr>
      <w:r w:rsidRPr="00476F5F">
        <w:rPr>
          <w:color w:val="000000"/>
        </w:rPr>
        <w:t>5. Порядок нанесения знаков и символов на воздушные суда устанавливаются Авиационными правилами Республики Таджикистан.</w:t>
      </w:r>
    </w:p>
    <w:p w:rsidR="00054778" w:rsidRPr="00476F5F" w:rsidRDefault="00054778">
      <w:pPr>
        <w:pStyle w:val="a3"/>
        <w:divId w:val="1094590895"/>
        <w:rPr>
          <w:color w:val="000000"/>
        </w:rPr>
      </w:pPr>
      <w:r w:rsidRPr="00476F5F">
        <w:rPr>
          <w:color w:val="000000"/>
        </w:rPr>
        <w:t>6. Сведения об опознавательных знаках воздушных судов иностранных государств должны быть переданы эксплуатантами соответствующему органу организации воздушного движения до начала выполнения международных полётов.</w:t>
      </w:r>
    </w:p>
    <w:p w:rsidR="00054778" w:rsidRPr="00476F5F" w:rsidRDefault="00054778">
      <w:pPr>
        <w:pStyle w:val="6"/>
        <w:divId w:val="1094590895"/>
        <w:rPr>
          <w:sz w:val="24"/>
          <w:szCs w:val="24"/>
        </w:rPr>
      </w:pPr>
      <w:bookmarkStart w:id="56" w:name="A000000055"/>
      <w:bookmarkEnd w:id="56"/>
      <w:r w:rsidRPr="00476F5F">
        <w:rPr>
          <w:sz w:val="24"/>
          <w:szCs w:val="24"/>
        </w:rPr>
        <w:t>Статья 49. Судовые документы</w:t>
      </w:r>
    </w:p>
    <w:p w:rsidR="00054778" w:rsidRPr="00476F5F" w:rsidRDefault="00054778">
      <w:pPr>
        <w:pStyle w:val="a3"/>
        <w:divId w:val="1094590895"/>
        <w:rPr>
          <w:color w:val="000000"/>
        </w:rPr>
      </w:pPr>
      <w:r w:rsidRPr="00476F5F">
        <w:rPr>
          <w:color w:val="000000"/>
        </w:rPr>
        <w:t>1. Государственное воздушное судно должно иметь на борту документы, перечень которых устанавливается уполномоченным государственным органом в области государственной авиации.</w:t>
      </w:r>
    </w:p>
    <w:p w:rsidR="00054778" w:rsidRPr="00476F5F" w:rsidRDefault="00054778">
      <w:pPr>
        <w:pStyle w:val="a3"/>
        <w:divId w:val="1094590895"/>
        <w:rPr>
          <w:color w:val="000000"/>
        </w:rPr>
      </w:pPr>
      <w:r w:rsidRPr="00476F5F">
        <w:rPr>
          <w:color w:val="000000"/>
        </w:rPr>
        <w:t>2. Следующие судовые документы в обязательном порядке должны быть на борту гражданского воздушного судна при производстве полётов:</w:t>
      </w:r>
    </w:p>
    <w:p w:rsidR="00054778" w:rsidRPr="00476F5F" w:rsidRDefault="00054778">
      <w:pPr>
        <w:pStyle w:val="a3"/>
        <w:divId w:val="1094590895"/>
        <w:rPr>
          <w:color w:val="000000"/>
        </w:rPr>
      </w:pPr>
      <w:r w:rsidRPr="00476F5F">
        <w:rPr>
          <w:color w:val="000000"/>
        </w:rPr>
        <w:t>1) свидетельство (сертификат) о государственной регистрации воздушного судна;</w:t>
      </w:r>
    </w:p>
    <w:p w:rsidR="00054778" w:rsidRPr="00476F5F" w:rsidRDefault="00054778">
      <w:pPr>
        <w:pStyle w:val="a3"/>
        <w:divId w:val="1094590895"/>
        <w:rPr>
          <w:color w:val="000000"/>
        </w:rPr>
      </w:pPr>
      <w:r w:rsidRPr="00476F5F">
        <w:rPr>
          <w:color w:val="000000"/>
        </w:rPr>
        <w:t>2) свидетельство (сертификат) лётной годности воздушного судна;</w:t>
      </w:r>
    </w:p>
    <w:p w:rsidR="00054778" w:rsidRPr="00476F5F" w:rsidRDefault="00054778">
      <w:pPr>
        <w:pStyle w:val="a3"/>
        <w:divId w:val="1094590895"/>
        <w:rPr>
          <w:color w:val="000000"/>
        </w:rPr>
      </w:pPr>
      <w:r w:rsidRPr="00476F5F">
        <w:rPr>
          <w:color w:val="000000"/>
        </w:rPr>
        <w:t>3) свидетельство (сертификат) эксплуатанта (копия);</w:t>
      </w:r>
    </w:p>
    <w:p w:rsidR="00054778" w:rsidRPr="00476F5F" w:rsidRDefault="00054778">
      <w:pPr>
        <w:pStyle w:val="a3"/>
        <w:divId w:val="1094590895"/>
        <w:rPr>
          <w:color w:val="000000"/>
        </w:rPr>
      </w:pPr>
      <w:r w:rsidRPr="00476F5F">
        <w:rPr>
          <w:color w:val="000000"/>
        </w:rPr>
        <w:t>4) свидетельство (сертификат) по уровню шума;</w:t>
      </w:r>
    </w:p>
    <w:p w:rsidR="00054778" w:rsidRPr="00476F5F" w:rsidRDefault="00054778">
      <w:pPr>
        <w:pStyle w:val="a3"/>
        <w:divId w:val="1094590895"/>
        <w:rPr>
          <w:color w:val="000000"/>
        </w:rPr>
      </w:pPr>
      <w:r w:rsidRPr="00476F5F">
        <w:rPr>
          <w:color w:val="000000"/>
        </w:rPr>
        <w:t>5) разрешение на бортовую радиостанцию;</w:t>
      </w:r>
    </w:p>
    <w:p w:rsidR="00054778" w:rsidRPr="00476F5F" w:rsidRDefault="00054778">
      <w:pPr>
        <w:pStyle w:val="a3"/>
        <w:divId w:val="1094590895"/>
        <w:rPr>
          <w:color w:val="000000"/>
        </w:rPr>
      </w:pPr>
      <w:r w:rsidRPr="00476F5F">
        <w:rPr>
          <w:color w:val="000000"/>
        </w:rPr>
        <w:t>6) руководство по лётной эксплуатации;</w:t>
      </w:r>
    </w:p>
    <w:p w:rsidR="00054778" w:rsidRPr="00476F5F" w:rsidRDefault="00054778">
      <w:pPr>
        <w:pStyle w:val="a3"/>
        <w:divId w:val="1094590895"/>
        <w:rPr>
          <w:color w:val="000000"/>
        </w:rPr>
      </w:pPr>
      <w:r w:rsidRPr="00476F5F">
        <w:rPr>
          <w:color w:val="000000"/>
        </w:rPr>
        <w:t>7) соответствующие документы на каждого члена экипажа;</w:t>
      </w:r>
    </w:p>
    <w:p w:rsidR="00054778" w:rsidRPr="00476F5F" w:rsidRDefault="00054778">
      <w:pPr>
        <w:pStyle w:val="a3"/>
        <w:divId w:val="1094590895"/>
        <w:rPr>
          <w:color w:val="000000"/>
        </w:rPr>
      </w:pPr>
      <w:r w:rsidRPr="00476F5F">
        <w:rPr>
          <w:color w:val="000000"/>
        </w:rPr>
        <w:t>8) бортовой журнал воздушного судна;</w:t>
      </w:r>
    </w:p>
    <w:p w:rsidR="00054778" w:rsidRPr="00476F5F" w:rsidRDefault="00054778">
      <w:pPr>
        <w:pStyle w:val="a3"/>
        <w:divId w:val="1094590895"/>
        <w:rPr>
          <w:color w:val="000000"/>
        </w:rPr>
      </w:pPr>
      <w:r w:rsidRPr="00476F5F">
        <w:rPr>
          <w:color w:val="000000"/>
        </w:rPr>
        <w:t>9) страховые полисы (сертификаты) (копии );</w:t>
      </w:r>
    </w:p>
    <w:p w:rsidR="00054778" w:rsidRPr="00476F5F" w:rsidRDefault="00054778">
      <w:pPr>
        <w:pStyle w:val="a3"/>
        <w:divId w:val="1094590895"/>
        <w:rPr>
          <w:color w:val="000000"/>
        </w:rPr>
      </w:pPr>
      <w:r w:rsidRPr="00476F5F">
        <w:rPr>
          <w:color w:val="000000"/>
        </w:rPr>
        <w:t>10) санитарный журнал или другие документы, предусмотренные уполномоченным государственным органом в области гражданской авиации.</w:t>
      </w:r>
    </w:p>
    <w:p w:rsidR="00054778" w:rsidRPr="00476F5F" w:rsidRDefault="00054778">
      <w:pPr>
        <w:pStyle w:val="a3"/>
        <w:divId w:val="1094590895"/>
        <w:rPr>
          <w:color w:val="000000"/>
        </w:rPr>
      </w:pPr>
      <w:r w:rsidRPr="00476F5F">
        <w:rPr>
          <w:color w:val="000000"/>
        </w:rPr>
        <w:t>3. Требования к судовым документам на борту лёгких, сверхлёгких и самодельных гражданских воздушных судов устанавливаются уполномоченным государственным органом в области гражданской авиации.</w:t>
      </w:r>
    </w:p>
    <w:p w:rsidR="00054778" w:rsidRPr="00476F5F" w:rsidRDefault="00054778">
      <w:pPr>
        <w:pStyle w:val="a3"/>
        <w:divId w:val="1094590895"/>
        <w:rPr>
          <w:color w:val="000000"/>
        </w:rPr>
      </w:pPr>
      <w:r w:rsidRPr="00476F5F">
        <w:rPr>
          <w:color w:val="000000"/>
        </w:rPr>
        <w:t>4. Требования к судовым документам государственных и экспериментальных воздушных судов устанавливаются соответственно уполномоченным государственным органом в области государственной авиации или уполномоченным государственным органом в области гражданской авиации.</w:t>
      </w:r>
    </w:p>
    <w:p w:rsidR="00054778" w:rsidRPr="00476F5F" w:rsidRDefault="00054778">
      <w:pPr>
        <w:pStyle w:val="a3"/>
        <w:divId w:val="1094590895"/>
        <w:rPr>
          <w:color w:val="000000"/>
        </w:rPr>
      </w:pPr>
      <w:r w:rsidRPr="00476F5F">
        <w:rPr>
          <w:color w:val="000000"/>
        </w:rPr>
        <w:t>5. Требования к судовым документам гражданских воздушных судов иностранных государств определяются частью 2 настоящей статьи, если они соответствуют международным авиационным стандартам, признанным Таджикистаном.</w:t>
      </w:r>
    </w:p>
    <w:p w:rsidR="00054778" w:rsidRPr="00476F5F" w:rsidRDefault="00054778">
      <w:pPr>
        <w:pStyle w:val="6"/>
        <w:divId w:val="1094590895"/>
        <w:rPr>
          <w:sz w:val="24"/>
          <w:szCs w:val="24"/>
        </w:rPr>
      </w:pPr>
      <w:bookmarkStart w:id="57" w:name="A000000056"/>
      <w:bookmarkEnd w:id="57"/>
      <w:r w:rsidRPr="00476F5F">
        <w:rPr>
          <w:sz w:val="24"/>
          <w:szCs w:val="24"/>
        </w:rPr>
        <w:t>Статья 50. Правила полётов воздушных судов</w:t>
      </w:r>
    </w:p>
    <w:p w:rsidR="00054778" w:rsidRPr="00476F5F" w:rsidRDefault="00054778">
      <w:pPr>
        <w:pStyle w:val="a3"/>
        <w:divId w:val="1094590895"/>
        <w:rPr>
          <w:color w:val="000000"/>
        </w:rPr>
      </w:pPr>
      <w:r w:rsidRPr="00476F5F">
        <w:rPr>
          <w:color w:val="000000"/>
        </w:rPr>
        <w:t>1. Полёты в воздушном пространстве должны осуществляться только при условии обеспечения безопасности людей, имущества и окружающей среды.</w:t>
      </w:r>
    </w:p>
    <w:p w:rsidR="00054778" w:rsidRPr="00476F5F" w:rsidRDefault="00054778">
      <w:pPr>
        <w:pStyle w:val="a3"/>
        <w:divId w:val="1094590895"/>
        <w:rPr>
          <w:color w:val="000000"/>
        </w:rPr>
      </w:pPr>
      <w:r w:rsidRPr="00476F5F">
        <w:rPr>
          <w:color w:val="000000"/>
        </w:rPr>
        <w:t>2. Отличия национальных правил выполнения полётов от международных стандартов и рекомендуемой практики Международной организации гражданской авиации публикуются в Сборнике аэронавигационной информации Республики Таджикистан.</w:t>
      </w:r>
    </w:p>
    <w:p w:rsidR="00054778" w:rsidRPr="00476F5F" w:rsidRDefault="00054778">
      <w:pPr>
        <w:pStyle w:val="a3"/>
        <w:divId w:val="1094590895"/>
        <w:rPr>
          <w:color w:val="000000"/>
        </w:rPr>
      </w:pPr>
      <w:r w:rsidRPr="00476F5F">
        <w:rPr>
          <w:color w:val="000000"/>
        </w:rPr>
        <w:t>3. Правила выполнения полётов устанавливаются уполномоченным органом в области государственной авиации совместно с уполномоченным органом в области гражданской авиации.</w:t>
      </w:r>
    </w:p>
    <w:p w:rsidR="00054778" w:rsidRPr="00476F5F" w:rsidRDefault="00054778">
      <w:pPr>
        <w:pStyle w:val="6"/>
        <w:divId w:val="1094590895"/>
        <w:rPr>
          <w:sz w:val="24"/>
          <w:szCs w:val="24"/>
        </w:rPr>
      </w:pPr>
      <w:bookmarkStart w:id="58" w:name="A000000057"/>
      <w:bookmarkEnd w:id="58"/>
      <w:r w:rsidRPr="00476F5F">
        <w:rPr>
          <w:sz w:val="24"/>
          <w:szCs w:val="24"/>
        </w:rPr>
        <w:lastRenderedPageBreak/>
        <w:t>Статья 51. План полёта воздушного судна</w:t>
      </w:r>
    </w:p>
    <w:p w:rsidR="00054778" w:rsidRPr="00476F5F" w:rsidRDefault="00054778">
      <w:pPr>
        <w:pStyle w:val="a3"/>
        <w:divId w:val="1094590895"/>
        <w:rPr>
          <w:color w:val="000000"/>
        </w:rPr>
      </w:pPr>
      <w:r w:rsidRPr="00476F5F">
        <w:rPr>
          <w:color w:val="000000"/>
        </w:rPr>
        <w:t>1. В целях обеспечения собственной безопасности и безопасности воздушного движения перед началом выполнения полёта пользователь воздушного пространства обязан уведомить о предстоящем полёте соответствующие органы единой системы организации воздушного движения.</w:t>
      </w:r>
    </w:p>
    <w:p w:rsidR="00054778" w:rsidRPr="00476F5F" w:rsidRDefault="00054778">
      <w:pPr>
        <w:pStyle w:val="a3"/>
        <w:divId w:val="1094590895"/>
        <w:rPr>
          <w:color w:val="000000"/>
        </w:rPr>
      </w:pPr>
      <w:r w:rsidRPr="00476F5F">
        <w:rPr>
          <w:color w:val="000000"/>
        </w:rPr>
        <w:t>2. Уведомление о полёте, содержащее сведения о пунктах вылета и назначения, маршруте и высоте планируемого полёта и другие необходимые данные, подается в органы единой системы организации воздушного движения в соответствии с требованиями, установленными соответствующими уполномоченными государственными органами в области авиации.</w:t>
      </w:r>
    </w:p>
    <w:p w:rsidR="00054778" w:rsidRPr="00476F5F" w:rsidRDefault="00054778">
      <w:pPr>
        <w:pStyle w:val="a3"/>
        <w:divId w:val="1094590895"/>
        <w:rPr>
          <w:color w:val="000000"/>
        </w:rPr>
      </w:pPr>
      <w:r w:rsidRPr="00476F5F">
        <w:rPr>
          <w:color w:val="000000"/>
        </w:rPr>
        <w:t>3. Отступление от представленного плана полёта воздушного судна допускается только по согласованию с органами единой системы организации воздушного движения или в экстренных случаях по решению командира воздушного судна с безотлагательным последующим уведомлением соответствующих органов обслуживания воздушного движения, за исключением случаев, предусмотренных статьей 60 настоящего Кодекса.</w:t>
      </w:r>
    </w:p>
    <w:p w:rsidR="00054778" w:rsidRPr="00476F5F" w:rsidRDefault="00054778">
      <w:pPr>
        <w:pStyle w:val="6"/>
        <w:divId w:val="1094590895"/>
        <w:rPr>
          <w:sz w:val="24"/>
          <w:szCs w:val="24"/>
        </w:rPr>
      </w:pPr>
      <w:bookmarkStart w:id="59" w:name="A000000058"/>
      <w:bookmarkEnd w:id="59"/>
      <w:r w:rsidRPr="00476F5F">
        <w:rPr>
          <w:sz w:val="24"/>
          <w:szCs w:val="24"/>
        </w:rPr>
        <w:t>Статья 52. Полёт воздушного судна над населёнными пунктами</w:t>
      </w:r>
    </w:p>
    <w:p w:rsidR="00054778" w:rsidRPr="00476F5F" w:rsidRDefault="00054778">
      <w:pPr>
        <w:pStyle w:val="a3"/>
        <w:divId w:val="1094590895"/>
        <w:rPr>
          <w:color w:val="000000"/>
        </w:rPr>
      </w:pPr>
      <w:r w:rsidRPr="00476F5F">
        <w:rPr>
          <w:color w:val="000000"/>
        </w:rPr>
        <w:t>Полёт воздушного судна над населёнными пунктами должен выполняться на высоте, позволяющей в случае неисправности воздушного судна произвести посадку за пределами населённых пунктов или на специально предусмотренных для этих целей взлётно-посадочных площадках в пределах населённых пунктов.</w:t>
      </w:r>
    </w:p>
    <w:p w:rsidR="00054778" w:rsidRPr="00476F5F" w:rsidRDefault="00054778">
      <w:pPr>
        <w:pStyle w:val="6"/>
        <w:divId w:val="1094590895"/>
        <w:rPr>
          <w:sz w:val="24"/>
          <w:szCs w:val="24"/>
        </w:rPr>
      </w:pPr>
      <w:bookmarkStart w:id="60" w:name="A000000059"/>
      <w:bookmarkEnd w:id="60"/>
      <w:r w:rsidRPr="00476F5F">
        <w:rPr>
          <w:sz w:val="24"/>
          <w:szCs w:val="24"/>
        </w:rPr>
        <w:t>Статья 53. Демонстрационный полёт воздушного судна</w:t>
      </w:r>
    </w:p>
    <w:p w:rsidR="00054778" w:rsidRPr="00476F5F" w:rsidRDefault="00054778">
      <w:pPr>
        <w:pStyle w:val="a3"/>
        <w:divId w:val="1094590895"/>
        <w:rPr>
          <w:color w:val="000000"/>
        </w:rPr>
      </w:pPr>
      <w:r w:rsidRPr="00476F5F">
        <w:rPr>
          <w:color w:val="000000"/>
        </w:rPr>
        <w:t>Демонстрационный полёт воздушного судна выполняется при обязательном соблюдении требований безопасности полётов воздушных судов, установленных соответствующими уполномоченными государственными органами в области авиации.</w:t>
      </w:r>
    </w:p>
    <w:p w:rsidR="00054778" w:rsidRPr="00476F5F" w:rsidRDefault="00054778">
      <w:pPr>
        <w:pStyle w:val="6"/>
        <w:divId w:val="1094590895"/>
        <w:rPr>
          <w:sz w:val="24"/>
          <w:szCs w:val="24"/>
        </w:rPr>
      </w:pPr>
      <w:bookmarkStart w:id="61" w:name="A000000060"/>
      <w:bookmarkEnd w:id="61"/>
      <w:r w:rsidRPr="00476F5F">
        <w:rPr>
          <w:sz w:val="24"/>
          <w:szCs w:val="24"/>
        </w:rPr>
        <w:t>Статья 54. Полёт воздушного судна со сверхзвуковой скоростью</w:t>
      </w:r>
    </w:p>
    <w:p w:rsidR="00054778" w:rsidRPr="00476F5F" w:rsidRDefault="00054778">
      <w:pPr>
        <w:pStyle w:val="a3"/>
        <w:divId w:val="1094590895"/>
        <w:rPr>
          <w:color w:val="000000"/>
        </w:rPr>
      </w:pPr>
      <w:r w:rsidRPr="00476F5F">
        <w:rPr>
          <w:color w:val="000000"/>
        </w:rPr>
        <w:t>Полёт воздушного судна со сверхзвуковой скоростью допускается на высоте, на которой исключается опасное воздействие звукового удара на окружающую среду.</w:t>
      </w:r>
    </w:p>
    <w:p w:rsidR="00054778" w:rsidRPr="00476F5F" w:rsidRDefault="00054778">
      <w:pPr>
        <w:pStyle w:val="6"/>
        <w:divId w:val="1094590895"/>
        <w:rPr>
          <w:sz w:val="24"/>
          <w:szCs w:val="24"/>
        </w:rPr>
      </w:pPr>
      <w:bookmarkStart w:id="62" w:name="A000000061"/>
      <w:bookmarkEnd w:id="62"/>
      <w:r w:rsidRPr="00476F5F">
        <w:rPr>
          <w:sz w:val="24"/>
          <w:szCs w:val="24"/>
        </w:rPr>
        <w:t>Статья 55. Радиооборудование воздушных судов и использование радиосвязи</w:t>
      </w:r>
    </w:p>
    <w:p w:rsidR="00054778" w:rsidRPr="00476F5F" w:rsidRDefault="00054778">
      <w:pPr>
        <w:pStyle w:val="a3"/>
        <w:divId w:val="1094590895"/>
        <w:rPr>
          <w:color w:val="000000"/>
        </w:rPr>
      </w:pPr>
      <w:r w:rsidRPr="00476F5F">
        <w:rPr>
          <w:color w:val="000000"/>
        </w:rPr>
        <w:t>1. При выполнении полётов воздушные суда, имеющие средства радиосвязи, осуществляют радиосвязь с соответствующим органом обслуживания воздушного движения (управления полётами).</w:t>
      </w:r>
    </w:p>
    <w:p w:rsidR="00054778" w:rsidRPr="00476F5F" w:rsidRDefault="00054778">
      <w:pPr>
        <w:pStyle w:val="a3"/>
        <w:divId w:val="1094590895"/>
        <w:rPr>
          <w:color w:val="000000"/>
        </w:rPr>
      </w:pPr>
      <w:r w:rsidRPr="00476F5F">
        <w:rPr>
          <w:color w:val="000000"/>
        </w:rPr>
        <w:t>2. Радиопередающая аппаратура, установленная на воздушном судне, используется только специально допущенными членами лётного экипажа.</w:t>
      </w:r>
    </w:p>
    <w:p w:rsidR="00054778" w:rsidRPr="00476F5F" w:rsidRDefault="00054778">
      <w:pPr>
        <w:pStyle w:val="a3"/>
        <w:divId w:val="1094590895"/>
        <w:rPr>
          <w:color w:val="000000"/>
        </w:rPr>
      </w:pPr>
      <w:r w:rsidRPr="00476F5F">
        <w:rPr>
          <w:color w:val="000000"/>
        </w:rPr>
        <w:t>3. При полётах воздушных судов в пределах территории Республики Таджикистан, в том числе в районах аэродромов, открытых для выполнения международных полётов, радиосвязь экипажа с органами обслуживания воздушного движения осуществляется на английском и русском языках.</w:t>
      </w:r>
    </w:p>
    <w:p w:rsidR="00054778" w:rsidRPr="00476F5F" w:rsidRDefault="00054778">
      <w:pPr>
        <w:pStyle w:val="a3"/>
        <w:divId w:val="1094590895"/>
        <w:rPr>
          <w:color w:val="000000"/>
        </w:rPr>
      </w:pPr>
      <w:r w:rsidRPr="00476F5F">
        <w:rPr>
          <w:color w:val="000000"/>
        </w:rPr>
        <w:t>4. Порядок осуществления радиосвязи в воздушном пространстве устанавливается Авиационными правилами Республики Таджикистан.</w:t>
      </w:r>
    </w:p>
    <w:p w:rsidR="00054778" w:rsidRPr="00476F5F" w:rsidRDefault="00054778">
      <w:pPr>
        <w:pStyle w:val="a3"/>
        <w:divId w:val="1094590895"/>
        <w:rPr>
          <w:color w:val="000000"/>
        </w:rPr>
      </w:pPr>
      <w:r w:rsidRPr="00476F5F">
        <w:rPr>
          <w:color w:val="000000"/>
        </w:rPr>
        <w:t>5. При международных полётах использование радиопередающей аппаратуры осуществляется в соответствии с правилами, установленными государством, над которым проходит полёт.</w:t>
      </w:r>
    </w:p>
    <w:p w:rsidR="00054778" w:rsidRPr="00476F5F" w:rsidRDefault="00054778">
      <w:pPr>
        <w:pStyle w:val="6"/>
        <w:divId w:val="1094590895"/>
        <w:rPr>
          <w:sz w:val="24"/>
          <w:szCs w:val="24"/>
        </w:rPr>
      </w:pPr>
      <w:bookmarkStart w:id="63" w:name="A000000062"/>
      <w:bookmarkEnd w:id="63"/>
      <w:r w:rsidRPr="00476F5F">
        <w:rPr>
          <w:sz w:val="24"/>
          <w:szCs w:val="24"/>
        </w:rPr>
        <w:lastRenderedPageBreak/>
        <w:t>Статья 56. Фото и киносъёмка, аудио-видеозапись или иные способы дистанционного зондирования земли с борта воздушного судна</w:t>
      </w:r>
    </w:p>
    <w:p w:rsidR="00054778" w:rsidRPr="00476F5F" w:rsidRDefault="00054778">
      <w:pPr>
        <w:pStyle w:val="a3"/>
        <w:divId w:val="1094590895"/>
        <w:rPr>
          <w:color w:val="000000"/>
        </w:rPr>
      </w:pPr>
      <w:r w:rsidRPr="00476F5F">
        <w:rPr>
          <w:color w:val="000000"/>
        </w:rPr>
        <w:t>1. Фото и киносъёмка, аудио-видеозапись или иные способы дистанционного зондирования земли с борта воздушного судна допускаются по специальному разрешению уполномоченного государственного органа в области государственной авиации, в порядке, установленном Правительством Республики Таджикистан.</w:t>
      </w:r>
    </w:p>
    <w:p w:rsidR="00054778" w:rsidRPr="00476F5F" w:rsidRDefault="00054778">
      <w:pPr>
        <w:pStyle w:val="a3"/>
        <w:divId w:val="1094590895"/>
        <w:rPr>
          <w:color w:val="000000"/>
        </w:rPr>
      </w:pPr>
      <w:r w:rsidRPr="00476F5F">
        <w:rPr>
          <w:color w:val="000000"/>
        </w:rPr>
        <w:t>2. Материалы фото и киносъёмки, аудио-видеозаписи, информационные базы и банки данных, технические средства и иные носители информации относятся к документам и материалам, характеризующим деятельность контролируемых лиц, а также состояние контролируемых сооружений, оборудования и транспортных средств.</w:t>
      </w:r>
    </w:p>
    <w:p w:rsidR="00054778" w:rsidRPr="00476F5F" w:rsidRDefault="00054778">
      <w:pPr>
        <w:pStyle w:val="6"/>
        <w:divId w:val="1094590895"/>
        <w:rPr>
          <w:sz w:val="24"/>
          <w:szCs w:val="24"/>
        </w:rPr>
      </w:pPr>
      <w:bookmarkStart w:id="64" w:name="A000000063"/>
      <w:bookmarkEnd w:id="64"/>
      <w:r w:rsidRPr="00476F5F">
        <w:rPr>
          <w:sz w:val="24"/>
          <w:szCs w:val="24"/>
        </w:rPr>
        <w:t>Статья 57. Техническое содержание воздушных судов</w:t>
      </w:r>
    </w:p>
    <w:p w:rsidR="00054778" w:rsidRPr="00476F5F" w:rsidRDefault="00054778">
      <w:pPr>
        <w:pStyle w:val="a3"/>
        <w:divId w:val="1094590895"/>
        <w:rPr>
          <w:color w:val="000000"/>
        </w:rPr>
      </w:pPr>
      <w:r w:rsidRPr="00476F5F">
        <w:rPr>
          <w:color w:val="000000"/>
        </w:rPr>
        <w:t>Техническое содержание воздушных судов (ремонт, контроль технического состояния и хранение), включая проведение контроля технического состояния воздушных судов при их длительном отрыве от места постоянного нахождения, осуществляется юридическими лицами и индивидуальными предпринимателями на договорных условиях в соответствии с требованиями, предусмотренными правилами, установленными соответствующими уполномоченными государственными органами в области авиации.</w:t>
      </w:r>
    </w:p>
    <w:p w:rsidR="00054778" w:rsidRPr="00476F5F" w:rsidRDefault="00054778">
      <w:pPr>
        <w:pStyle w:val="6"/>
        <w:divId w:val="1094590895"/>
        <w:rPr>
          <w:sz w:val="24"/>
          <w:szCs w:val="24"/>
        </w:rPr>
      </w:pPr>
      <w:bookmarkStart w:id="65" w:name="A000000064"/>
      <w:bookmarkEnd w:id="65"/>
      <w:r w:rsidRPr="00476F5F">
        <w:rPr>
          <w:sz w:val="24"/>
          <w:szCs w:val="24"/>
        </w:rPr>
        <w:t>Статья 58. Воздушное судно-нарушитель</w:t>
      </w:r>
    </w:p>
    <w:p w:rsidR="00054778" w:rsidRPr="00476F5F" w:rsidRDefault="00054778">
      <w:pPr>
        <w:pStyle w:val="a3"/>
        <w:divId w:val="1094590895"/>
        <w:rPr>
          <w:color w:val="000000"/>
        </w:rPr>
      </w:pPr>
      <w:r w:rsidRPr="00476F5F">
        <w:rPr>
          <w:color w:val="000000"/>
        </w:rPr>
        <w:t>1. Воздушное судно, допускающее нарушение установленных правил использования воздушного пространства, признается воздушным судномнарушителем.</w:t>
      </w:r>
    </w:p>
    <w:p w:rsidR="00054778" w:rsidRPr="00476F5F" w:rsidRDefault="00054778">
      <w:pPr>
        <w:pStyle w:val="a3"/>
        <w:divId w:val="1094590895"/>
        <w:rPr>
          <w:color w:val="000000"/>
        </w:rPr>
      </w:pPr>
      <w:r w:rsidRPr="00476F5F">
        <w:rPr>
          <w:color w:val="000000"/>
        </w:rPr>
        <w:t>2. Воздушное судно-нарушитель, получившее распоряжение о посадке, должно произвести посадку в указанном ему месте.</w:t>
      </w:r>
    </w:p>
    <w:p w:rsidR="00054778" w:rsidRPr="00476F5F" w:rsidRDefault="00054778">
      <w:pPr>
        <w:pStyle w:val="a3"/>
        <w:divId w:val="1094590895"/>
        <w:rPr>
          <w:color w:val="000000"/>
        </w:rPr>
      </w:pPr>
      <w:r w:rsidRPr="00476F5F">
        <w:rPr>
          <w:color w:val="000000"/>
        </w:rPr>
        <w:t>3. В случае неподчинения законным требованиям уполномоченного государственного органа в области государственной авиации и (или) органов обслуживания воздушного движения, воздушное судно-нарушитель может быть перехвачено в соответствии с правилами, установленными Правительством Республики Таджикистан.</w:t>
      </w:r>
    </w:p>
    <w:p w:rsidR="00054778" w:rsidRPr="00476F5F" w:rsidRDefault="00054778">
      <w:pPr>
        <w:pStyle w:val="a3"/>
        <w:divId w:val="1094590895"/>
        <w:rPr>
          <w:color w:val="000000"/>
        </w:rPr>
      </w:pPr>
      <w:r w:rsidRPr="00476F5F">
        <w:rPr>
          <w:color w:val="000000"/>
        </w:rPr>
        <w:t>4. Полёт воздушного судна-нарушителя после принуждения к посадке (перехвата) и выяснения причин нарушения возобновляется с разрешения уполномоченного государственного органа в области государственной авиации.</w:t>
      </w:r>
    </w:p>
    <w:p w:rsidR="00054778" w:rsidRPr="00476F5F" w:rsidRDefault="00054778">
      <w:pPr>
        <w:pStyle w:val="a3"/>
        <w:divId w:val="1094590895"/>
        <w:rPr>
          <w:color w:val="000000"/>
        </w:rPr>
      </w:pPr>
      <w:r w:rsidRPr="00476F5F">
        <w:rPr>
          <w:color w:val="000000"/>
        </w:rPr>
        <w:t>5. Расходы, связанные с нарушением порядка использования воздушного пространства, возмещаются владельцем воздушного судна-нарушителя.</w:t>
      </w:r>
    </w:p>
    <w:p w:rsidR="00054778" w:rsidRPr="00476F5F" w:rsidRDefault="00054778">
      <w:pPr>
        <w:pStyle w:val="4"/>
        <w:divId w:val="1094590895"/>
        <w:rPr>
          <w:sz w:val="24"/>
          <w:szCs w:val="24"/>
        </w:rPr>
      </w:pPr>
      <w:bookmarkStart w:id="66" w:name="A000000065"/>
      <w:bookmarkEnd w:id="66"/>
      <w:r w:rsidRPr="00476F5F">
        <w:rPr>
          <w:sz w:val="24"/>
          <w:szCs w:val="24"/>
        </w:rPr>
        <w:t>ГЛАВА 7. АВИАЦИОННЫЙ ПЕРСОНАЛ</w:t>
      </w:r>
    </w:p>
    <w:p w:rsidR="00054778" w:rsidRPr="00476F5F" w:rsidRDefault="00054778">
      <w:pPr>
        <w:pStyle w:val="6"/>
        <w:divId w:val="1094590895"/>
        <w:rPr>
          <w:sz w:val="24"/>
          <w:szCs w:val="24"/>
        </w:rPr>
      </w:pPr>
      <w:bookmarkStart w:id="67" w:name="A000000066"/>
      <w:bookmarkEnd w:id="67"/>
      <w:r w:rsidRPr="00476F5F">
        <w:rPr>
          <w:sz w:val="24"/>
          <w:szCs w:val="24"/>
        </w:rPr>
        <w:t>Статья 59. Авиационный персонал</w:t>
      </w:r>
    </w:p>
    <w:p w:rsidR="00054778" w:rsidRPr="00476F5F" w:rsidRDefault="00054778">
      <w:pPr>
        <w:pStyle w:val="a3"/>
        <w:divId w:val="1094590895"/>
        <w:rPr>
          <w:color w:val="000000"/>
        </w:rPr>
      </w:pPr>
      <w:r w:rsidRPr="00476F5F">
        <w:rPr>
          <w:color w:val="000000"/>
        </w:rPr>
        <w:t>1. К авиационному персоналу относятся лица, имеющие специальную подготовку и осуществляющие деятельность в области авиации по выполнению, обеспечению и обслуживанию полётов воздушных судов, а также деятельность по организации использования воздушного пространства, организации и обслуживанию воздушного движения.</w:t>
      </w:r>
    </w:p>
    <w:p w:rsidR="00054778" w:rsidRPr="00476F5F" w:rsidRDefault="00054778">
      <w:pPr>
        <w:pStyle w:val="a3"/>
        <w:divId w:val="1094590895"/>
        <w:rPr>
          <w:color w:val="000000"/>
        </w:rPr>
      </w:pPr>
      <w:r w:rsidRPr="00476F5F">
        <w:rPr>
          <w:color w:val="000000"/>
        </w:rPr>
        <w:t>2. Перечень должностей авиационного персонала утверждается Правительством Республики Таджикистан. Авиационный персонал включает в себя персонал государственной авиации и персонал гражданской авиации.</w:t>
      </w:r>
    </w:p>
    <w:p w:rsidR="00054778" w:rsidRPr="00476F5F" w:rsidRDefault="00054778">
      <w:pPr>
        <w:pStyle w:val="a3"/>
        <w:divId w:val="1094590895"/>
        <w:rPr>
          <w:color w:val="000000"/>
        </w:rPr>
      </w:pPr>
      <w:r w:rsidRPr="00476F5F">
        <w:rPr>
          <w:color w:val="000000"/>
        </w:rPr>
        <w:t>3. Лица из числа авиационного персонала не допускаются к выполнению своих обязанностей при отсутствии свидетельства (сертификата), выдаваемого соответствующими уполномоченными государственными органами в области авиации.</w:t>
      </w:r>
    </w:p>
    <w:p w:rsidR="00054778" w:rsidRPr="00476F5F" w:rsidRDefault="00054778">
      <w:pPr>
        <w:pStyle w:val="a3"/>
        <w:divId w:val="1094590895"/>
        <w:rPr>
          <w:color w:val="000000"/>
        </w:rPr>
      </w:pPr>
      <w:r w:rsidRPr="00476F5F">
        <w:rPr>
          <w:color w:val="000000"/>
        </w:rPr>
        <w:lastRenderedPageBreak/>
        <w:t>4. Должности специалистов авиационного персонала, осуществляющих деятельность по организации использования воздушного пространства, организации и обслуживанию воздушного движения, могут занимать только граждане Республики Таджикистан.</w:t>
      </w:r>
    </w:p>
    <w:p w:rsidR="00054778" w:rsidRPr="00476F5F" w:rsidRDefault="00054778">
      <w:pPr>
        <w:pStyle w:val="a3"/>
        <w:divId w:val="1094590895"/>
        <w:rPr>
          <w:color w:val="000000"/>
        </w:rPr>
      </w:pPr>
      <w:r w:rsidRPr="00476F5F">
        <w:rPr>
          <w:color w:val="000000"/>
        </w:rPr>
        <w:t>5. Государственный контроль квалификационного соответствия авиационного персонала осуществляется соответствующими уполномоченными государственными органами в области авиации.</w:t>
      </w:r>
    </w:p>
    <w:p w:rsidR="00054778" w:rsidRPr="00476F5F" w:rsidRDefault="00054778">
      <w:pPr>
        <w:pStyle w:val="6"/>
        <w:divId w:val="1094590895"/>
        <w:rPr>
          <w:sz w:val="24"/>
          <w:szCs w:val="24"/>
        </w:rPr>
      </w:pPr>
      <w:bookmarkStart w:id="68" w:name="A000000067"/>
      <w:bookmarkEnd w:id="68"/>
      <w:r w:rsidRPr="00476F5F">
        <w:rPr>
          <w:sz w:val="24"/>
          <w:szCs w:val="24"/>
        </w:rPr>
        <w:t>Статья 60. Экипаж воздушного судна</w:t>
      </w:r>
    </w:p>
    <w:p w:rsidR="00054778" w:rsidRPr="00476F5F" w:rsidRDefault="00054778">
      <w:pPr>
        <w:pStyle w:val="a3"/>
        <w:divId w:val="1094590895"/>
        <w:rPr>
          <w:color w:val="000000"/>
        </w:rPr>
      </w:pPr>
      <w:r w:rsidRPr="00476F5F">
        <w:rPr>
          <w:color w:val="000000"/>
        </w:rPr>
        <w:t>1. Экипаж воздушного судна подразделяется на лётный экипаж (командир воздушного судна и другие лица лётного состава) и кабинный экипаж (бортоператоры, бортпроводники).</w:t>
      </w:r>
    </w:p>
    <w:p w:rsidR="00054778" w:rsidRPr="00476F5F" w:rsidRDefault="00054778">
      <w:pPr>
        <w:pStyle w:val="a3"/>
        <w:divId w:val="1094590895"/>
        <w:rPr>
          <w:color w:val="000000"/>
        </w:rPr>
      </w:pPr>
      <w:r w:rsidRPr="00476F5F">
        <w:rPr>
          <w:color w:val="000000"/>
        </w:rPr>
        <w:t>2. Состав экипажа воздушного судна устанавливается в соответствии с требованиями к лётной эксплуатации воздушного судна данного типа.</w:t>
      </w:r>
    </w:p>
    <w:p w:rsidR="00054778" w:rsidRPr="00476F5F" w:rsidRDefault="00054778">
      <w:pPr>
        <w:pStyle w:val="a3"/>
        <w:divId w:val="1094590895"/>
        <w:rPr>
          <w:color w:val="000000"/>
        </w:rPr>
      </w:pPr>
      <w:r w:rsidRPr="00476F5F">
        <w:rPr>
          <w:color w:val="000000"/>
        </w:rPr>
        <w:t>3. Полёт гражданского воздушного судна с неполным лётным экипажем запрещается.</w:t>
      </w:r>
    </w:p>
    <w:p w:rsidR="00054778" w:rsidRPr="00476F5F" w:rsidRDefault="00054778">
      <w:pPr>
        <w:pStyle w:val="6"/>
        <w:divId w:val="1094590895"/>
        <w:rPr>
          <w:sz w:val="24"/>
          <w:szCs w:val="24"/>
        </w:rPr>
      </w:pPr>
      <w:bookmarkStart w:id="69" w:name="A000000068"/>
      <w:bookmarkEnd w:id="69"/>
      <w:r w:rsidRPr="00476F5F">
        <w:rPr>
          <w:sz w:val="24"/>
          <w:szCs w:val="24"/>
        </w:rPr>
        <w:t>Статья 61. Командир воздушного судна</w:t>
      </w:r>
    </w:p>
    <w:p w:rsidR="00054778" w:rsidRPr="00476F5F" w:rsidRDefault="00054778">
      <w:pPr>
        <w:pStyle w:val="a3"/>
        <w:divId w:val="1094590895"/>
        <w:rPr>
          <w:color w:val="000000"/>
        </w:rPr>
      </w:pPr>
      <w:r w:rsidRPr="00476F5F">
        <w:rPr>
          <w:color w:val="000000"/>
        </w:rPr>
        <w:t>1. Командир воздушного судна руководит работой экипажа воздушного судна, отвечает за дисциплину и порядок на воздушном судне, принимает необходимые меры по обеспечению безопасности и сохранности воздушного судна, находящихся на борту людей и имущества.</w:t>
      </w:r>
    </w:p>
    <w:p w:rsidR="00054778" w:rsidRPr="00476F5F" w:rsidRDefault="00054778">
      <w:pPr>
        <w:pStyle w:val="a3"/>
        <w:divId w:val="1094590895"/>
        <w:rPr>
          <w:color w:val="000000"/>
        </w:rPr>
      </w:pPr>
      <w:r w:rsidRPr="00476F5F">
        <w:rPr>
          <w:color w:val="000000"/>
        </w:rPr>
        <w:t>2. Командир воздушного судна имеет право:</w:t>
      </w:r>
    </w:p>
    <w:p w:rsidR="00054778" w:rsidRPr="00476F5F" w:rsidRDefault="00054778">
      <w:pPr>
        <w:pStyle w:val="a3"/>
        <w:divId w:val="1094590895"/>
        <w:rPr>
          <w:color w:val="000000"/>
        </w:rPr>
      </w:pPr>
      <w:r w:rsidRPr="00476F5F">
        <w:rPr>
          <w:color w:val="000000"/>
        </w:rPr>
        <w:t>1) принимать окончательное решение о взлёте, полёте и посадке воздушного судна, а также о прекращении полёта и возвращении на аэродром или о вынужденной посадке в случаях явной угрозы безопасности полёта воздушного судна в целях спасения жизни людей или предотвращения нанесения ущерба окружающей среде. Такие решения могут быть приняты с отступлением от плана полёта, указаний органа обслуживания воздушного движения и задания на полёт, с обязательным уведомлением о своих действиях соответствующего органа обслуживания воздушного движения (управления полётами) и, по возможности, в соответствии с установленными правилами полётов;</w:t>
      </w:r>
    </w:p>
    <w:p w:rsidR="00054778" w:rsidRPr="00476F5F" w:rsidRDefault="00054778">
      <w:pPr>
        <w:pStyle w:val="a3"/>
        <w:divId w:val="1094590895"/>
        <w:rPr>
          <w:color w:val="000000"/>
        </w:rPr>
      </w:pPr>
      <w:r w:rsidRPr="00476F5F">
        <w:rPr>
          <w:color w:val="000000"/>
        </w:rPr>
        <w:t>2) в целях обеспечения безопасности полёта воздушного судна:</w:t>
      </w:r>
    </w:p>
    <w:p w:rsidR="00054778" w:rsidRPr="00476F5F" w:rsidRDefault="00054778">
      <w:pPr>
        <w:pStyle w:val="a3"/>
        <w:divId w:val="1094590895"/>
        <w:rPr>
          <w:color w:val="000000"/>
        </w:rPr>
      </w:pPr>
      <w:r w:rsidRPr="00476F5F">
        <w:rPr>
          <w:color w:val="000000"/>
        </w:rPr>
        <w:t>а) отдавать распоряжения любому находящемуся на борту воздушного судна лицу;</w:t>
      </w:r>
    </w:p>
    <w:p w:rsidR="00054778" w:rsidRPr="00476F5F" w:rsidRDefault="00054778">
      <w:pPr>
        <w:pStyle w:val="a3"/>
        <w:divId w:val="1094590895"/>
        <w:rPr>
          <w:color w:val="000000"/>
        </w:rPr>
      </w:pPr>
      <w:r w:rsidRPr="00476F5F">
        <w:rPr>
          <w:color w:val="000000"/>
        </w:rPr>
        <w:t>б) применять необходимые меры, в том числе принудительные, в отношении лиц, создающих своими действиями непосредственную угрозу безопасности полёта воздушного судна и находящихся на нем людей, и отказывающихся подчиняться его распоряжениям;</w:t>
      </w:r>
    </w:p>
    <w:p w:rsidR="00054778" w:rsidRPr="00476F5F" w:rsidRDefault="00054778">
      <w:pPr>
        <w:pStyle w:val="a3"/>
        <w:divId w:val="1094590895"/>
        <w:rPr>
          <w:color w:val="000000"/>
        </w:rPr>
      </w:pPr>
      <w:r w:rsidRPr="00476F5F">
        <w:rPr>
          <w:color w:val="000000"/>
        </w:rPr>
        <w:t>в) при нахождении воздушного судна на земле удалять с него лиц, несущих угрозу безопасности полёта и находящимся на борту людям, а в случае наличия в деяниях таких лиц признаков состава преступления, передавать их правоохранительным органам;</w:t>
      </w:r>
    </w:p>
    <w:p w:rsidR="00054778" w:rsidRPr="00476F5F" w:rsidRDefault="00054778">
      <w:pPr>
        <w:pStyle w:val="a3"/>
        <w:divId w:val="1094590895"/>
        <w:rPr>
          <w:color w:val="000000"/>
        </w:rPr>
      </w:pPr>
      <w:r w:rsidRPr="00476F5F">
        <w:rPr>
          <w:color w:val="000000"/>
        </w:rPr>
        <w:t>3) принимать решения о сливе топлива в полёте, сбросе багажа, груза и почты, если это необходимо для обеспечения безопасности полёта воздушного судна и его посадки;</w:t>
      </w:r>
    </w:p>
    <w:p w:rsidR="00054778" w:rsidRPr="00476F5F" w:rsidRDefault="00054778">
      <w:pPr>
        <w:pStyle w:val="a3"/>
        <w:divId w:val="1094590895"/>
        <w:rPr>
          <w:color w:val="000000"/>
        </w:rPr>
      </w:pPr>
      <w:r w:rsidRPr="00476F5F">
        <w:rPr>
          <w:color w:val="000000"/>
        </w:rPr>
        <w:t>4) при отсутствии специальных соответствующих служб проводить предполётный досмотр пассажиров и имущества, загружаемых на воздушное судно;</w:t>
      </w:r>
    </w:p>
    <w:p w:rsidR="00054778" w:rsidRPr="00476F5F" w:rsidRDefault="00054778">
      <w:pPr>
        <w:pStyle w:val="a3"/>
        <w:divId w:val="1094590895"/>
        <w:rPr>
          <w:color w:val="000000"/>
        </w:rPr>
      </w:pPr>
      <w:r w:rsidRPr="00476F5F">
        <w:rPr>
          <w:color w:val="000000"/>
        </w:rPr>
        <w:t>5) принимать иные меры по обеспечению безопасного завершения полёта воздушного судна;</w:t>
      </w:r>
    </w:p>
    <w:p w:rsidR="00054778" w:rsidRPr="00476F5F" w:rsidRDefault="00054778">
      <w:pPr>
        <w:pStyle w:val="a3"/>
        <w:divId w:val="1094590895"/>
        <w:rPr>
          <w:color w:val="000000"/>
        </w:rPr>
      </w:pPr>
      <w:r w:rsidRPr="00476F5F">
        <w:rPr>
          <w:color w:val="000000"/>
        </w:rPr>
        <w:lastRenderedPageBreak/>
        <w:t>6) в случае вынужденной посадки воздушного судна руководить действиями лиц, находящихся на борту воздушного судна, до передачи своих полномочий представителям служб поиска и спасания воздушного суда.</w:t>
      </w:r>
    </w:p>
    <w:p w:rsidR="00054778" w:rsidRPr="00476F5F" w:rsidRDefault="00054778">
      <w:pPr>
        <w:pStyle w:val="6"/>
        <w:divId w:val="1094590895"/>
        <w:rPr>
          <w:sz w:val="24"/>
          <w:szCs w:val="24"/>
        </w:rPr>
      </w:pPr>
      <w:bookmarkStart w:id="70" w:name="A000000069"/>
      <w:bookmarkEnd w:id="70"/>
      <w:r w:rsidRPr="00476F5F">
        <w:rPr>
          <w:sz w:val="24"/>
          <w:szCs w:val="24"/>
        </w:rPr>
        <w:t>Статья 62. Действия экипажа воздушного судна в случае бедствия</w:t>
      </w:r>
    </w:p>
    <w:p w:rsidR="00054778" w:rsidRPr="00476F5F" w:rsidRDefault="00054778">
      <w:pPr>
        <w:pStyle w:val="a3"/>
        <w:divId w:val="1094590895"/>
        <w:rPr>
          <w:color w:val="000000"/>
        </w:rPr>
      </w:pPr>
      <w:r w:rsidRPr="00476F5F">
        <w:rPr>
          <w:color w:val="000000"/>
        </w:rPr>
        <w:t>Если воздушное судно терпит или потерпело бедствие, командир воздушного судна и другие члены экипажа воздушного судна обязаны принять все возможные меры по сохранению жизни и здоровья, находящихся на борту воздушного судна людей, а также по обеспечению сохранности воздушного судна и находящегося на нём имущества.</w:t>
      </w:r>
    </w:p>
    <w:p w:rsidR="00054778" w:rsidRPr="00476F5F" w:rsidRDefault="00054778">
      <w:pPr>
        <w:pStyle w:val="6"/>
        <w:divId w:val="1094590895"/>
        <w:rPr>
          <w:sz w:val="24"/>
          <w:szCs w:val="24"/>
        </w:rPr>
      </w:pPr>
      <w:bookmarkStart w:id="71" w:name="A000000070"/>
      <w:bookmarkEnd w:id="71"/>
      <w:r w:rsidRPr="00476F5F">
        <w:rPr>
          <w:sz w:val="24"/>
          <w:szCs w:val="24"/>
        </w:rPr>
        <w:t>Статья 63. Оказание помощи находящимся в опасности</w:t>
      </w:r>
    </w:p>
    <w:p w:rsidR="00054778" w:rsidRPr="00476F5F" w:rsidRDefault="00054778">
      <w:pPr>
        <w:pStyle w:val="a3"/>
        <w:divId w:val="1094590895"/>
        <w:rPr>
          <w:color w:val="000000"/>
        </w:rPr>
      </w:pPr>
      <w:r w:rsidRPr="00476F5F">
        <w:rPr>
          <w:color w:val="000000"/>
        </w:rPr>
        <w:t>Командир воздушного судна, принявший сигнал бедствия от другого воздушного (морского) или любого другого судна, или обнаруживший судно, терпящее или потерпевшее бедствие, зону экологического бедствия или находящихся в опасности людей, обязан оказать посильную помощь, если это не сопряжено с опасностью для вверенных ему воздушного судна, пассажиров и экипажа, и в обязательном порядке сообщить соответствующему органу обслуживания воздушного движения (управления полётами) о месте и характере происшествия.</w:t>
      </w:r>
    </w:p>
    <w:p w:rsidR="00054778" w:rsidRPr="00476F5F" w:rsidRDefault="00054778">
      <w:pPr>
        <w:pStyle w:val="4"/>
        <w:divId w:val="1094590895"/>
        <w:rPr>
          <w:sz w:val="24"/>
          <w:szCs w:val="24"/>
        </w:rPr>
      </w:pPr>
      <w:bookmarkStart w:id="72" w:name="A000000071"/>
      <w:bookmarkEnd w:id="72"/>
      <w:r w:rsidRPr="00476F5F">
        <w:rPr>
          <w:sz w:val="24"/>
          <w:szCs w:val="24"/>
        </w:rPr>
        <w:t>ГЛАВА 8. МЕЖДУНАРОДНЫЕ ПОЛЁТЫ ВОЗДУШНЫХ СУДОВ</w:t>
      </w:r>
    </w:p>
    <w:p w:rsidR="00054778" w:rsidRPr="00476F5F" w:rsidRDefault="00054778">
      <w:pPr>
        <w:pStyle w:val="6"/>
        <w:divId w:val="1094590895"/>
        <w:rPr>
          <w:sz w:val="24"/>
          <w:szCs w:val="24"/>
        </w:rPr>
      </w:pPr>
      <w:bookmarkStart w:id="73" w:name="A000000072"/>
      <w:bookmarkEnd w:id="73"/>
      <w:r w:rsidRPr="00476F5F">
        <w:rPr>
          <w:sz w:val="24"/>
          <w:szCs w:val="24"/>
        </w:rPr>
        <w:t>Статья 64. Международные полёты воздушных судов</w:t>
      </w:r>
    </w:p>
    <w:p w:rsidR="00054778" w:rsidRPr="00476F5F" w:rsidRDefault="00054778">
      <w:pPr>
        <w:pStyle w:val="a3"/>
        <w:divId w:val="1094590895"/>
        <w:rPr>
          <w:color w:val="000000"/>
        </w:rPr>
      </w:pPr>
      <w:r w:rsidRPr="00476F5F">
        <w:rPr>
          <w:color w:val="000000"/>
        </w:rPr>
        <w:t>1. Полет воздушного судна в воздушном пространстве более чем одного государства считается международным полетом воздушного судна.</w:t>
      </w:r>
    </w:p>
    <w:p w:rsidR="00054778" w:rsidRPr="00476F5F" w:rsidRDefault="00054778">
      <w:pPr>
        <w:pStyle w:val="a3"/>
        <w:divId w:val="1094590895"/>
        <w:rPr>
          <w:color w:val="000000"/>
        </w:rPr>
      </w:pPr>
      <w:r w:rsidRPr="00476F5F">
        <w:rPr>
          <w:color w:val="000000"/>
        </w:rPr>
        <w:t>2. Международные полеты воздушных судов в воздушном пространстве выполняются в соответствии с законодательством Республики Таджикистан, общепринятыми принципами и нормами международного права, и международными правовыми актами, признанными Таджикистаном.</w:t>
      </w:r>
    </w:p>
    <w:p w:rsidR="00054778" w:rsidRPr="00476F5F" w:rsidRDefault="00054778">
      <w:pPr>
        <w:pStyle w:val="a3"/>
        <w:divId w:val="1094590895"/>
        <w:rPr>
          <w:color w:val="000000"/>
        </w:rPr>
      </w:pPr>
      <w:r w:rsidRPr="00476F5F">
        <w:rPr>
          <w:color w:val="000000"/>
        </w:rPr>
        <w:t>3. Правила международных полетов воздушных судов, аэронавигационная информация относительно международных воздушных трасс и международных аэропортов, а также другая информация, необходимая для осуществления международных воздушных сообщений, публикуются в Сборнике аэронавигационной информации Республики Таджикистан.</w:t>
      </w:r>
    </w:p>
    <w:p w:rsidR="00054778" w:rsidRPr="00476F5F" w:rsidRDefault="00054778">
      <w:pPr>
        <w:pStyle w:val="a3"/>
        <w:divId w:val="1094590895"/>
        <w:rPr>
          <w:color w:val="000000"/>
        </w:rPr>
      </w:pPr>
      <w:r w:rsidRPr="00476F5F">
        <w:rPr>
          <w:color w:val="000000"/>
        </w:rPr>
        <w:t>4. Международные полеты воздушных судов выполняются на основе международных договоров Республики Таджикистан или разрешений, выдаваемых в порядке, установленном Правительством Республики Таджикистан.</w:t>
      </w:r>
    </w:p>
    <w:p w:rsidR="00054778" w:rsidRPr="00476F5F" w:rsidRDefault="00054778">
      <w:pPr>
        <w:pStyle w:val="a3"/>
        <w:divId w:val="1094590895"/>
        <w:rPr>
          <w:color w:val="000000"/>
        </w:rPr>
      </w:pPr>
      <w:r w:rsidRPr="00476F5F">
        <w:rPr>
          <w:color w:val="000000"/>
        </w:rPr>
        <w:t>5. Взлёт и посадка воздушных судов Республики Таджикистан и воздушных судов иностранных государств при выполнении международных полётов в воздушном пространстве производятся в международных аэропортах, за исключением случаев, установленных законодательством Республики Таджикистан.</w:t>
      </w:r>
    </w:p>
    <w:p w:rsidR="00054778" w:rsidRPr="00476F5F" w:rsidRDefault="00054778">
      <w:pPr>
        <w:pStyle w:val="a3"/>
        <w:divId w:val="1094590895"/>
        <w:rPr>
          <w:color w:val="000000"/>
        </w:rPr>
      </w:pPr>
      <w:r w:rsidRPr="00476F5F">
        <w:rPr>
          <w:color w:val="000000"/>
        </w:rPr>
        <w:t>6. Судовые документы, имеющиеся на борту гражданских воздушных судов иностранных государств, признаются действительными на территории Республики Таджикистан, если они соответствуют международным авиационным стандартам, признаваемым Республикой Таджикистан. Уполномоченные лица соответствующих специально уполномоченных органов имеют право произвести осмотр гражданских воздушных судов иностранных государств с проверкой судовых документов при их посадке на территории Республики Таджикистан.</w:t>
      </w:r>
    </w:p>
    <w:p w:rsidR="00054778" w:rsidRPr="00476F5F" w:rsidRDefault="00054778">
      <w:pPr>
        <w:pStyle w:val="a3"/>
        <w:divId w:val="1094590895"/>
        <w:rPr>
          <w:color w:val="000000"/>
        </w:rPr>
      </w:pPr>
      <w:r w:rsidRPr="00476F5F">
        <w:rPr>
          <w:color w:val="000000"/>
        </w:rPr>
        <w:t xml:space="preserve">7. Если на борту гражданского воздушного судна иностранного государства отсутствует установленная для международных полётов соответствующая документация </w:t>
      </w:r>
      <w:r w:rsidRPr="00476F5F">
        <w:rPr>
          <w:color w:val="000000"/>
        </w:rPr>
        <w:lastRenderedPageBreak/>
        <w:t>или имеются основания считать данное воздушное судно неисправным, уполномоченный государственный орган в области гражданской авиации имеет право приостановить вылет данного воздушного судна до принятия соответствующего решения.</w:t>
      </w:r>
    </w:p>
    <w:p w:rsidR="00054778" w:rsidRPr="00476F5F" w:rsidRDefault="00054778">
      <w:pPr>
        <w:pStyle w:val="6"/>
        <w:divId w:val="1094590895"/>
        <w:rPr>
          <w:sz w:val="24"/>
          <w:szCs w:val="24"/>
        </w:rPr>
      </w:pPr>
      <w:bookmarkStart w:id="74" w:name="A000000073"/>
      <w:bookmarkEnd w:id="74"/>
      <w:r w:rsidRPr="00476F5F">
        <w:rPr>
          <w:sz w:val="24"/>
          <w:szCs w:val="24"/>
        </w:rPr>
        <w:t>Статья 65. Требование к иностранным перевозчикам при выполнении международных полётов</w:t>
      </w:r>
    </w:p>
    <w:p w:rsidR="00054778" w:rsidRPr="00476F5F" w:rsidRDefault="00054778">
      <w:pPr>
        <w:pStyle w:val="a3"/>
        <w:divId w:val="1094590895"/>
        <w:rPr>
          <w:color w:val="000000"/>
        </w:rPr>
      </w:pPr>
      <w:r w:rsidRPr="00476F5F">
        <w:rPr>
          <w:color w:val="000000"/>
        </w:rPr>
        <w:t>При выполнении международных полётов иностранные перевозчики должны соблюдать следующие требования:</w:t>
      </w:r>
    </w:p>
    <w:p w:rsidR="00054778" w:rsidRPr="00476F5F" w:rsidRDefault="00054778">
      <w:pPr>
        <w:pStyle w:val="a3"/>
        <w:divId w:val="1094590895"/>
        <w:rPr>
          <w:color w:val="000000"/>
        </w:rPr>
      </w:pPr>
      <w:r w:rsidRPr="00476F5F">
        <w:rPr>
          <w:color w:val="000000"/>
        </w:rPr>
        <w:t>1) экипаж должен иметь разрешение на прилёт (пролёт) по территории Республики Таджикистан, за исключением стран, с которыми не требуется разрешение;</w:t>
      </w:r>
    </w:p>
    <w:p w:rsidR="00054778" w:rsidRPr="00476F5F" w:rsidRDefault="00054778">
      <w:pPr>
        <w:pStyle w:val="a3"/>
        <w:divId w:val="1094590895"/>
        <w:rPr>
          <w:color w:val="000000"/>
        </w:rPr>
      </w:pPr>
      <w:r w:rsidRPr="00476F5F">
        <w:rPr>
          <w:color w:val="000000"/>
        </w:rPr>
        <w:t>2) экипаж должен иметь заграничный паспорт с действующей визой, за исключением стран, с которыми действует безвизовый режим;</w:t>
      </w:r>
    </w:p>
    <w:p w:rsidR="00054778" w:rsidRPr="00476F5F" w:rsidRDefault="00054778">
      <w:pPr>
        <w:pStyle w:val="a3"/>
        <w:divId w:val="1094590895"/>
        <w:rPr>
          <w:color w:val="000000"/>
        </w:rPr>
      </w:pPr>
      <w:r w:rsidRPr="00476F5F">
        <w:rPr>
          <w:color w:val="000000"/>
        </w:rPr>
        <w:t>3) не допускать отклонения от установленного маршрута, указанного в разрешенном плане полёта;</w:t>
      </w:r>
    </w:p>
    <w:p w:rsidR="00054778" w:rsidRPr="00476F5F" w:rsidRDefault="00054778">
      <w:pPr>
        <w:pStyle w:val="a3"/>
        <w:divId w:val="1094590895"/>
        <w:rPr>
          <w:color w:val="000000"/>
        </w:rPr>
      </w:pPr>
      <w:r w:rsidRPr="00476F5F">
        <w:rPr>
          <w:color w:val="000000"/>
        </w:rPr>
        <w:t>4) не допускать перевозку пассажиров и грузов между двумя пунктами, расположенными на территории Республики Таджикистан, без специального разрешения Правительства Республики Таджикистан.</w:t>
      </w:r>
    </w:p>
    <w:p w:rsidR="00054778" w:rsidRPr="00476F5F" w:rsidRDefault="00054778">
      <w:pPr>
        <w:pStyle w:val="6"/>
        <w:divId w:val="1094590895"/>
        <w:rPr>
          <w:sz w:val="24"/>
          <w:szCs w:val="24"/>
        </w:rPr>
      </w:pPr>
      <w:bookmarkStart w:id="75" w:name="A000000074"/>
      <w:bookmarkEnd w:id="75"/>
      <w:r w:rsidRPr="00476F5F">
        <w:rPr>
          <w:sz w:val="24"/>
          <w:szCs w:val="24"/>
        </w:rPr>
        <w:t>Статья 66. Применение паспортных, таможенных и иных правил при выполнении международных полётов воздушных судов</w:t>
      </w:r>
    </w:p>
    <w:p w:rsidR="00054778" w:rsidRPr="00476F5F" w:rsidRDefault="00054778">
      <w:pPr>
        <w:pStyle w:val="a3"/>
        <w:divId w:val="1094590895"/>
        <w:rPr>
          <w:color w:val="000000"/>
        </w:rPr>
      </w:pPr>
      <w:r w:rsidRPr="00476F5F">
        <w:rPr>
          <w:color w:val="000000"/>
        </w:rPr>
        <w:t>1. На прибывающие в Республику Таджикистан, убывающие из Республики Таджикистан и следующие транзитом с посадкой на территории Республики Таджикистан воздушные суда, их экипажи и пассажиров, а также на имущество, багаж, грузы и почту, ввозимые в Республику Таджикистан или вывозимые из Республики Таджикистан, распространяются правила паспортных, таможенных и иных правил, установленных законодательством Республики Таджикистан.</w:t>
      </w:r>
    </w:p>
    <w:p w:rsidR="00054778" w:rsidRPr="00476F5F" w:rsidRDefault="00054778">
      <w:pPr>
        <w:pStyle w:val="a3"/>
        <w:divId w:val="1094590895"/>
        <w:rPr>
          <w:color w:val="000000"/>
        </w:rPr>
      </w:pPr>
      <w:r w:rsidRPr="00476F5F">
        <w:rPr>
          <w:color w:val="000000"/>
        </w:rPr>
        <w:t>2. Порядок по упрощению формальностей при воздушных перевозках устанавливается Правительством Республики Таджикистан.</w:t>
      </w:r>
    </w:p>
    <w:p w:rsidR="00054778" w:rsidRPr="00476F5F" w:rsidRDefault="00054778">
      <w:pPr>
        <w:pStyle w:val="6"/>
        <w:divId w:val="1094590895"/>
        <w:rPr>
          <w:sz w:val="24"/>
          <w:szCs w:val="24"/>
        </w:rPr>
      </w:pPr>
      <w:bookmarkStart w:id="76" w:name="A000000075"/>
      <w:bookmarkEnd w:id="76"/>
      <w:r w:rsidRPr="00476F5F">
        <w:rPr>
          <w:sz w:val="24"/>
          <w:szCs w:val="24"/>
        </w:rPr>
        <w:t>Статья 67. Предоставление общедоступных персональных данных пассажиров воздушных судов и иной информации о перевозке пассажиров</w:t>
      </w:r>
    </w:p>
    <w:p w:rsidR="00054778" w:rsidRPr="00476F5F" w:rsidRDefault="00054778">
      <w:pPr>
        <w:pStyle w:val="a3"/>
        <w:divId w:val="1094590895"/>
        <w:rPr>
          <w:color w:val="000000"/>
        </w:rPr>
      </w:pPr>
      <w:r w:rsidRPr="00476F5F">
        <w:rPr>
          <w:color w:val="000000"/>
        </w:rPr>
        <w:t>1. Перевозчики обеспечивают передачу общедоступных персональных данных пассажиров, отказанным во въезде в Республику Таджикистан или иное государство назначения или транзита воздушных судов, покидающих или направляющихся в Республику Таджикистан, а также в порядке, предусмотренном законодательством Республики Таджикистан, иной информации о перевозке пассажиров в информационные системы специального уполномоченного органа в области гражданской авиации, а при осуществлении международных воздушных перевозок пассажиров - также в уполномоченные органы иностранных государств в соответствии с международными договорами Республики Таджикистан или законодательством иностранных государств, являющихся государствами отправления, назначения или транзита.</w:t>
      </w:r>
    </w:p>
    <w:p w:rsidR="00054778" w:rsidRPr="00476F5F" w:rsidRDefault="00054778">
      <w:pPr>
        <w:pStyle w:val="a3"/>
        <w:divId w:val="1094590895"/>
        <w:rPr>
          <w:color w:val="000000"/>
        </w:rPr>
      </w:pPr>
      <w:r w:rsidRPr="00476F5F">
        <w:rPr>
          <w:color w:val="000000"/>
        </w:rPr>
        <w:t>2. Порядок информирования перевозчиков, осуществляющих международные воздушные перевозки пассажиров, о пассажирах, которым отказано во въезде в Республику Таджикистан, устанавливается Правительством Республики Таджикистан.</w:t>
      </w:r>
    </w:p>
    <w:p w:rsidR="00054778" w:rsidRPr="00476F5F" w:rsidRDefault="00054778">
      <w:pPr>
        <w:pStyle w:val="4"/>
        <w:divId w:val="1094590895"/>
        <w:rPr>
          <w:sz w:val="24"/>
          <w:szCs w:val="24"/>
        </w:rPr>
      </w:pPr>
      <w:bookmarkStart w:id="77" w:name="A000000076"/>
      <w:bookmarkEnd w:id="77"/>
      <w:r w:rsidRPr="00476F5F">
        <w:rPr>
          <w:sz w:val="24"/>
          <w:szCs w:val="24"/>
        </w:rPr>
        <w:t>ГЛАВА 9. РАЗРЕШИТЕЛЬНАЯ СИСТЕМА В ОБЛАСТИ АВИАЦИИ</w:t>
      </w:r>
    </w:p>
    <w:p w:rsidR="00054778" w:rsidRPr="00476F5F" w:rsidRDefault="00054778">
      <w:pPr>
        <w:pStyle w:val="6"/>
        <w:divId w:val="1094590895"/>
        <w:rPr>
          <w:sz w:val="24"/>
          <w:szCs w:val="24"/>
        </w:rPr>
      </w:pPr>
      <w:bookmarkStart w:id="78" w:name="A000000077"/>
      <w:bookmarkEnd w:id="78"/>
      <w:r w:rsidRPr="00476F5F">
        <w:rPr>
          <w:sz w:val="24"/>
          <w:szCs w:val="24"/>
        </w:rPr>
        <w:t>Статья 68. Сертификация в области авиации</w:t>
      </w:r>
    </w:p>
    <w:p w:rsidR="00054778" w:rsidRPr="00476F5F" w:rsidRDefault="00054778">
      <w:pPr>
        <w:pStyle w:val="a3"/>
        <w:divId w:val="1094590895"/>
        <w:rPr>
          <w:color w:val="000000"/>
        </w:rPr>
      </w:pPr>
      <w:r w:rsidRPr="00476F5F">
        <w:rPr>
          <w:color w:val="000000"/>
        </w:rPr>
        <w:lastRenderedPageBreak/>
        <w:t>1. Воздушные суда и инфраструктурные объекты авиации, для которых установлены требования по эксплуатации, безопасности или иным параметрам, подлежат обязательной сертификации в соответствии с законодательством Республики Таджикистан.</w:t>
      </w:r>
    </w:p>
    <w:p w:rsidR="00054778" w:rsidRPr="00476F5F" w:rsidRDefault="00054778">
      <w:pPr>
        <w:pStyle w:val="a3"/>
        <w:divId w:val="1094590895"/>
        <w:rPr>
          <w:color w:val="000000"/>
        </w:rPr>
      </w:pPr>
      <w:r w:rsidRPr="00476F5F">
        <w:rPr>
          <w:color w:val="000000"/>
        </w:rPr>
        <w:t>2. Обязательной сертификации подлежат:</w:t>
      </w:r>
    </w:p>
    <w:p w:rsidR="00054778" w:rsidRPr="00476F5F" w:rsidRDefault="00054778">
      <w:pPr>
        <w:pStyle w:val="a3"/>
        <w:divId w:val="1094590895"/>
        <w:rPr>
          <w:color w:val="000000"/>
        </w:rPr>
      </w:pPr>
      <w:r w:rsidRPr="00476F5F">
        <w:rPr>
          <w:color w:val="000000"/>
        </w:rPr>
        <w:t>1) юридические лица и индивидуальные предприниматели, осуществляющие и обеспечивающие воздушные перевозки и авиационные работы;</w:t>
      </w:r>
    </w:p>
    <w:p w:rsidR="00054778" w:rsidRPr="00476F5F" w:rsidRDefault="00054778">
      <w:pPr>
        <w:pStyle w:val="a3"/>
        <w:divId w:val="1094590895"/>
        <w:rPr>
          <w:color w:val="000000"/>
        </w:rPr>
      </w:pPr>
      <w:r w:rsidRPr="00476F5F">
        <w:rPr>
          <w:color w:val="000000"/>
        </w:rPr>
        <w:t>2) юридические лица, осуществляющие техническое обслуживание и ремонт авиационной техники;</w:t>
      </w:r>
    </w:p>
    <w:p w:rsidR="00054778" w:rsidRPr="00476F5F" w:rsidRDefault="00054778">
      <w:pPr>
        <w:pStyle w:val="a3"/>
        <w:divId w:val="1094590895"/>
        <w:rPr>
          <w:color w:val="000000"/>
        </w:rPr>
      </w:pPr>
      <w:r w:rsidRPr="00476F5F">
        <w:rPr>
          <w:color w:val="000000"/>
        </w:rPr>
        <w:t>3) аэродромы, аэропорты;</w:t>
      </w:r>
    </w:p>
    <w:p w:rsidR="00054778" w:rsidRPr="00476F5F" w:rsidRDefault="00054778">
      <w:pPr>
        <w:pStyle w:val="a3"/>
        <w:divId w:val="1094590895"/>
        <w:rPr>
          <w:color w:val="000000"/>
        </w:rPr>
      </w:pPr>
      <w:r w:rsidRPr="00476F5F">
        <w:rPr>
          <w:color w:val="000000"/>
        </w:rPr>
        <w:t>4) образовательные учреждения, осуществляющие подготовку специалистов соответствующего уровня согласно перечню должностей авиационного персонала;</w:t>
      </w:r>
    </w:p>
    <w:p w:rsidR="00054778" w:rsidRPr="00476F5F" w:rsidRDefault="00054778">
      <w:pPr>
        <w:pStyle w:val="a3"/>
        <w:divId w:val="1094590895"/>
        <w:rPr>
          <w:color w:val="000000"/>
        </w:rPr>
      </w:pPr>
      <w:r w:rsidRPr="00476F5F">
        <w:rPr>
          <w:color w:val="000000"/>
        </w:rPr>
        <w:t>5) воздушные суда, в том числе беспилотные, светосигнальное и метеорологическое оборудование, устанавливаемое на сертифицированных аэродромах, предназначенных для взлёта, посадки, руления и стоянки гражданских воздушных судов, а также радиотехническое оборудование и оборудование авиационной электросвязи, используемые для обслуживания воздушного движения, а также юридические лица, деятельность которых непосредственно связана с обеспечением безопасности полётов воздушных судов или авиационной безопасности.</w:t>
      </w:r>
    </w:p>
    <w:p w:rsidR="00054778" w:rsidRPr="00476F5F" w:rsidRDefault="00054778">
      <w:pPr>
        <w:pStyle w:val="a3"/>
        <w:divId w:val="1094590895"/>
        <w:rPr>
          <w:color w:val="000000"/>
        </w:rPr>
      </w:pPr>
      <w:r w:rsidRPr="00476F5F">
        <w:rPr>
          <w:color w:val="000000"/>
        </w:rPr>
        <w:t>3. Обязательная сертификация производится в соответствии с Авиационными правилами Республики Таджикистан.</w:t>
      </w:r>
    </w:p>
    <w:p w:rsidR="00054778" w:rsidRPr="00476F5F" w:rsidRDefault="00054778">
      <w:pPr>
        <w:pStyle w:val="a3"/>
        <w:divId w:val="1094590895"/>
        <w:rPr>
          <w:color w:val="000000"/>
        </w:rPr>
      </w:pPr>
      <w:r w:rsidRPr="00476F5F">
        <w:rPr>
          <w:color w:val="000000"/>
        </w:rPr>
        <w:t>4. Обязательная сертификация осуществляется возмездно.</w:t>
      </w:r>
    </w:p>
    <w:p w:rsidR="00054778" w:rsidRPr="00476F5F" w:rsidRDefault="00054778">
      <w:pPr>
        <w:pStyle w:val="6"/>
        <w:divId w:val="1094590895"/>
        <w:rPr>
          <w:sz w:val="24"/>
          <w:szCs w:val="24"/>
        </w:rPr>
      </w:pPr>
      <w:bookmarkStart w:id="79" w:name="A000000078"/>
      <w:bookmarkEnd w:id="79"/>
      <w:r w:rsidRPr="00476F5F">
        <w:rPr>
          <w:sz w:val="24"/>
          <w:szCs w:val="24"/>
        </w:rPr>
        <w:t>Статья 69. Свидетельство (сертификат) лётной годности воздушного судна</w:t>
      </w:r>
    </w:p>
    <w:p w:rsidR="00054778" w:rsidRPr="00476F5F" w:rsidRDefault="00054778">
      <w:pPr>
        <w:pStyle w:val="a3"/>
        <w:divId w:val="1094590895"/>
        <w:rPr>
          <w:color w:val="000000"/>
        </w:rPr>
      </w:pPr>
      <w:r w:rsidRPr="00476F5F">
        <w:rPr>
          <w:color w:val="000000"/>
        </w:rPr>
        <w:t>1. Эксплуатация воздушных судов при отсутствии действующего свидетельства (сертификата) лётной годности, подтверждающего их соответствие к требованиям лётной годности и охране окружающей среды, не допускается.</w:t>
      </w:r>
    </w:p>
    <w:p w:rsidR="00054778" w:rsidRPr="00476F5F" w:rsidRDefault="00054778">
      <w:pPr>
        <w:pStyle w:val="a3"/>
        <w:divId w:val="1094590895"/>
        <w:rPr>
          <w:color w:val="000000"/>
        </w:rPr>
      </w:pPr>
      <w:r w:rsidRPr="00476F5F">
        <w:rPr>
          <w:color w:val="000000"/>
        </w:rPr>
        <w:t>2. Свидетельство (сертификат) лётной годности воздушных судов выдается соответствующими уполномоченными государственными органами в области авиации.</w:t>
      </w:r>
    </w:p>
    <w:p w:rsidR="00054778" w:rsidRPr="00476F5F" w:rsidRDefault="00054778">
      <w:pPr>
        <w:pStyle w:val="a3"/>
        <w:divId w:val="1094590895"/>
        <w:rPr>
          <w:color w:val="000000"/>
        </w:rPr>
      </w:pPr>
      <w:r w:rsidRPr="00476F5F">
        <w:rPr>
          <w:color w:val="000000"/>
        </w:rPr>
        <w:t>3. Требования к лётной годности и порядок допуска к эксплуатации воздушных судов устанавливаются Авиационными правилами Республики Таджикистан.</w:t>
      </w:r>
    </w:p>
    <w:p w:rsidR="00054778" w:rsidRPr="00476F5F" w:rsidRDefault="00054778">
      <w:pPr>
        <w:pStyle w:val="a3"/>
        <w:divId w:val="1094590895"/>
        <w:rPr>
          <w:color w:val="000000"/>
        </w:rPr>
      </w:pPr>
      <w:r w:rsidRPr="00476F5F">
        <w:rPr>
          <w:color w:val="000000"/>
        </w:rPr>
        <w:t>4. Информация о техническом состоянии авиационной техники и особенностях её эксплуатации предоставляется эксплуатантами уполномоченному государственному органу в области гражданской авиации в установленном им порядке.</w:t>
      </w:r>
    </w:p>
    <w:p w:rsidR="00054778" w:rsidRPr="00476F5F" w:rsidRDefault="00054778">
      <w:pPr>
        <w:pStyle w:val="a3"/>
        <w:divId w:val="1094590895"/>
        <w:rPr>
          <w:color w:val="000000"/>
        </w:rPr>
      </w:pPr>
      <w:r w:rsidRPr="00476F5F">
        <w:rPr>
          <w:color w:val="000000"/>
        </w:rPr>
        <w:t>5. Государственный контроль за лётной годностью воздушных судов осуществляется соответствующими уполномоченными государственными органами в области авиации.</w:t>
      </w:r>
    </w:p>
    <w:p w:rsidR="00054778" w:rsidRPr="00476F5F" w:rsidRDefault="00054778">
      <w:pPr>
        <w:pStyle w:val="6"/>
        <w:divId w:val="1094590895"/>
        <w:rPr>
          <w:sz w:val="24"/>
          <w:szCs w:val="24"/>
        </w:rPr>
      </w:pPr>
      <w:bookmarkStart w:id="80" w:name="A000000079"/>
      <w:bookmarkEnd w:id="80"/>
      <w:r w:rsidRPr="00476F5F">
        <w:rPr>
          <w:sz w:val="24"/>
          <w:szCs w:val="24"/>
        </w:rPr>
        <w:t>Статья 70. Признание свидетельства (сертификата) лётной годности иностранного гражданского воздушного судна</w:t>
      </w:r>
    </w:p>
    <w:p w:rsidR="00054778" w:rsidRPr="00476F5F" w:rsidRDefault="00054778">
      <w:pPr>
        <w:pStyle w:val="a3"/>
        <w:divId w:val="1094590895"/>
        <w:rPr>
          <w:color w:val="000000"/>
        </w:rPr>
      </w:pPr>
      <w:r w:rsidRPr="00476F5F">
        <w:rPr>
          <w:color w:val="000000"/>
        </w:rPr>
        <w:t>1. Свидетельство (сертификат) лётной годности иностранного гражданского воздушного судна признаётся в Республике Таджикистан, если оно выдано в соответствии с международными правовыми актами, признанными Таджикистаном.</w:t>
      </w:r>
    </w:p>
    <w:p w:rsidR="00054778" w:rsidRPr="00476F5F" w:rsidRDefault="00054778">
      <w:pPr>
        <w:pStyle w:val="a3"/>
        <w:divId w:val="1094590895"/>
        <w:rPr>
          <w:color w:val="000000"/>
        </w:rPr>
      </w:pPr>
      <w:r w:rsidRPr="00476F5F">
        <w:rPr>
          <w:color w:val="000000"/>
        </w:rPr>
        <w:t>2. Признание и подтверждение действительности свидетельства (сертификата) другого государства оформляется соответствующим разрешением уполномоченного государственного органа в области гражданской авиации.</w:t>
      </w:r>
    </w:p>
    <w:p w:rsidR="00054778" w:rsidRPr="00476F5F" w:rsidRDefault="00054778">
      <w:pPr>
        <w:pStyle w:val="6"/>
        <w:divId w:val="1094590895"/>
        <w:rPr>
          <w:sz w:val="24"/>
          <w:szCs w:val="24"/>
        </w:rPr>
      </w:pPr>
      <w:bookmarkStart w:id="81" w:name="A000000080"/>
      <w:bookmarkEnd w:id="81"/>
      <w:r w:rsidRPr="00476F5F">
        <w:rPr>
          <w:sz w:val="24"/>
          <w:szCs w:val="24"/>
        </w:rPr>
        <w:t>Статья 71. Разрешение на специальный перелёт воздушного судна</w:t>
      </w:r>
    </w:p>
    <w:p w:rsidR="00054778" w:rsidRPr="00476F5F" w:rsidRDefault="00054778">
      <w:pPr>
        <w:pStyle w:val="a3"/>
        <w:divId w:val="1094590895"/>
        <w:rPr>
          <w:color w:val="000000"/>
        </w:rPr>
      </w:pPr>
      <w:r w:rsidRPr="00476F5F">
        <w:rPr>
          <w:color w:val="000000"/>
        </w:rPr>
        <w:lastRenderedPageBreak/>
        <w:t>1. В исключительных случаях при возникновении несоответствия воздушного судна отдельным установленным нормам лётной годности, уполномоченным государственным органом в области гражданской авиации после проведения соответствующей процедуры проверки может быть выдано специальное разрешение такому воздушному судну на выполнение перелёта до аэродрома, на котором будет произведено соответствующее техническое обслуживание.</w:t>
      </w:r>
    </w:p>
    <w:p w:rsidR="00054778" w:rsidRPr="00476F5F" w:rsidRDefault="00054778">
      <w:pPr>
        <w:pStyle w:val="a3"/>
        <w:divId w:val="1094590895"/>
        <w:rPr>
          <w:color w:val="000000"/>
        </w:rPr>
      </w:pPr>
      <w:r w:rsidRPr="00476F5F">
        <w:rPr>
          <w:color w:val="000000"/>
        </w:rPr>
        <w:t>2. Специальные перелёты выполняются без пассажиров.</w:t>
      </w:r>
    </w:p>
    <w:p w:rsidR="00054778" w:rsidRPr="00476F5F" w:rsidRDefault="00054778">
      <w:pPr>
        <w:pStyle w:val="6"/>
        <w:divId w:val="1094590895"/>
        <w:rPr>
          <w:sz w:val="24"/>
          <w:szCs w:val="24"/>
        </w:rPr>
      </w:pPr>
      <w:bookmarkStart w:id="82" w:name="A000000081"/>
      <w:bookmarkEnd w:id="82"/>
      <w:r w:rsidRPr="00476F5F">
        <w:rPr>
          <w:sz w:val="24"/>
          <w:szCs w:val="24"/>
        </w:rPr>
        <w:t>Статья 72. Лицензирование деятельности в области воздушного транспорта</w:t>
      </w:r>
    </w:p>
    <w:p w:rsidR="00054778" w:rsidRPr="00476F5F" w:rsidRDefault="00054778">
      <w:pPr>
        <w:pStyle w:val="a3"/>
        <w:divId w:val="1094590895"/>
        <w:rPr>
          <w:color w:val="000000"/>
        </w:rPr>
      </w:pPr>
      <w:r w:rsidRPr="00476F5F">
        <w:rPr>
          <w:color w:val="000000"/>
        </w:rPr>
        <w:t>1. Отдельные виды деятельности в области воздушного транспорта подлежат лицензированию.</w:t>
      </w:r>
    </w:p>
    <w:p w:rsidR="00054778" w:rsidRPr="00476F5F" w:rsidRDefault="00054778">
      <w:pPr>
        <w:pStyle w:val="a3"/>
        <w:divId w:val="1094590895"/>
        <w:rPr>
          <w:color w:val="000000"/>
        </w:rPr>
      </w:pPr>
      <w:r w:rsidRPr="00476F5F">
        <w:rPr>
          <w:color w:val="000000"/>
        </w:rPr>
        <w:t>2. Виды деятельности, подлежащей лицензированию, область лицензирования, порядок и условия лицензирования, приостановления, прекращения и аннулирования лицензии устанавливаются законодательством Республики Таджикистан в сфере разрешительной системы.</w:t>
      </w:r>
    </w:p>
    <w:p w:rsidR="00054778" w:rsidRPr="00476F5F" w:rsidRDefault="00054778">
      <w:pPr>
        <w:pStyle w:val="6"/>
        <w:divId w:val="1094590895"/>
        <w:rPr>
          <w:sz w:val="24"/>
          <w:szCs w:val="24"/>
        </w:rPr>
      </w:pPr>
      <w:bookmarkStart w:id="83" w:name="A000000082"/>
      <w:bookmarkEnd w:id="83"/>
      <w:r w:rsidRPr="00476F5F">
        <w:rPr>
          <w:sz w:val="24"/>
          <w:szCs w:val="24"/>
        </w:rPr>
        <w:t>Статья 73. Свидетельство (сертификат) авиационного персонала, выданное другим государством</w:t>
      </w:r>
    </w:p>
    <w:p w:rsidR="00054778" w:rsidRPr="00476F5F" w:rsidRDefault="00054778">
      <w:pPr>
        <w:pStyle w:val="a3"/>
        <w:divId w:val="1094590895"/>
        <w:rPr>
          <w:color w:val="000000"/>
        </w:rPr>
      </w:pPr>
      <w:r w:rsidRPr="00476F5F">
        <w:rPr>
          <w:color w:val="000000"/>
        </w:rPr>
        <w:t>1. Свидетельство (сертификат) иностранного государства, выданное авиационному персоналу, признается в Республике Таджикистан при условии её соответствия стандартам, установленным международными правовыми актами, признанными Таджикистаном и Авиационными правилами Республики Таджикистан.</w:t>
      </w:r>
    </w:p>
    <w:p w:rsidR="00054778" w:rsidRPr="00476F5F" w:rsidRDefault="00054778">
      <w:pPr>
        <w:pStyle w:val="a3"/>
        <w:divId w:val="1094590895"/>
        <w:rPr>
          <w:color w:val="000000"/>
        </w:rPr>
      </w:pPr>
      <w:r w:rsidRPr="00476F5F">
        <w:rPr>
          <w:color w:val="000000"/>
        </w:rPr>
        <w:t>2. Признание и подтверждение свидетельства (сертификата) авиационного персонала, выданного иностранным государством, оформляется соответствующим разрешением уполномоченного государственного органа в области гражданской авиации. Авиационный специалист должен носить данное разрешение вместе со свидетельством (сертификатом), выданным другим государством.</w:t>
      </w:r>
    </w:p>
    <w:p w:rsidR="00054778" w:rsidRPr="00476F5F" w:rsidRDefault="00054778">
      <w:pPr>
        <w:pStyle w:val="a3"/>
        <w:divId w:val="1094590895"/>
        <w:rPr>
          <w:color w:val="000000"/>
        </w:rPr>
      </w:pPr>
      <w:r w:rsidRPr="00476F5F">
        <w:rPr>
          <w:color w:val="000000"/>
        </w:rPr>
        <w:t>3. Если уполномоченный государственный орган в области гражданской авиации ограничивается предоставлением конкретных прав, в разрешении указываются конкретные права обладателя свидетельства (сертификата) другого государства.</w:t>
      </w:r>
    </w:p>
    <w:p w:rsidR="00054778" w:rsidRPr="00476F5F" w:rsidRDefault="00054778">
      <w:pPr>
        <w:pStyle w:val="a3"/>
        <w:divId w:val="1094590895"/>
        <w:rPr>
          <w:color w:val="000000"/>
        </w:rPr>
      </w:pPr>
      <w:r w:rsidRPr="00476F5F">
        <w:rPr>
          <w:color w:val="000000"/>
        </w:rPr>
        <w:t>4. Срок действия разрешения не превышает срока действия самого свидетельства (сертификата). Разрешение теряет силу, если свидетельство (сертификат), на основании которой оно было выдано, аннулировано или её действие приостановлено.</w:t>
      </w:r>
    </w:p>
    <w:p w:rsidR="00054778" w:rsidRPr="00476F5F" w:rsidRDefault="00054778">
      <w:pPr>
        <w:pStyle w:val="6"/>
        <w:divId w:val="1094590895"/>
        <w:rPr>
          <w:sz w:val="24"/>
          <w:szCs w:val="24"/>
        </w:rPr>
      </w:pPr>
      <w:bookmarkStart w:id="84" w:name="A000000083"/>
      <w:bookmarkEnd w:id="84"/>
      <w:r w:rsidRPr="00476F5F">
        <w:rPr>
          <w:sz w:val="24"/>
          <w:szCs w:val="24"/>
        </w:rPr>
        <w:t>Статья 74. Аннулирование или ограничение действия свидетельства (сертификата)</w:t>
      </w:r>
    </w:p>
    <w:p w:rsidR="00054778" w:rsidRPr="00476F5F" w:rsidRDefault="00054778">
      <w:pPr>
        <w:pStyle w:val="a3"/>
        <w:divId w:val="1094590895"/>
        <w:rPr>
          <w:color w:val="000000"/>
        </w:rPr>
      </w:pPr>
      <w:r w:rsidRPr="00476F5F">
        <w:rPr>
          <w:color w:val="000000"/>
        </w:rPr>
        <w:t>1. Свидетельство (сертификат) подтверждает соответствие его обладателя указанным в нём видам деятельности.</w:t>
      </w:r>
    </w:p>
    <w:p w:rsidR="00054778" w:rsidRPr="00476F5F" w:rsidRDefault="00054778">
      <w:pPr>
        <w:pStyle w:val="a3"/>
        <w:divId w:val="1094590895"/>
        <w:rPr>
          <w:color w:val="000000"/>
        </w:rPr>
      </w:pPr>
      <w:r w:rsidRPr="00476F5F">
        <w:rPr>
          <w:color w:val="000000"/>
        </w:rPr>
        <w:t>2. В случае полной или частичной утраты обладателем свидетельства (сертификата) соответствия указанным в нём видам деятельности, действие свидетельства (сертификата) может быть аннулировано или в него могут быть введены ограничения органом, выдавшим свидетельство (сертификат).</w:t>
      </w:r>
    </w:p>
    <w:p w:rsidR="00054778" w:rsidRPr="00476F5F" w:rsidRDefault="00054778">
      <w:pPr>
        <w:pStyle w:val="a3"/>
        <w:divId w:val="1094590895"/>
        <w:rPr>
          <w:color w:val="000000"/>
        </w:rPr>
      </w:pPr>
      <w:r w:rsidRPr="00476F5F">
        <w:rPr>
          <w:color w:val="000000"/>
        </w:rPr>
        <w:t>3. Обладатель свидетельства (сертификата) не вправе осуществлять деятельность, указанную в свидетельстве (сертификате), если ему становится известно об утрате соответствия требованиям, предъявляемым для осуществления такой деятельности.</w:t>
      </w:r>
    </w:p>
    <w:p w:rsidR="00054778" w:rsidRPr="00476F5F" w:rsidRDefault="00054778">
      <w:pPr>
        <w:pStyle w:val="a3"/>
        <w:divId w:val="1094590895"/>
        <w:rPr>
          <w:color w:val="000000"/>
        </w:rPr>
      </w:pPr>
      <w:r w:rsidRPr="00476F5F">
        <w:rPr>
          <w:color w:val="000000"/>
        </w:rPr>
        <w:t>4. Отказ обладателя свидетельства (сертификата) в проведении проверки сертифицирующим органом или уполномоченным государственным органом в области гражданской авиации является основанием для аннулирования выданного свидетельства (сертификата).</w:t>
      </w:r>
    </w:p>
    <w:p w:rsidR="00054778" w:rsidRPr="00476F5F" w:rsidRDefault="00054778">
      <w:pPr>
        <w:pStyle w:val="a3"/>
        <w:divId w:val="1094590895"/>
        <w:rPr>
          <w:color w:val="000000"/>
        </w:rPr>
      </w:pPr>
      <w:r w:rsidRPr="00476F5F">
        <w:rPr>
          <w:color w:val="000000"/>
        </w:rPr>
        <w:lastRenderedPageBreak/>
        <w:t>5. Действия сертифицирующего органа или уполномоченного государственного органа в области гражданской авиации могут быть обжалованы в суде.</w:t>
      </w:r>
    </w:p>
    <w:p w:rsidR="00054778" w:rsidRPr="00476F5F" w:rsidRDefault="00054778">
      <w:pPr>
        <w:pStyle w:val="6"/>
        <w:divId w:val="1094590895"/>
        <w:rPr>
          <w:sz w:val="24"/>
          <w:szCs w:val="24"/>
        </w:rPr>
      </w:pPr>
      <w:bookmarkStart w:id="85" w:name="A000000084"/>
      <w:bookmarkEnd w:id="85"/>
      <w:r w:rsidRPr="00476F5F">
        <w:rPr>
          <w:sz w:val="24"/>
          <w:szCs w:val="24"/>
        </w:rPr>
        <w:t>Статья 75. Контроль соответствия обладателей выданным свидетельствам (сертификатам)</w:t>
      </w:r>
    </w:p>
    <w:p w:rsidR="00054778" w:rsidRPr="00476F5F" w:rsidRDefault="00054778">
      <w:pPr>
        <w:pStyle w:val="a3"/>
        <w:divId w:val="1094590895"/>
        <w:rPr>
          <w:color w:val="000000"/>
        </w:rPr>
      </w:pPr>
      <w:r w:rsidRPr="00476F5F">
        <w:rPr>
          <w:color w:val="000000"/>
        </w:rPr>
        <w:t>1. Уполномоченный государственный орган в области гражданской авиации при осуществлении инспекторской проверки вправе аннулировать свидетельство (сертификат) в случае:</w:t>
      </w:r>
    </w:p>
    <w:p w:rsidR="00054778" w:rsidRPr="00476F5F" w:rsidRDefault="00054778">
      <w:pPr>
        <w:pStyle w:val="a3"/>
        <w:divId w:val="1094590895"/>
        <w:rPr>
          <w:color w:val="000000"/>
        </w:rPr>
      </w:pPr>
      <w:r w:rsidRPr="00476F5F">
        <w:rPr>
          <w:color w:val="000000"/>
        </w:rPr>
        <w:t>1) нарушения требований, норм и правил, регламентирующих использование воздушного пространства, которое привело к авиационному событию или созданию прямой угрозы безопасности полётов, жизни и здоровью людей;</w:t>
      </w:r>
    </w:p>
    <w:p w:rsidR="00054778" w:rsidRPr="00476F5F" w:rsidRDefault="00054778">
      <w:pPr>
        <w:pStyle w:val="a3"/>
        <w:divId w:val="1094590895"/>
        <w:rPr>
          <w:color w:val="000000"/>
        </w:rPr>
      </w:pPr>
      <w:r w:rsidRPr="00476F5F">
        <w:rPr>
          <w:color w:val="000000"/>
        </w:rPr>
        <w:t>2) выявления неоднократных нарушений правил эксплуатации воздушных судов при осуществлении прав, предусмотренных данным свидетельством (сертификатом);</w:t>
      </w:r>
    </w:p>
    <w:p w:rsidR="00054778" w:rsidRPr="00476F5F" w:rsidRDefault="00054778">
      <w:pPr>
        <w:pStyle w:val="a3"/>
        <w:divId w:val="1094590895"/>
        <w:rPr>
          <w:color w:val="000000"/>
        </w:rPr>
      </w:pPr>
      <w:r w:rsidRPr="00476F5F">
        <w:rPr>
          <w:color w:val="000000"/>
        </w:rPr>
        <w:t>3) несоблюдения технологии выполнения работ, влияющих на лётную годность воздушного судна;</w:t>
      </w:r>
    </w:p>
    <w:p w:rsidR="00054778" w:rsidRPr="00476F5F" w:rsidRDefault="00054778">
      <w:pPr>
        <w:pStyle w:val="a3"/>
        <w:divId w:val="1094590895"/>
        <w:rPr>
          <w:color w:val="000000"/>
        </w:rPr>
      </w:pPr>
      <w:r w:rsidRPr="00476F5F">
        <w:rPr>
          <w:color w:val="000000"/>
        </w:rPr>
        <w:t>4) недостаточной профессиональной подготовки авиационного персонала, выявленной в ходе сертификации, инспекционной проверки;</w:t>
      </w:r>
    </w:p>
    <w:p w:rsidR="00054778" w:rsidRPr="00476F5F" w:rsidRDefault="00054778">
      <w:pPr>
        <w:pStyle w:val="a3"/>
        <w:divId w:val="1094590895"/>
        <w:rPr>
          <w:color w:val="000000"/>
        </w:rPr>
      </w:pPr>
      <w:r w:rsidRPr="00476F5F">
        <w:rPr>
          <w:color w:val="000000"/>
        </w:rPr>
        <w:t>5) однократного грубого или систематического нарушения установленных требований при обеспечении и выполнении полётов, обслуживании воздушного движения и техническом обслуживании.</w:t>
      </w:r>
    </w:p>
    <w:p w:rsidR="00054778" w:rsidRPr="00476F5F" w:rsidRDefault="00054778">
      <w:pPr>
        <w:pStyle w:val="a3"/>
        <w:divId w:val="1094590895"/>
        <w:rPr>
          <w:color w:val="000000"/>
        </w:rPr>
      </w:pPr>
      <w:r w:rsidRPr="00476F5F">
        <w:rPr>
          <w:color w:val="000000"/>
        </w:rPr>
        <w:t>2. В случаях, предусмотренных частью 1 настоящей статьи, уполномоченный государственный орган в области гражданской авиации проводит расследование в отношении соответствующего случая. В соответствии с результатами расследования уполномоченный государственный орган в области гражданской авиации принимает решение об аннулировании свидетельства (сертификата) или введения ограничения в свидетельство (сертификат).</w:t>
      </w:r>
    </w:p>
    <w:p w:rsidR="00054778" w:rsidRPr="00476F5F" w:rsidRDefault="00054778">
      <w:pPr>
        <w:pStyle w:val="4"/>
        <w:divId w:val="1094590895"/>
        <w:rPr>
          <w:sz w:val="24"/>
          <w:szCs w:val="24"/>
        </w:rPr>
      </w:pPr>
      <w:bookmarkStart w:id="86" w:name="A000000085"/>
      <w:bookmarkEnd w:id="86"/>
      <w:r w:rsidRPr="00476F5F">
        <w:rPr>
          <w:sz w:val="24"/>
          <w:szCs w:val="24"/>
        </w:rPr>
        <w:t>ГЛАВА 10. АВИАЦИОННАЯ БЕЗОПАСНОСТЬ</w:t>
      </w:r>
    </w:p>
    <w:p w:rsidR="00054778" w:rsidRPr="00476F5F" w:rsidRDefault="00054778">
      <w:pPr>
        <w:pStyle w:val="6"/>
        <w:divId w:val="1094590895"/>
        <w:rPr>
          <w:sz w:val="24"/>
          <w:szCs w:val="24"/>
        </w:rPr>
      </w:pPr>
      <w:bookmarkStart w:id="87" w:name="A000000086"/>
      <w:bookmarkEnd w:id="87"/>
      <w:r w:rsidRPr="00476F5F">
        <w:rPr>
          <w:sz w:val="24"/>
          <w:szCs w:val="24"/>
        </w:rPr>
        <w:t>Статья 76. Авиационная безопасность</w:t>
      </w:r>
    </w:p>
    <w:p w:rsidR="00054778" w:rsidRPr="00476F5F" w:rsidRDefault="00054778">
      <w:pPr>
        <w:pStyle w:val="a3"/>
        <w:divId w:val="1094590895"/>
        <w:rPr>
          <w:color w:val="000000"/>
        </w:rPr>
      </w:pPr>
      <w:r w:rsidRPr="00476F5F">
        <w:rPr>
          <w:color w:val="000000"/>
        </w:rPr>
        <w:t>1. Действие (бездействие), угрожающее безопасной деятельности в области авиации, повлекшее за собой несчастные случаи, материальный ущерб, захват или угон воздушного судна либо создавшее угрозу наступления таких последствий считается незаконным вмешательством в деятельность в области авиации.</w:t>
      </w:r>
    </w:p>
    <w:p w:rsidR="00054778" w:rsidRPr="00476F5F" w:rsidRDefault="00054778">
      <w:pPr>
        <w:pStyle w:val="a3"/>
        <w:divId w:val="1094590895"/>
        <w:rPr>
          <w:color w:val="000000"/>
        </w:rPr>
      </w:pPr>
      <w:r w:rsidRPr="00476F5F">
        <w:rPr>
          <w:color w:val="000000"/>
        </w:rPr>
        <w:t>2. Авиационная безопасность обеспечивается следующими путями:</w:t>
      </w:r>
    </w:p>
    <w:p w:rsidR="00054778" w:rsidRPr="00476F5F" w:rsidRDefault="00054778">
      <w:pPr>
        <w:pStyle w:val="a3"/>
        <w:divId w:val="1094590895"/>
        <w:rPr>
          <w:color w:val="000000"/>
        </w:rPr>
      </w:pPr>
      <w:r w:rsidRPr="00476F5F">
        <w:rPr>
          <w:color w:val="000000"/>
        </w:rPr>
        <w:t>1) предотвращения доступа посторонних лиц и транспортных средств в контролируемую зону аэропорта или аэродрома;</w:t>
      </w:r>
    </w:p>
    <w:p w:rsidR="00054778" w:rsidRPr="00476F5F" w:rsidRDefault="00054778">
      <w:pPr>
        <w:pStyle w:val="a3"/>
        <w:divId w:val="1094590895"/>
        <w:rPr>
          <w:color w:val="000000"/>
        </w:rPr>
      </w:pPr>
      <w:r w:rsidRPr="00476F5F">
        <w:rPr>
          <w:color w:val="000000"/>
        </w:rPr>
        <w:t>2) охраны воздушных судов на стоянках в целях исключения возможности проникновения на воздушные суда посторонних лиц;</w:t>
      </w:r>
    </w:p>
    <w:p w:rsidR="00054778" w:rsidRPr="00476F5F" w:rsidRDefault="00054778">
      <w:pPr>
        <w:pStyle w:val="a3"/>
        <w:divId w:val="1094590895"/>
        <w:rPr>
          <w:color w:val="000000"/>
        </w:rPr>
      </w:pPr>
      <w:r w:rsidRPr="00476F5F">
        <w:rPr>
          <w:color w:val="000000"/>
        </w:rPr>
        <w:t>3) исключения возможности незаконного провоза на воздушном судне оружия, боеприпасов, взрывчатых, радиоактивных, отравляющих, легковоспламеняющихся веществ и других опасных предметов и веществ, и введения особых мер предосторожности при разрешении их провоза;</w:t>
      </w:r>
    </w:p>
    <w:p w:rsidR="00054778" w:rsidRPr="00476F5F" w:rsidRDefault="00054778">
      <w:pPr>
        <w:pStyle w:val="a3"/>
        <w:divId w:val="1094590895"/>
        <w:rPr>
          <w:color w:val="000000"/>
        </w:rPr>
      </w:pPr>
      <w:r w:rsidRPr="00476F5F">
        <w:rPr>
          <w:color w:val="000000"/>
        </w:rPr>
        <w:t>4) предполётного досмотра;</w:t>
      </w:r>
    </w:p>
    <w:p w:rsidR="00054778" w:rsidRPr="00476F5F" w:rsidRDefault="00054778">
      <w:pPr>
        <w:pStyle w:val="a3"/>
        <w:divId w:val="1094590895"/>
        <w:rPr>
          <w:color w:val="000000"/>
        </w:rPr>
      </w:pPr>
      <w:r w:rsidRPr="00476F5F">
        <w:rPr>
          <w:color w:val="000000"/>
        </w:rPr>
        <w:t>5) ограничение возможности незаконного доступа посторонних лиц к беспилотным авиационным системам;</w:t>
      </w:r>
    </w:p>
    <w:p w:rsidR="00054778" w:rsidRPr="00476F5F" w:rsidRDefault="00054778">
      <w:pPr>
        <w:pStyle w:val="a3"/>
        <w:divId w:val="1094590895"/>
        <w:rPr>
          <w:color w:val="000000"/>
        </w:rPr>
      </w:pPr>
      <w:r w:rsidRPr="00476F5F">
        <w:rPr>
          <w:color w:val="000000"/>
        </w:rPr>
        <w:lastRenderedPageBreak/>
        <w:t>6) реализации мер противодействия актам незаконного вмешательства в деятельность в области авиации и иных мер, в том числе с участием правоохранительных органов.</w:t>
      </w:r>
    </w:p>
    <w:p w:rsidR="00054778" w:rsidRPr="00476F5F" w:rsidRDefault="00054778">
      <w:pPr>
        <w:pStyle w:val="a3"/>
        <w:divId w:val="1094590895"/>
        <w:rPr>
          <w:color w:val="000000"/>
        </w:rPr>
      </w:pPr>
      <w:r w:rsidRPr="00476F5F">
        <w:rPr>
          <w:color w:val="000000"/>
        </w:rPr>
        <w:t>3. Авиационная безопасность обеспечивается службами авиационной безопасности аэродромов или аэропортов, подразделениями военизированной охраны аэродромов или аэропортов, службами авиационной безопасности эксплуатантов (авиационных предприятий), а также соответствующими государственными органами в порядке, установленном законодательством Республики Таджикистан.</w:t>
      </w:r>
    </w:p>
    <w:p w:rsidR="00054778" w:rsidRPr="00476F5F" w:rsidRDefault="00054778">
      <w:pPr>
        <w:pStyle w:val="a3"/>
        <w:divId w:val="1094590895"/>
        <w:rPr>
          <w:color w:val="000000"/>
        </w:rPr>
      </w:pPr>
      <w:r w:rsidRPr="00476F5F">
        <w:rPr>
          <w:color w:val="000000"/>
        </w:rPr>
        <w:t>4. Службы авиационной безопасности вправе задерживать для передачи в установленном порядке правоохранительным органам лиц, нарушивших требования авиационной безопасности, а также багаж, груз и почту, содержащие предметы и вещества, запрещенные к воздушным перевозкам. При угрозе жизни и здоровью пассажиров, членов экипажа воздушного судна или других граждан сотрудники служб авиационной безопасности имеют право применять физическую силу, специальные средства и огнестрельное оружие только в случаях и в порядке, предусмотренных законодательством Республики Таджикистан.</w:t>
      </w:r>
    </w:p>
    <w:p w:rsidR="00054778" w:rsidRPr="00476F5F" w:rsidRDefault="00054778">
      <w:pPr>
        <w:pStyle w:val="a3"/>
        <w:divId w:val="1094590895"/>
        <w:rPr>
          <w:color w:val="000000"/>
        </w:rPr>
      </w:pPr>
      <w:r w:rsidRPr="00476F5F">
        <w:rPr>
          <w:color w:val="000000"/>
        </w:rPr>
        <w:t>5. Должностные лица авиационных предприятий, осуществляющие приём, отправку или обслуживание воздушного судна, обязаны также принять меры по обеспечению авиационной безопасности.</w:t>
      </w:r>
    </w:p>
    <w:p w:rsidR="00054778" w:rsidRPr="00476F5F" w:rsidRDefault="00054778">
      <w:pPr>
        <w:pStyle w:val="a3"/>
        <w:divId w:val="1094590895"/>
        <w:rPr>
          <w:color w:val="000000"/>
        </w:rPr>
      </w:pPr>
      <w:r w:rsidRPr="00476F5F">
        <w:rPr>
          <w:color w:val="000000"/>
        </w:rPr>
        <w:t>6. Требования авиационной безопасности к физическим и юридическим лицам, осуществляющим деятельность в области авиации, устанавливаются Авиационными правилами Республики Таджикистан.</w:t>
      </w:r>
    </w:p>
    <w:p w:rsidR="00054778" w:rsidRPr="00476F5F" w:rsidRDefault="00054778">
      <w:pPr>
        <w:pStyle w:val="6"/>
        <w:divId w:val="1094590895"/>
        <w:rPr>
          <w:sz w:val="24"/>
          <w:szCs w:val="24"/>
        </w:rPr>
      </w:pPr>
      <w:bookmarkStart w:id="88" w:name="A000000087"/>
      <w:bookmarkEnd w:id="88"/>
      <w:r w:rsidRPr="00476F5F">
        <w:rPr>
          <w:sz w:val="24"/>
          <w:szCs w:val="24"/>
        </w:rPr>
        <w:t>Статья 77. Предполётный досмотр</w:t>
      </w:r>
    </w:p>
    <w:p w:rsidR="00054778" w:rsidRPr="00476F5F" w:rsidRDefault="00054778">
      <w:pPr>
        <w:pStyle w:val="a3"/>
        <w:divId w:val="1094590895"/>
        <w:rPr>
          <w:color w:val="000000"/>
        </w:rPr>
      </w:pPr>
      <w:r w:rsidRPr="00476F5F">
        <w:rPr>
          <w:color w:val="000000"/>
        </w:rPr>
        <w:t>1. В целях обеспечения безопасности пассажиров и членов экипажа обязательному предполётному досмотру подлежат воздушное судно, его бортовые запасы, члены экипажа, пассажиры, багаж, в том числе вещи, находящиеся при пассажирах, а также груз и почта.</w:t>
      </w:r>
    </w:p>
    <w:p w:rsidR="00054778" w:rsidRPr="00476F5F" w:rsidRDefault="00054778">
      <w:pPr>
        <w:pStyle w:val="a3"/>
        <w:divId w:val="1094590895"/>
        <w:rPr>
          <w:color w:val="000000"/>
        </w:rPr>
      </w:pPr>
      <w:r w:rsidRPr="00476F5F">
        <w:rPr>
          <w:color w:val="000000"/>
        </w:rPr>
        <w:t>2. Предполётный досмотр пассажиров, багажа, в том числе вещей, находящихся при пассажирах, проводится в аэропорту или на воздушном судне уполномоченными сотрудниками служб авиационной безопасности. К участию в предполётном досмотре могут быть привлечены сотрудники органов внутренних дел на транспорте.</w:t>
      </w:r>
    </w:p>
    <w:p w:rsidR="00054778" w:rsidRPr="00476F5F" w:rsidRDefault="00054778">
      <w:pPr>
        <w:pStyle w:val="a3"/>
        <w:divId w:val="1094590895"/>
        <w:rPr>
          <w:color w:val="000000"/>
        </w:rPr>
      </w:pPr>
      <w:r w:rsidRPr="00476F5F">
        <w:rPr>
          <w:color w:val="000000"/>
        </w:rPr>
        <w:t>3. Проведение предполётного досмотра не исключает возможности проведения досмотра при осуществлении оперативно-розыскной, уголовно-процессуальной и иной деятельности уполномоченными лицами в порядке, установленном законодательством Республики Таджикистан.</w:t>
      </w:r>
    </w:p>
    <w:p w:rsidR="00054778" w:rsidRPr="00476F5F" w:rsidRDefault="00054778">
      <w:pPr>
        <w:pStyle w:val="a3"/>
        <w:divId w:val="1094590895"/>
        <w:rPr>
          <w:color w:val="000000"/>
        </w:rPr>
      </w:pPr>
      <w:r w:rsidRPr="00476F5F">
        <w:rPr>
          <w:color w:val="000000"/>
        </w:rPr>
        <w:t>4. Предполётный досмотр пассажиров при выполнении международных полётов проводится после осуществления пограничного, таможенного, санитарнокарантинного, иммиграционного, ветеринарного, фитосанитарного или иного контроля.</w:t>
      </w:r>
    </w:p>
    <w:p w:rsidR="00054778" w:rsidRPr="00476F5F" w:rsidRDefault="00054778">
      <w:pPr>
        <w:pStyle w:val="a3"/>
        <w:divId w:val="1094590895"/>
        <w:rPr>
          <w:color w:val="000000"/>
        </w:rPr>
      </w:pPr>
      <w:r w:rsidRPr="00476F5F">
        <w:rPr>
          <w:color w:val="000000"/>
        </w:rPr>
        <w:t>5. При отказе пассажира воздушного судна от предполётного досмотра договор воздушной перевозки пассажира считается расторгнутым.</w:t>
      </w:r>
    </w:p>
    <w:p w:rsidR="00054778" w:rsidRPr="00476F5F" w:rsidRDefault="00054778">
      <w:pPr>
        <w:pStyle w:val="a3"/>
        <w:divId w:val="1094590895"/>
        <w:rPr>
          <w:color w:val="000000"/>
        </w:rPr>
      </w:pPr>
      <w:r w:rsidRPr="00476F5F">
        <w:rPr>
          <w:color w:val="000000"/>
        </w:rPr>
        <w:t>6. Порядок проведения предполётного досмотра устанавливается Авиационными правилами Республики Таджикистан.</w:t>
      </w:r>
    </w:p>
    <w:p w:rsidR="00054778" w:rsidRPr="00476F5F" w:rsidRDefault="00054778">
      <w:pPr>
        <w:pStyle w:val="4"/>
        <w:divId w:val="1094590895"/>
        <w:rPr>
          <w:sz w:val="24"/>
          <w:szCs w:val="24"/>
        </w:rPr>
      </w:pPr>
      <w:bookmarkStart w:id="89" w:name="A000000088"/>
      <w:bookmarkEnd w:id="89"/>
      <w:r w:rsidRPr="00476F5F">
        <w:rPr>
          <w:sz w:val="24"/>
          <w:szCs w:val="24"/>
        </w:rPr>
        <w:t>ГЛАВА 11. ОКАЗАНИЕ ПОМОЩИ ВОЗДУШНЫМ СУДАМ, ТЕРПЯЩИМ ИЛИ ПОТЕРПЕВШИМ БЕДСТВИЕ</w:t>
      </w:r>
    </w:p>
    <w:p w:rsidR="00054778" w:rsidRPr="00476F5F" w:rsidRDefault="00054778">
      <w:pPr>
        <w:pStyle w:val="6"/>
        <w:divId w:val="1094590895"/>
        <w:rPr>
          <w:sz w:val="24"/>
          <w:szCs w:val="24"/>
        </w:rPr>
      </w:pPr>
      <w:bookmarkStart w:id="90" w:name="A000000089"/>
      <w:bookmarkEnd w:id="90"/>
      <w:r w:rsidRPr="00476F5F">
        <w:rPr>
          <w:sz w:val="24"/>
          <w:szCs w:val="24"/>
        </w:rPr>
        <w:t>Статья 78. Терпящее или потерпевшее бедствие воздушное судно</w:t>
      </w:r>
    </w:p>
    <w:p w:rsidR="00054778" w:rsidRPr="00476F5F" w:rsidRDefault="00054778">
      <w:pPr>
        <w:pStyle w:val="a3"/>
        <w:divId w:val="1094590895"/>
        <w:rPr>
          <w:color w:val="000000"/>
        </w:rPr>
      </w:pPr>
      <w:r w:rsidRPr="00476F5F">
        <w:rPr>
          <w:color w:val="000000"/>
        </w:rPr>
        <w:lastRenderedPageBreak/>
        <w:t>1. Воздушное судно признается терпящим бедствие, если такому судну или находящимся на его борту лицам угрожает опасность, которая не может быть самостоятельно устранена действиями экипажа, либо воздушное судно, с которым потеряна связь и местонахождение которого неизвестно.</w:t>
      </w:r>
    </w:p>
    <w:p w:rsidR="00054778" w:rsidRPr="00476F5F" w:rsidRDefault="00054778">
      <w:pPr>
        <w:pStyle w:val="a3"/>
        <w:divId w:val="1094590895"/>
        <w:rPr>
          <w:color w:val="000000"/>
        </w:rPr>
      </w:pPr>
      <w:r w:rsidRPr="00476F5F">
        <w:rPr>
          <w:color w:val="000000"/>
        </w:rPr>
        <w:t>2. Потерпевшим бедствие признается воздушное судно, получившее при рулении, взлёте, полёте, посадке или в результате падения серьёзное повреждение либо полностью разрушенное, а также воздушное судно, совершившее вынужденную посадку вне аэродрома.</w:t>
      </w:r>
    </w:p>
    <w:p w:rsidR="00054778" w:rsidRPr="00476F5F" w:rsidRDefault="00054778">
      <w:pPr>
        <w:pStyle w:val="a3"/>
        <w:divId w:val="1094590895"/>
        <w:rPr>
          <w:color w:val="000000"/>
        </w:rPr>
      </w:pPr>
      <w:r w:rsidRPr="00476F5F">
        <w:rPr>
          <w:color w:val="000000"/>
        </w:rPr>
        <w:t>3. Для своевременного оказания помощи терпящим или потерпевшим бедствие воздушным судам, их пассажирам и экипажам используются единые сигналы бедствия, срочности и предупреждения об опасности. Перечень средств, устанавливаемых на воздушных судах для передачи сигналов бедствия, определяется Авиационными правилами Республики Таджикистан.</w:t>
      </w:r>
    </w:p>
    <w:p w:rsidR="00054778" w:rsidRPr="00476F5F" w:rsidRDefault="00054778">
      <w:pPr>
        <w:pStyle w:val="a3"/>
        <w:divId w:val="1094590895"/>
        <w:rPr>
          <w:color w:val="000000"/>
        </w:rPr>
      </w:pPr>
      <w:r w:rsidRPr="00476F5F">
        <w:rPr>
          <w:color w:val="000000"/>
        </w:rPr>
        <w:t>4. Полеты воздушных судов, не оборудованных поисковыми и аварийно-спасательными средствами, запрещаются.</w:t>
      </w:r>
    </w:p>
    <w:p w:rsidR="00054778" w:rsidRPr="00476F5F" w:rsidRDefault="00054778">
      <w:pPr>
        <w:pStyle w:val="a3"/>
        <w:divId w:val="1094590895"/>
        <w:rPr>
          <w:color w:val="000000"/>
        </w:rPr>
      </w:pPr>
      <w:r w:rsidRPr="00476F5F">
        <w:rPr>
          <w:color w:val="000000"/>
        </w:rPr>
        <w:t>5. Терпящее или потерпевшее бедствие воздушное судно подлежит безотлагательному поиску и спасанию.</w:t>
      </w:r>
    </w:p>
    <w:p w:rsidR="00054778" w:rsidRPr="00476F5F" w:rsidRDefault="00054778">
      <w:pPr>
        <w:pStyle w:val="a3"/>
        <w:divId w:val="1094590895"/>
        <w:rPr>
          <w:color w:val="000000"/>
        </w:rPr>
      </w:pPr>
      <w:r w:rsidRPr="00476F5F">
        <w:rPr>
          <w:color w:val="000000"/>
        </w:rPr>
        <w:t>6. Поиск потерпевших бедствие беспилотных воздушных судов организуют и осуществляют их владельцы.</w:t>
      </w:r>
    </w:p>
    <w:p w:rsidR="00054778" w:rsidRPr="00476F5F" w:rsidRDefault="00054778">
      <w:pPr>
        <w:pStyle w:val="6"/>
        <w:divId w:val="1094590895"/>
        <w:rPr>
          <w:sz w:val="24"/>
          <w:szCs w:val="24"/>
        </w:rPr>
      </w:pPr>
      <w:bookmarkStart w:id="91" w:name="A000000090"/>
      <w:bookmarkEnd w:id="91"/>
      <w:r w:rsidRPr="00476F5F">
        <w:rPr>
          <w:sz w:val="24"/>
          <w:szCs w:val="24"/>
        </w:rPr>
        <w:t>Статья 79. Оповещение о терпящем или потерпевшем бедствие воздушном судне</w:t>
      </w:r>
    </w:p>
    <w:p w:rsidR="00054778" w:rsidRPr="00476F5F" w:rsidRDefault="00054778">
      <w:pPr>
        <w:pStyle w:val="a3"/>
        <w:divId w:val="1094590895"/>
        <w:rPr>
          <w:color w:val="000000"/>
        </w:rPr>
      </w:pPr>
      <w:r w:rsidRPr="00476F5F">
        <w:rPr>
          <w:color w:val="000000"/>
        </w:rPr>
        <w:t>1. Командир воздушного судна, терпящего бедствие, или другой член экипажа по его указанию, немедленно оповещает орган обслуживания воздушного движения, с которым поддерживает связь, или любой другой орган обслуживания воздушного движения, с которым может связаться, о сложившейся ситуации, своих дальнейших намерениях и, при необходимости, о требующейся помощи.</w:t>
      </w:r>
    </w:p>
    <w:p w:rsidR="00054778" w:rsidRPr="00476F5F" w:rsidRDefault="00054778">
      <w:pPr>
        <w:pStyle w:val="a3"/>
        <w:divId w:val="1094590895"/>
        <w:rPr>
          <w:color w:val="000000"/>
        </w:rPr>
      </w:pPr>
      <w:r w:rsidRPr="00476F5F">
        <w:rPr>
          <w:color w:val="000000"/>
        </w:rPr>
        <w:t>2. Лица, включая членов экипажа и пассажиров, ставшие свидетелями бедствия воздушного судна, обязаны немедленно оповестить об этом ближайшие государственные органы, органы внутренних дел, авиационные предприятия или спасательные организации или их представителей, которые принимают меры по немедленному оповещению и задействованию государственной системы поиска и спасания.</w:t>
      </w:r>
    </w:p>
    <w:p w:rsidR="00054778" w:rsidRPr="00476F5F" w:rsidRDefault="00054778">
      <w:pPr>
        <w:pStyle w:val="a3"/>
        <w:divId w:val="1094590895"/>
        <w:rPr>
          <w:color w:val="000000"/>
        </w:rPr>
      </w:pPr>
      <w:r w:rsidRPr="00476F5F">
        <w:rPr>
          <w:color w:val="000000"/>
        </w:rPr>
        <w:t>3. Ответственные лица государственных органов, задействованных в государственной системе поиска и спасания, при получении сообщения о терпящем или потерпевшем бедствие воздушном судне, безотлагательно информируют все заинтересованные органы и организации в соответствии со схемой оповещения, утверждённой уполномоченным государственным органом по чрезвычайным ситуациям.</w:t>
      </w:r>
    </w:p>
    <w:p w:rsidR="00054778" w:rsidRPr="00476F5F" w:rsidRDefault="00054778">
      <w:pPr>
        <w:pStyle w:val="6"/>
        <w:divId w:val="1094590895"/>
        <w:rPr>
          <w:sz w:val="24"/>
          <w:szCs w:val="24"/>
        </w:rPr>
      </w:pPr>
      <w:bookmarkStart w:id="92" w:name="A000000091"/>
      <w:bookmarkEnd w:id="92"/>
      <w:r w:rsidRPr="00476F5F">
        <w:rPr>
          <w:sz w:val="24"/>
          <w:szCs w:val="24"/>
        </w:rPr>
        <w:t>Статья 80. Сообщения о терпящих или потерпевших бедствие воздушных судах</w:t>
      </w:r>
    </w:p>
    <w:p w:rsidR="00054778" w:rsidRPr="00476F5F" w:rsidRDefault="00054778">
      <w:pPr>
        <w:pStyle w:val="a3"/>
        <w:divId w:val="1094590895"/>
        <w:rPr>
          <w:color w:val="000000"/>
        </w:rPr>
      </w:pPr>
      <w:r w:rsidRPr="00476F5F">
        <w:rPr>
          <w:color w:val="000000"/>
        </w:rPr>
        <w:t>1. Сообщения о терпящих или потерпевших бедствие воздушных судах относятся к сообщениям, имеющим категорию абсолютного приоритета.</w:t>
      </w:r>
    </w:p>
    <w:p w:rsidR="00054778" w:rsidRPr="00476F5F" w:rsidRDefault="00054778">
      <w:pPr>
        <w:pStyle w:val="a3"/>
        <w:divId w:val="1094590895"/>
        <w:rPr>
          <w:color w:val="000000"/>
        </w:rPr>
      </w:pPr>
      <w:r w:rsidRPr="00476F5F">
        <w:rPr>
          <w:color w:val="000000"/>
        </w:rPr>
        <w:t>2. Лица, имеющие средства связи, обязаны предоставить их для немедленной передачи сообщения о терпящем или потерпевшем бедствие воздушном судне либо передать такое сообщение.</w:t>
      </w:r>
    </w:p>
    <w:p w:rsidR="00054778" w:rsidRPr="00476F5F" w:rsidRDefault="00054778">
      <w:pPr>
        <w:pStyle w:val="a3"/>
        <w:divId w:val="1094590895"/>
        <w:rPr>
          <w:color w:val="000000"/>
        </w:rPr>
      </w:pPr>
      <w:r w:rsidRPr="00476F5F">
        <w:rPr>
          <w:color w:val="000000"/>
        </w:rPr>
        <w:t>3. Физические и юридические лица, предоставляющие услуги связи, обязаны обеспечить немедленную передачу такого сообщения без предъявления требования по оплате лицу, передающему сообщение.</w:t>
      </w:r>
    </w:p>
    <w:p w:rsidR="00054778" w:rsidRPr="00476F5F" w:rsidRDefault="00054778">
      <w:pPr>
        <w:pStyle w:val="6"/>
        <w:divId w:val="1094590895"/>
        <w:rPr>
          <w:sz w:val="24"/>
          <w:szCs w:val="24"/>
        </w:rPr>
      </w:pPr>
      <w:bookmarkStart w:id="93" w:name="A000000092"/>
      <w:bookmarkEnd w:id="93"/>
      <w:r w:rsidRPr="00476F5F">
        <w:rPr>
          <w:sz w:val="24"/>
          <w:szCs w:val="24"/>
        </w:rPr>
        <w:lastRenderedPageBreak/>
        <w:t>Статья 81. Поиск и спасание терпящих или потерпевших бедствие воздушных судов, их пассажиров и экипажей</w:t>
      </w:r>
    </w:p>
    <w:p w:rsidR="00054778" w:rsidRPr="00476F5F" w:rsidRDefault="00054778">
      <w:pPr>
        <w:pStyle w:val="a3"/>
        <w:divId w:val="1094590895"/>
        <w:rPr>
          <w:color w:val="000000"/>
        </w:rPr>
      </w:pPr>
      <w:r w:rsidRPr="00476F5F">
        <w:rPr>
          <w:color w:val="000000"/>
        </w:rPr>
        <w:t>1. Поиск и спасание терпящих или потерпевших бедствие воздушных судов, их пассажиров и экипажей организуются и осуществляются силами спасательных подразделений уполномоченного государственного органа по чрезвычайным ситуациям во взаимодействии с местными исполнительными органами государственной власти, силами уполномоченного государственного органа в области государственной авиации, аварийно-спасательными подразделениями аэродромов (аэропортов) и органами обслуживания воздушного движения, на которые в установленном порядке возложены обязанности по формированию и содержанию служб поиска и спасания.</w:t>
      </w:r>
    </w:p>
    <w:p w:rsidR="00054778" w:rsidRPr="00476F5F" w:rsidRDefault="00054778">
      <w:pPr>
        <w:pStyle w:val="a3"/>
        <w:divId w:val="1094590895"/>
        <w:rPr>
          <w:color w:val="000000"/>
        </w:rPr>
      </w:pPr>
      <w:r w:rsidRPr="00476F5F">
        <w:rPr>
          <w:color w:val="000000"/>
        </w:rPr>
        <w:t>2. Местные исполнительные органы государственной власти, органы самоуправления посёлков и сёл обязаны участвовать в организации поиска потерпевшего бедствие воздушного судна и до прибытия поисковых и аварийноспасательных сил принять неотложные меры по спасанию людей, оказанию им медицинской или другой помощи, охране данного воздушного судна и находящейся на его борту документации и имущества. Местные исполнительные органы государственной власти и органы самоуправления посёлков и сёл по согласованию с уполномоченным государственным органом по чрезвычайным ситуациям вправе привлечь для проведения поисковых и аварийно-спасательных работ юридических лиц, независимо от форм собственности.</w:t>
      </w:r>
    </w:p>
    <w:p w:rsidR="00054778" w:rsidRPr="00476F5F" w:rsidRDefault="00054778">
      <w:pPr>
        <w:pStyle w:val="a3"/>
        <w:divId w:val="1094590895"/>
        <w:rPr>
          <w:color w:val="000000"/>
        </w:rPr>
      </w:pPr>
      <w:r w:rsidRPr="00476F5F">
        <w:rPr>
          <w:color w:val="000000"/>
        </w:rPr>
        <w:t>3. Авиационные предприятия гражданской авиации независимо от форм собственности, а также государственная авиация в порядке, установленном Правительством Республики Таджикистан, могут быть привлечены в государственную систему поиска и спасания.</w:t>
      </w:r>
    </w:p>
    <w:p w:rsidR="00054778" w:rsidRPr="00476F5F" w:rsidRDefault="00054778">
      <w:pPr>
        <w:pStyle w:val="a3"/>
        <w:divId w:val="1094590895"/>
        <w:rPr>
          <w:color w:val="000000"/>
        </w:rPr>
      </w:pPr>
      <w:r w:rsidRPr="00476F5F">
        <w:rPr>
          <w:color w:val="000000"/>
        </w:rPr>
        <w:t>4. Порядок проведения поисковых и аварийно-спасательных работ, возмещения расходов на выполнение этих работ, поискового и аварийно-спасательного обеспечения полётов воздушных судов устанавливается Правительством Республики Таджикистан.</w:t>
      </w:r>
    </w:p>
    <w:p w:rsidR="00054778" w:rsidRPr="00476F5F" w:rsidRDefault="00054778">
      <w:pPr>
        <w:pStyle w:val="a3"/>
        <w:divId w:val="1094590895"/>
        <w:rPr>
          <w:color w:val="000000"/>
        </w:rPr>
      </w:pPr>
      <w:r w:rsidRPr="00476F5F">
        <w:rPr>
          <w:color w:val="000000"/>
        </w:rPr>
        <w:t>5. Проведение аварийно-спасательных работ на аэродроме и приаэродромной территории, а также эвакуация потерпевшего бедствие воздушного судна с места бедствия осуществляются за счёт эксплуатанта (собственника) воздушного судна, потерпевшего бедствие.</w:t>
      </w:r>
    </w:p>
    <w:p w:rsidR="00054778" w:rsidRPr="00476F5F" w:rsidRDefault="00054778">
      <w:pPr>
        <w:pStyle w:val="a3"/>
        <w:divId w:val="1094590895"/>
        <w:rPr>
          <w:color w:val="000000"/>
        </w:rPr>
      </w:pPr>
      <w:r w:rsidRPr="00476F5F">
        <w:rPr>
          <w:color w:val="000000"/>
        </w:rPr>
        <w:t>6. Перемещение воздушного судна, потерпевшего бедствие или его частей, препятствующих осуществлению и продолжению нормальной деятельности транспорта, допускается по решению руководителя спасательных работ при условии обязательной фиксации их расположения и общего состояния путём фотографирования или иными способами.</w:t>
      </w:r>
    </w:p>
    <w:p w:rsidR="00054778" w:rsidRPr="00476F5F" w:rsidRDefault="00054778">
      <w:pPr>
        <w:pStyle w:val="a3"/>
        <w:divId w:val="1094590895"/>
        <w:rPr>
          <w:color w:val="000000"/>
        </w:rPr>
      </w:pPr>
      <w:r w:rsidRPr="00476F5F">
        <w:rPr>
          <w:color w:val="000000"/>
        </w:rPr>
        <w:t>7. Пассажирам и экипажам терпящих или потерпевших бедствие воздушных судов иностранных государств оказывается помощь на тех же условиях, что и пассажирам и экипажам терпящих или потерпевших бедствие воздушных судов Республики Таджикистан.</w:t>
      </w:r>
    </w:p>
    <w:p w:rsidR="00054778" w:rsidRPr="00476F5F" w:rsidRDefault="00054778">
      <w:pPr>
        <w:pStyle w:val="6"/>
        <w:divId w:val="1094590895"/>
        <w:rPr>
          <w:sz w:val="24"/>
          <w:szCs w:val="24"/>
        </w:rPr>
      </w:pPr>
      <w:bookmarkStart w:id="94" w:name="A000000093"/>
      <w:bookmarkEnd w:id="94"/>
      <w:r w:rsidRPr="00476F5F">
        <w:rPr>
          <w:sz w:val="24"/>
          <w:szCs w:val="24"/>
        </w:rPr>
        <w:t>Статья 82. Прекращение поиска потерпевшего бедствие воздушного судна, его пассажиров и экипажа</w:t>
      </w:r>
    </w:p>
    <w:p w:rsidR="00054778" w:rsidRPr="00476F5F" w:rsidRDefault="00054778">
      <w:pPr>
        <w:pStyle w:val="a3"/>
        <w:divId w:val="1094590895"/>
        <w:rPr>
          <w:color w:val="000000"/>
        </w:rPr>
      </w:pPr>
      <w:r w:rsidRPr="00476F5F">
        <w:rPr>
          <w:color w:val="000000"/>
        </w:rPr>
        <w:t>1. Если все меры, принятые для поиска потерпевшего бедствие воздушного судна, его пассажиров и экипажа не дали каких - либо результатов, решение о прекращении его дальнейшего поиска принимается руководством соответствующего уполномоченного государственного органа, производившего государственную регистрацию этого воздушного судна по согласованию с руководителем поисковоспасательных мероприятий.</w:t>
      </w:r>
    </w:p>
    <w:p w:rsidR="00054778" w:rsidRPr="00476F5F" w:rsidRDefault="00054778">
      <w:pPr>
        <w:pStyle w:val="a3"/>
        <w:divId w:val="1094590895"/>
        <w:rPr>
          <w:color w:val="000000"/>
        </w:rPr>
      </w:pPr>
      <w:r w:rsidRPr="00476F5F">
        <w:rPr>
          <w:color w:val="000000"/>
        </w:rPr>
        <w:t xml:space="preserve">2. Решение о прекращении поиска потерпевшего бедствие государственного воздушного судна иностранного государства принимается уполномоченным </w:t>
      </w:r>
      <w:r w:rsidRPr="00476F5F">
        <w:rPr>
          <w:color w:val="000000"/>
        </w:rPr>
        <w:lastRenderedPageBreak/>
        <w:t>государственным органом в области государственной авиации, а потерпевшего бедствие гражданского воздушного судна иностранного государствауполномоченным государственным органом в области гражданской авиации по согласованию с соответствующим уполномоченным государственным органом иностранного государства.</w:t>
      </w:r>
    </w:p>
    <w:p w:rsidR="00054778" w:rsidRPr="00476F5F" w:rsidRDefault="00054778">
      <w:pPr>
        <w:pStyle w:val="a3"/>
        <w:divId w:val="1094590895"/>
        <w:rPr>
          <w:color w:val="000000"/>
        </w:rPr>
      </w:pPr>
      <w:r w:rsidRPr="00476F5F">
        <w:rPr>
          <w:color w:val="000000"/>
        </w:rPr>
        <w:t>3. Потерпевшее бедствие воздушное судно, поиск которого официально прекращён и местонахождение его обломков не было установлено, считается пропавшим без вести.</w:t>
      </w:r>
    </w:p>
    <w:p w:rsidR="00054778" w:rsidRPr="00476F5F" w:rsidRDefault="00054778">
      <w:pPr>
        <w:pStyle w:val="a3"/>
        <w:divId w:val="1094590895"/>
        <w:rPr>
          <w:color w:val="000000"/>
        </w:rPr>
      </w:pPr>
      <w:r w:rsidRPr="00476F5F">
        <w:rPr>
          <w:color w:val="000000"/>
        </w:rPr>
        <w:t>4. Признание членов экипажа и пассажиров без вести пропавшего воздушного судна безвестно отсутствующими или объявление их умершими производится в порядке, установленном законодательством Республики Таджикистан.</w:t>
      </w:r>
    </w:p>
    <w:p w:rsidR="00054778" w:rsidRPr="00476F5F" w:rsidRDefault="00054778">
      <w:pPr>
        <w:pStyle w:val="6"/>
        <w:divId w:val="1094590895"/>
        <w:rPr>
          <w:sz w:val="24"/>
          <w:szCs w:val="24"/>
        </w:rPr>
      </w:pPr>
      <w:bookmarkStart w:id="95" w:name="A000000094"/>
      <w:bookmarkEnd w:id="95"/>
      <w:r w:rsidRPr="00476F5F">
        <w:rPr>
          <w:sz w:val="24"/>
          <w:szCs w:val="24"/>
        </w:rPr>
        <w:t>Статья 83. Обеспечение мобилизационной готовности и привлечение гражданских воздушных судов в чрезвычайных ситуациях или в военное время</w:t>
      </w:r>
    </w:p>
    <w:p w:rsidR="00054778" w:rsidRPr="00476F5F" w:rsidRDefault="00054778">
      <w:pPr>
        <w:pStyle w:val="a3"/>
        <w:divId w:val="1094590895"/>
        <w:rPr>
          <w:color w:val="000000"/>
        </w:rPr>
      </w:pPr>
      <w:r w:rsidRPr="00476F5F">
        <w:rPr>
          <w:color w:val="000000"/>
        </w:rPr>
        <w:t>1. При возникновении чрезвычайных ситуаций социального, природного или техногенного характера, а также в военное время и (или) при введении военного или чрезвычайного положения государственные органы вправе привлекать гражданские воздушные суда к выполнению работ, связанных с ликвидацией последствий указанных ситуаций, с последующим возмещением расходов в порядке, установленном законодательством Республики Таджикистан.</w:t>
      </w:r>
    </w:p>
    <w:p w:rsidR="00054778" w:rsidRPr="00476F5F" w:rsidRDefault="00054778">
      <w:pPr>
        <w:pStyle w:val="a3"/>
        <w:divId w:val="1094590895"/>
        <w:rPr>
          <w:color w:val="000000"/>
        </w:rPr>
      </w:pPr>
      <w:r w:rsidRPr="00476F5F">
        <w:rPr>
          <w:color w:val="000000"/>
        </w:rPr>
        <w:t>2. Отношения, связанные с обеспечением мобилизационной готовности гражданских воздушных судов, мероприятий по гражданской обороне и аварийноспасательным работам, ликвидации последствий чрезвычайных ситуаций социального, природного или техногенного характера, а также в военное время и (или) при введении военного или чрезвычайного положения, регулируются законодательством Республики Таджикистан.</w:t>
      </w:r>
    </w:p>
    <w:p w:rsidR="00054778" w:rsidRPr="00476F5F" w:rsidRDefault="00054778">
      <w:pPr>
        <w:pStyle w:val="6"/>
        <w:divId w:val="1094590895"/>
        <w:rPr>
          <w:sz w:val="24"/>
          <w:szCs w:val="24"/>
        </w:rPr>
      </w:pPr>
      <w:bookmarkStart w:id="96" w:name="A000000095"/>
      <w:bookmarkEnd w:id="96"/>
      <w:r w:rsidRPr="00476F5F">
        <w:rPr>
          <w:sz w:val="24"/>
          <w:szCs w:val="24"/>
        </w:rPr>
        <w:t>Статья 84. Международное сотрудничество по поиску и спасению терпящих или потерпевших бедствие воздушных судов</w:t>
      </w:r>
    </w:p>
    <w:p w:rsidR="00054778" w:rsidRPr="00476F5F" w:rsidRDefault="00054778">
      <w:pPr>
        <w:pStyle w:val="a3"/>
        <w:divId w:val="1094590895"/>
        <w:rPr>
          <w:color w:val="000000"/>
        </w:rPr>
      </w:pPr>
      <w:r w:rsidRPr="00476F5F">
        <w:rPr>
          <w:color w:val="000000"/>
        </w:rPr>
        <w:t>1. Поиск и спасание терпящего или потерпевшего бедствие воздушного судна, его пассажиров и экипажа на территории иностранного государства осуществляются с соблюдением общепризнанных принципов и норм международного права и в соответствии с международными правовыми актами, признанными Таджикистаном.</w:t>
      </w:r>
    </w:p>
    <w:p w:rsidR="00054778" w:rsidRPr="00476F5F" w:rsidRDefault="00054778">
      <w:pPr>
        <w:pStyle w:val="a3"/>
        <w:divId w:val="1094590895"/>
        <w:rPr>
          <w:color w:val="000000"/>
        </w:rPr>
      </w:pPr>
      <w:r w:rsidRPr="00476F5F">
        <w:rPr>
          <w:color w:val="000000"/>
        </w:rPr>
        <w:t>2. В целях совершенствования деятельности, ускорения поисково-спасательных операций в приграничных районах Республики Таджикистан и соседних государств, обеспечения своевременного оказания помощи воздушным судам Республики Таджикистан на территории иностранных государств, а также иностранным воздушным судам, терпящим или потерпевшим бедствие не на территории Республики Таджикистан уполномоченный государственный орган по чрезвычайным ситуациям и уполномоченный государственный орган в области гражданской авиации осуществляют международное сотрудничество с соответствующими уполномоченными органами иностранных государств.</w:t>
      </w:r>
    </w:p>
    <w:p w:rsidR="00054778" w:rsidRPr="00476F5F" w:rsidRDefault="00054778">
      <w:pPr>
        <w:pStyle w:val="a3"/>
        <w:divId w:val="1094590895"/>
        <w:rPr>
          <w:color w:val="000000"/>
        </w:rPr>
      </w:pPr>
      <w:r w:rsidRPr="00476F5F">
        <w:rPr>
          <w:color w:val="000000"/>
        </w:rPr>
        <w:t>3. Органы, указанные в части 2 настоящей статьи, обеспечивают в пределах своих полномочий разработку, утверждение и реализацию необходимых процедур взаимодействия и совместных мероприятий с соответствующими ведомствами иностранных государств по упрощению формальностей при возникновении необходимости участия иностранных или национальных поисково-спасательных команд в оказании помощи воздушным судам, потерпевшим бедствие на территории другого государства.</w:t>
      </w:r>
    </w:p>
    <w:p w:rsidR="00054778" w:rsidRPr="00476F5F" w:rsidRDefault="00054778">
      <w:pPr>
        <w:pStyle w:val="4"/>
        <w:divId w:val="1094590895"/>
        <w:rPr>
          <w:sz w:val="24"/>
          <w:szCs w:val="24"/>
        </w:rPr>
      </w:pPr>
      <w:bookmarkStart w:id="97" w:name="A000000096"/>
      <w:bookmarkEnd w:id="97"/>
      <w:r w:rsidRPr="00476F5F">
        <w:rPr>
          <w:sz w:val="24"/>
          <w:szCs w:val="24"/>
        </w:rPr>
        <w:t>ГЛАВА 12. РАССЛЕДОВАНИЕ АВИАЦИОННОГО ПРОИСШЕСТВИЯ ИЛИ ИНЦИДЕНТА</w:t>
      </w:r>
    </w:p>
    <w:p w:rsidR="00054778" w:rsidRPr="00476F5F" w:rsidRDefault="00054778">
      <w:pPr>
        <w:pStyle w:val="6"/>
        <w:divId w:val="1094590895"/>
        <w:rPr>
          <w:sz w:val="24"/>
          <w:szCs w:val="24"/>
        </w:rPr>
      </w:pPr>
      <w:bookmarkStart w:id="98" w:name="A000000097"/>
      <w:bookmarkEnd w:id="98"/>
      <w:r w:rsidRPr="00476F5F">
        <w:rPr>
          <w:sz w:val="24"/>
          <w:szCs w:val="24"/>
        </w:rPr>
        <w:lastRenderedPageBreak/>
        <w:t>Статья 85. Авиационное происшествие и инцидент</w:t>
      </w:r>
    </w:p>
    <w:p w:rsidR="00054778" w:rsidRPr="00476F5F" w:rsidRDefault="00054778">
      <w:pPr>
        <w:pStyle w:val="a3"/>
        <w:divId w:val="1094590895"/>
        <w:rPr>
          <w:color w:val="000000"/>
        </w:rPr>
      </w:pPr>
      <w:r w:rsidRPr="00476F5F">
        <w:rPr>
          <w:color w:val="000000"/>
        </w:rPr>
        <w:t>1. Авиационным происшествием является событие, связанное с использованием воздушного судна, которое, в случае пилотируемого воздушного судна, имеет место с момента, когда какое-либо лицо поднимается на борт воздушного судна с намерением совершить полёт, до момента, когда все находившиеся на борту лица покинули воздушное судно, или, в случае беспилотного воздушного судна, происходит с момента, когда воздушное судно готово стронуться с места с целью совершить полёт, до момента его остановки в конце полёта и выключения основной силовой установки и в ходе которого:</w:t>
      </w:r>
    </w:p>
    <w:p w:rsidR="00054778" w:rsidRPr="00476F5F" w:rsidRDefault="00054778">
      <w:pPr>
        <w:pStyle w:val="a3"/>
        <w:divId w:val="1094590895"/>
        <w:rPr>
          <w:color w:val="000000"/>
        </w:rPr>
      </w:pPr>
      <w:r w:rsidRPr="00476F5F">
        <w:rPr>
          <w:color w:val="000000"/>
        </w:rPr>
        <w:t>1) какое-либо лицо получает телесное повреждение, в результате которого в течение 30 дней с момента происшествия наступает смерть в результате:</w:t>
      </w:r>
    </w:p>
    <w:p w:rsidR="00054778" w:rsidRPr="00476F5F" w:rsidRDefault="00054778">
      <w:pPr>
        <w:pStyle w:val="a3"/>
        <w:divId w:val="1094590895"/>
        <w:rPr>
          <w:color w:val="000000"/>
        </w:rPr>
      </w:pPr>
      <w:r w:rsidRPr="00476F5F">
        <w:rPr>
          <w:color w:val="000000"/>
        </w:rPr>
        <w:t>а) нахождения в данном воздушном судне;</w:t>
      </w:r>
    </w:p>
    <w:p w:rsidR="00054778" w:rsidRPr="00476F5F" w:rsidRDefault="00054778">
      <w:pPr>
        <w:pStyle w:val="a3"/>
        <w:divId w:val="1094590895"/>
        <w:rPr>
          <w:color w:val="000000"/>
        </w:rPr>
      </w:pPr>
      <w:r w:rsidRPr="00476F5F">
        <w:rPr>
          <w:color w:val="000000"/>
        </w:rPr>
        <w:t>б) непосредственного соприкосновения с какой-либо частью воздушного судна, включая части, отделившиеся от данного воздушного судна;</w:t>
      </w:r>
    </w:p>
    <w:p w:rsidR="00054778" w:rsidRPr="00476F5F" w:rsidRDefault="00054778">
      <w:pPr>
        <w:pStyle w:val="a3"/>
        <w:divId w:val="1094590895"/>
        <w:rPr>
          <w:color w:val="000000"/>
        </w:rPr>
      </w:pPr>
      <w:r w:rsidRPr="00476F5F">
        <w:rPr>
          <w:color w:val="000000"/>
        </w:rPr>
        <w:t>в) непосредственного воздействия струи газов реактивного двигателя, за исключением тех случаев, когда телесные повреждения получены в результате естественных причин, нанесены самому себе, либо нанесены другими лицами, или когда телесные повреждения нанесены безбилетным пассажирам, скрывающимся вне зон, доступ в которые открыт для пассажиров и членов экипажа; или</w:t>
      </w:r>
    </w:p>
    <w:p w:rsidR="00054778" w:rsidRPr="00476F5F" w:rsidRDefault="00054778">
      <w:pPr>
        <w:pStyle w:val="a3"/>
        <w:divId w:val="1094590895"/>
        <w:rPr>
          <w:color w:val="000000"/>
        </w:rPr>
      </w:pPr>
      <w:r w:rsidRPr="00476F5F">
        <w:rPr>
          <w:color w:val="000000"/>
        </w:rPr>
        <w:t>2) воздушное судно получает повреждения или происходит разрушение его конструкции, в результате чего:</w:t>
      </w:r>
    </w:p>
    <w:p w:rsidR="00054778" w:rsidRPr="00476F5F" w:rsidRDefault="00054778">
      <w:pPr>
        <w:pStyle w:val="a3"/>
        <w:divId w:val="1094590895"/>
        <w:rPr>
          <w:color w:val="000000"/>
        </w:rPr>
      </w:pPr>
      <w:r w:rsidRPr="00476F5F">
        <w:rPr>
          <w:color w:val="000000"/>
        </w:rPr>
        <w:t>а) нарушается прочность конструкции, ухудшаются технические или лётные характеристики воздушного судна;</w:t>
      </w:r>
    </w:p>
    <w:p w:rsidR="00054778" w:rsidRPr="00476F5F" w:rsidRDefault="00054778">
      <w:pPr>
        <w:pStyle w:val="a3"/>
        <w:divId w:val="1094590895"/>
        <w:rPr>
          <w:color w:val="000000"/>
        </w:rPr>
      </w:pPr>
      <w:r w:rsidRPr="00476F5F">
        <w:rPr>
          <w:color w:val="000000"/>
        </w:rPr>
        <w:t>б) требуется объёмный ремонт или замена повреждённого элемента, за исключением случаев отказа или повреждения двигателя, когда повреждены только один двигатель, воздушные винты, законцовки крыла, антенны, датчики, лопатки, пневматики, тормозные устройства, колеса, обтекатели, панели, створки шасси, лобовые стекла, обшивка воздушного судна (например, небольшие вмятины или пробоины), или имеются незначительные повреждения лопастей несущего винта, лопастей хвостового винта, шасси и повреждения, вызванные градом или столкновением с птицами (включая пробоины в обтекателе антенны радиолокатора);</w:t>
      </w:r>
    </w:p>
    <w:p w:rsidR="00054778" w:rsidRPr="00476F5F" w:rsidRDefault="00054778">
      <w:pPr>
        <w:pStyle w:val="a3"/>
        <w:divId w:val="1094590895"/>
        <w:rPr>
          <w:color w:val="000000"/>
        </w:rPr>
      </w:pPr>
      <w:r w:rsidRPr="00476F5F">
        <w:rPr>
          <w:color w:val="000000"/>
        </w:rPr>
        <w:t>3) воздушное судно пропадает без вести или оказывается в таком месте, где доступ к нему абсолютно невозможен.</w:t>
      </w:r>
    </w:p>
    <w:p w:rsidR="00054778" w:rsidRPr="00476F5F" w:rsidRDefault="00054778">
      <w:pPr>
        <w:pStyle w:val="a3"/>
        <w:divId w:val="1094590895"/>
        <w:rPr>
          <w:color w:val="000000"/>
        </w:rPr>
      </w:pPr>
      <w:r w:rsidRPr="00476F5F">
        <w:rPr>
          <w:color w:val="000000"/>
        </w:rPr>
        <w:t>2. Авиационным инцидентом считается любое событие, кроме авиационного происшествия, связанное с использованием воздушного судна, которое влияет или могло бы повлиять на безопасность эксплуатации.</w:t>
      </w:r>
    </w:p>
    <w:p w:rsidR="00054778" w:rsidRPr="00476F5F" w:rsidRDefault="00054778">
      <w:pPr>
        <w:pStyle w:val="6"/>
        <w:divId w:val="1094590895"/>
        <w:rPr>
          <w:sz w:val="24"/>
          <w:szCs w:val="24"/>
        </w:rPr>
      </w:pPr>
      <w:bookmarkStart w:id="99" w:name="A000000098"/>
      <w:bookmarkEnd w:id="99"/>
      <w:r w:rsidRPr="00476F5F">
        <w:rPr>
          <w:sz w:val="24"/>
          <w:szCs w:val="24"/>
        </w:rPr>
        <w:t>Статья 86. Цели и порядок расследования авиационного происшествия или инцидента</w:t>
      </w:r>
    </w:p>
    <w:p w:rsidR="00054778" w:rsidRPr="00476F5F" w:rsidRDefault="00054778">
      <w:pPr>
        <w:pStyle w:val="a3"/>
        <w:divId w:val="1094590895"/>
        <w:rPr>
          <w:color w:val="000000"/>
        </w:rPr>
      </w:pPr>
      <w:r w:rsidRPr="00476F5F">
        <w:rPr>
          <w:color w:val="000000"/>
        </w:rPr>
        <w:t>1. Авиационное происшествие или инцидент с государственным или гражданским воздушным судном Республики Таджикистан либо с воздушным судном иностранного государства на территории Республики Таджикистан подлежит обязательному расследованию.</w:t>
      </w:r>
    </w:p>
    <w:p w:rsidR="00054778" w:rsidRPr="00476F5F" w:rsidRDefault="00054778">
      <w:pPr>
        <w:pStyle w:val="a3"/>
        <w:divId w:val="1094590895"/>
        <w:rPr>
          <w:color w:val="000000"/>
        </w:rPr>
      </w:pPr>
      <w:r w:rsidRPr="00476F5F">
        <w:rPr>
          <w:color w:val="000000"/>
        </w:rPr>
        <w:t>2. Целью расследования авиационного происшествия или инцидента является установление причин авиационных происшествий и инцидентов, и принятие мер по их предотвращению в будущем.</w:t>
      </w:r>
    </w:p>
    <w:p w:rsidR="00054778" w:rsidRPr="00476F5F" w:rsidRDefault="00054778">
      <w:pPr>
        <w:pStyle w:val="a3"/>
        <w:divId w:val="1094590895"/>
        <w:rPr>
          <w:color w:val="000000"/>
        </w:rPr>
      </w:pPr>
      <w:r w:rsidRPr="00476F5F">
        <w:rPr>
          <w:color w:val="000000"/>
        </w:rPr>
        <w:lastRenderedPageBreak/>
        <w:t>3. Проведение расследований, классификация и учет авиационных происшествий или инцидентов осуществляются в порядке, установленном Правительством Республики Таджикистан.</w:t>
      </w:r>
    </w:p>
    <w:p w:rsidR="00054778" w:rsidRPr="00476F5F" w:rsidRDefault="00054778">
      <w:pPr>
        <w:pStyle w:val="6"/>
        <w:divId w:val="1094590895"/>
        <w:rPr>
          <w:sz w:val="24"/>
          <w:szCs w:val="24"/>
        </w:rPr>
      </w:pPr>
      <w:bookmarkStart w:id="100" w:name="A000000099"/>
      <w:bookmarkEnd w:id="100"/>
      <w:r w:rsidRPr="00476F5F">
        <w:rPr>
          <w:sz w:val="24"/>
          <w:szCs w:val="24"/>
        </w:rPr>
        <w:t>Статья 87. Комиссия по расследованию авиационного происшествия или инцидента и её полномочия</w:t>
      </w:r>
    </w:p>
    <w:p w:rsidR="00054778" w:rsidRPr="00476F5F" w:rsidRDefault="00054778">
      <w:pPr>
        <w:pStyle w:val="a3"/>
        <w:divId w:val="1094590895"/>
        <w:rPr>
          <w:color w:val="000000"/>
        </w:rPr>
      </w:pPr>
      <w:r w:rsidRPr="00476F5F">
        <w:rPr>
          <w:color w:val="000000"/>
        </w:rPr>
        <w:t>1. Расследование авиационного происшествия или инцидента проводится комиссией. Целью расследования данной комиссии не является установление чьейлибо вины или ответственности.</w:t>
      </w:r>
    </w:p>
    <w:p w:rsidR="00054778" w:rsidRPr="00476F5F" w:rsidRDefault="00054778">
      <w:pPr>
        <w:pStyle w:val="a3"/>
        <w:divId w:val="1094590895"/>
        <w:rPr>
          <w:color w:val="000000"/>
        </w:rPr>
      </w:pPr>
      <w:r w:rsidRPr="00476F5F">
        <w:rPr>
          <w:color w:val="000000"/>
        </w:rPr>
        <w:t>2. Комиссия по расследованию авиационного происшествия или инцидента имеет право:</w:t>
      </w:r>
    </w:p>
    <w:p w:rsidR="00054778" w:rsidRPr="00476F5F" w:rsidRDefault="00054778">
      <w:pPr>
        <w:pStyle w:val="a3"/>
        <w:divId w:val="1094590895"/>
        <w:rPr>
          <w:color w:val="000000"/>
        </w:rPr>
      </w:pPr>
      <w:r w:rsidRPr="00476F5F">
        <w:rPr>
          <w:color w:val="000000"/>
        </w:rPr>
        <w:t>1) беспрепятственно проходить на борт потерпевшего бедствие воздушного судна для выяснения обстоятельств авиационного происшествия или инцидента;</w:t>
      </w:r>
    </w:p>
    <w:p w:rsidR="00054778" w:rsidRPr="00476F5F" w:rsidRDefault="00054778">
      <w:pPr>
        <w:pStyle w:val="a3"/>
        <w:divId w:val="1094590895"/>
        <w:rPr>
          <w:color w:val="000000"/>
        </w:rPr>
      </w:pPr>
      <w:r w:rsidRPr="00476F5F">
        <w:rPr>
          <w:color w:val="000000"/>
        </w:rPr>
        <w:t>2) обследовать потерпевшее бедствие воздушное судно, его составные части, имущество, находящееся на борту потерпевшего бедствие воздушного судна, независимо от принадлежности этого имущества, а также средства и объекты обеспечения полётов воздушных судов;</w:t>
      </w:r>
    </w:p>
    <w:p w:rsidR="00054778" w:rsidRPr="00476F5F" w:rsidRDefault="00054778">
      <w:pPr>
        <w:pStyle w:val="a3"/>
        <w:divId w:val="1094590895"/>
        <w:rPr>
          <w:color w:val="000000"/>
        </w:rPr>
      </w:pPr>
      <w:r w:rsidRPr="00476F5F">
        <w:rPr>
          <w:color w:val="000000"/>
        </w:rPr>
        <w:t>3) поручать юридическим лицам, независимо от их форм собственности, проведение исследований и работ, связанных с расследованием авиационного происшествия или инцидента;</w:t>
      </w:r>
    </w:p>
    <w:p w:rsidR="00054778" w:rsidRPr="00476F5F" w:rsidRDefault="00054778">
      <w:pPr>
        <w:pStyle w:val="a3"/>
        <w:divId w:val="1094590895"/>
        <w:rPr>
          <w:color w:val="000000"/>
        </w:rPr>
      </w:pPr>
      <w:r w:rsidRPr="00476F5F">
        <w:rPr>
          <w:color w:val="000000"/>
        </w:rPr>
        <w:t>4) привлекать для решения задач, требующих знаний в соответствующих областях науки и техники, работников организаций, независимо от их форм собственности;</w:t>
      </w:r>
    </w:p>
    <w:p w:rsidR="00054778" w:rsidRPr="00476F5F" w:rsidRDefault="00054778">
      <w:pPr>
        <w:pStyle w:val="a3"/>
        <w:divId w:val="1094590895"/>
        <w:rPr>
          <w:color w:val="000000"/>
        </w:rPr>
      </w:pPr>
      <w:r w:rsidRPr="00476F5F">
        <w:rPr>
          <w:color w:val="000000"/>
        </w:rPr>
        <w:t>5) опрашивать очевидцев авиационного происшествия или инцидента, лиц, которые имеют или могут иметь отношение к авиационному происшествию или инциденту, получать необходимую информацию от правоохранительных органов;</w:t>
      </w:r>
    </w:p>
    <w:p w:rsidR="00054778" w:rsidRPr="00476F5F" w:rsidRDefault="00054778">
      <w:pPr>
        <w:pStyle w:val="a3"/>
        <w:divId w:val="1094590895"/>
        <w:rPr>
          <w:color w:val="000000"/>
        </w:rPr>
      </w:pPr>
      <w:r w:rsidRPr="00476F5F">
        <w:rPr>
          <w:color w:val="000000"/>
        </w:rPr>
        <w:t>6) изучать все вопросы эксплуатации и ремонта потерпевшего бедствие воздушного судна, подготовки лиц из числа авиационного персонала, организации воздушного движения, выполнения и обеспечения полётов воздушных судов;</w:t>
      </w:r>
    </w:p>
    <w:p w:rsidR="00054778" w:rsidRPr="00476F5F" w:rsidRDefault="00054778">
      <w:pPr>
        <w:pStyle w:val="a3"/>
        <w:divId w:val="1094590895"/>
        <w:rPr>
          <w:color w:val="000000"/>
        </w:rPr>
      </w:pPr>
      <w:r w:rsidRPr="00476F5F">
        <w:rPr>
          <w:color w:val="000000"/>
        </w:rPr>
        <w:t>7) истребовать от соответствующих исполнительных органов государственной власти, а также от граждан и юридических лиц документы и материалы по вопросам, связанным с данным авиационным происшествием или инцидентом;</w:t>
      </w:r>
    </w:p>
    <w:p w:rsidR="00054778" w:rsidRPr="00476F5F" w:rsidRDefault="00054778">
      <w:pPr>
        <w:pStyle w:val="a3"/>
        <w:divId w:val="1094590895"/>
        <w:rPr>
          <w:color w:val="000000"/>
        </w:rPr>
      </w:pPr>
      <w:r w:rsidRPr="00476F5F">
        <w:rPr>
          <w:color w:val="000000"/>
        </w:rPr>
        <w:t>8) проводить исследования психофизиологического состояния членов экипажа потерпевшего бедствие воздушного судна, а также соответствующих лиц из числа авиационного персонала.</w:t>
      </w:r>
    </w:p>
    <w:p w:rsidR="00054778" w:rsidRPr="00476F5F" w:rsidRDefault="00054778">
      <w:pPr>
        <w:pStyle w:val="a3"/>
        <w:divId w:val="1094590895"/>
        <w:rPr>
          <w:color w:val="000000"/>
        </w:rPr>
      </w:pPr>
      <w:r w:rsidRPr="00476F5F">
        <w:rPr>
          <w:color w:val="000000"/>
        </w:rPr>
        <w:t>3. Комиссия по расследованию авиационного происшествия или инцидента принимает меры по предотвращению несанкционированного использования или распространения информации о расследовании авиационного происшествия или инцидента.</w:t>
      </w:r>
    </w:p>
    <w:p w:rsidR="00054778" w:rsidRPr="00476F5F" w:rsidRDefault="00054778">
      <w:pPr>
        <w:pStyle w:val="6"/>
        <w:divId w:val="1094590895"/>
        <w:rPr>
          <w:sz w:val="24"/>
          <w:szCs w:val="24"/>
        </w:rPr>
      </w:pPr>
      <w:bookmarkStart w:id="101" w:name="A000000100"/>
      <w:bookmarkEnd w:id="101"/>
      <w:r w:rsidRPr="00476F5F">
        <w:rPr>
          <w:sz w:val="24"/>
          <w:szCs w:val="24"/>
        </w:rPr>
        <w:t>Статья 88. Сохранение вещественных доказательств до расследования авиационного происшествия или инцидента</w:t>
      </w:r>
    </w:p>
    <w:p w:rsidR="00054778" w:rsidRPr="00476F5F" w:rsidRDefault="00054778">
      <w:pPr>
        <w:pStyle w:val="a3"/>
        <w:divId w:val="1094590895"/>
        <w:rPr>
          <w:color w:val="000000"/>
        </w:rPr>
      </w:pPr>
      <w:r w:rsidRPr="00476F5F">
        <w:rPr>
          <w:color w:val="000000"/>
        </w:rPr>
        <w:t xml:space="preserve">1. Члены экипажа потерпевшего бедствие воздушного судна, а также местные исполнительные органы государственной власти, органы самоуправления поселков и сёл, командование подразделений уполномоченного государственного органа в области государственной авиации и органов внутренних дел до прибытия комиссии по расследованию авиационного происшествия или инцидента должны принять все возможные меры по обеспечению сохранности потерпевшего бедствие воздушного судна, его составных частей и обломков, бортовых и наземных средств объективного контроля, </w:t>
      </w:r>
      <w:r w:rsidRPr="00476F5F">
        <w:rPr>
          <w:color w:val="000000"/>
        </w:rPr>
        <w:lastRenderedPageBreak/>
        <w:t>предметов, находящихся на борту этого воздушного судна, а также документации, относящейся к эксплуатации и ремонту этого воздушного судна и обеспечению его полёта.</w:t>
      </w:r>
    </w:p>
    <w:p w:rsidR="00054778" w:rsidRPr="00476F5F" w:rsidRDefault="00054778">
      <w:pPr>
        <w:pStyle w:val="a3"/>
        <w:divId w:val="1094590895"/>
        <w:rPr>
          <w:color w:val="000000"/>
        </w:rPr>
      </w:pPr>
      <w:r w:rsidRPr="00476F5F">
        <w:rPr>
          <w:color w:val="000000"/>
        </w:rPr>
        <w:t>2. Сохранение вещественных доказательств производится путём фотографирования или другими соответствующими способами любых вещественных доказательств, которые могут быть изъяты, испорчены, утеряны или уничтожены.</w:t>
      </w:r>
    </w:p>
    <w:p w:rsidR="00054778" w:rsidRPr="00476F5F" w:rsidRDefault="00054778">
      <w:pPr>
        <w:pStyle w:val="a3"/>
        <w:divId w:val="1094590895"/>
        <w:rPr>
          <w:color w:val="000000"/>
        </w:rPr>
      </w:pPr>
      <w:r w:rsidRPr="00476F5F">
        <w:rPr>
          <w:color w:val="000000"/>
        </w:rPr>
        <w:t>3. Не допускается умышленное сокрытие авиационного происшествия или инцидента, сведений о них, а равно искажение информации, повреждение или уничтожение бортовых и наземных средств объективного контроля и других, связанных с авиационным происшествием или инцидентом, материалов.</w:t>
      </w:r>
    </w:p>
    <w:p w:rsidR="00054778" w:rsidRPr="00476F5F" w:rsidRDefault="00054778">
      <w:pPr>
        <w:pStyle w:val="6"/>
        <w:divId w:val="1094590895"/>
        <w:rPr>
          <w:sz w:val="24"/>
          <w:szCs w:val="24"/>
        </w:rPr>
      </w:pPr>
      <w:bookmarkStart w:id="102" w:name="A000000101"/>
      <w:bookmarkEnd w:id="102"/>
      <w:r w:rsidRPr="00476F5F">
        <w:rPr>
          <w:sz w:val="24"/>
          <w:szCs w:val="24"/>
        </w:rPr>
        <w:t>Статья 89. Обеспечение работ на месте авиационного происшествия или инцидента</w:t>
      </w:r>
    </w:p>
    <w:p w:rsidR="00054778" w:rsidRPr="00476F5F" w:rsidRDefault="00054778">
      <w:pPr>
        <w:pStyle w:val="a3"/>
        <w:divId w:val="1094590895"/>
        <w:rPr>
          <w:color w:val="000000"/>
        </w:rPr>
      </w:pPr>
      <w:r w:rsidRPr="00476F5F">
        <w:rPr>
          <w:color w:val="000000"/>
        </w:rPr>
        <w:t>1. Работы на месте авиационного происшествия или инцидента, проводимые в целях расследования авиационного происшествия или инцидента, приравниваются к работам по ликвидации чрезвычайных ситуаций.</w:t>
      </w:r>
    </w:p>
    <w:p w:rsidR="00054778" w:rsidRPr="00476F5F" w:rsidRDefault="00054778">
      <w:pPr>
        <w:pStyle w:val="a3"/>
        <w:divId w:val="1094590895"/>
        <w:rPr>
          <w:color w:val="000000"/>
        </w:rPr>
      </w:pPr>
      <w:r w:rsidRPr="00476F5F">
        <w:rPr>
          <w:color w:val="000000"/>
        </w:rPr>
        <w:t>2. Государственные органы, местные исполнительные органы государственной власти, органы самоуправления поселков и сёл, командование воинских частей обязаны оказывать содействие комиссии по расследованию авиационного происшествия или инцидента, в том числе выделять в распоряжение данной комиссии необходимые силы и средства, принимать необходимые меры по обеспечению охраны места авиационного происшествия или инцидента, созданию безопасных условий для работы на месте авиационного происшествия или инцидента.</w:t>
      </w:r>
    </w:p>
    <w:p w:rsidR="00054778" w:rsidRPr="00476F5F" w:rsidRDefault="00054778">
      <w:pPr>
        <w:pStyle w:val="a3"/>
        <w:divId w:val="1094590895"/>
        <w:rPr>
          <w:color w:val="000000"/>
        </w:rPr>
      </w:pPr>
      <w:r w:rsidRPr="00476F5F">
        <w:rPr>
          <w:color w:val="000000"/>
        </w:rPr>
        <w:t>3. Расходы по обеспечению работы комиссии по расследованию авиационного происшествия или инцидента финансируются в установленном порядке за счёт средств государственного бюджета Республики Таджикистан, а также страхового возмещения авиационных предприятий.</w:t>
      </w:r>
    </w:p>
    <w:p w:rsidR="00054778" w:rsidRPr="00476F5F" w:rsidRDefault="00054778">
      <w:pPr>
        <w:pStyle w:val="6"/>
        <w:divId w:val="1094590895"/>
        <w:rPr>
          <w:sz w:val="24"/>
          <w:szCs w:val="24"/>
        </w:rPr>
      </w:pPr>
      <w:bookmarkStart w:id="103" w:name="A000000102"/>
      <w:bookmarkEnd w:id="103"/>
      <w:r w:rsidRPr="00476F5F">
        <w:rPr>
          <w:sz w:val="24"/>
          <w:szCs w:val="24"/>
        </w:rPr>
        <w:t>Статья 90. Авиационное происшествие или инцидент с иностранным воздушным судном</w:t>
      </w:r>
    </w:p>
    <w:p w:rsidR="00054778" w:rsidRPr="00476F5F" w:rsidRDefault="00054778">
      <w:pPr>
        <w:pStyle w:val="a3"/>
        <w:divId w:val="1094590895"/>
        <w:rPr>
          <w:color w:val="000000"/>
        </w:rPr>
      </w:pPr>
      <w:r w:rsidRPr="00476F5F">
        <w:rPr>
          <w:color w:val="000000"/>
        </w:rPr>
        <w:t>1. В случае авиационного происшествия или инцидента с иностранным воздушным судном, произошедшим на территории Республики Таджикистан, уполномоченный государственный орган в области гражданской авиации уведомляет соответствующие уполномоченные государственные органы в области авиации государства регистрации, государства-разработчика, государства-изготовителя и государства-эксплуатанта этого воздушного судна, а также государств, граждане которых находились на борту.</w:t>
      </w:r>
    </w:p>
    <w:p w:rsidR="00054778" w:rsidRPr="00476F5F" w:rsidRDefault="00054778">
      <w:pPr>
        <w:pStyle w:val="a3"/>
        <w:divId w:val="1094590895"/>
        <w:rPr>
          <w:color w:val="000000"/>
        </w:rPr>
      </w:pPr>
      <w:r w:rsidRPr="00476F5F">
        <w:rPr>
          <w:color w:val="000000"/>
        </w:rPr>
        <w:t>2. Уполномоченные представители государств, указанных частью 1 настоящей статьи, допускаются к участию в работе комиссии по расследованию авиационного происшествия или инцидента.</w:t>
      </w:r>
    </w:p>
    <w:p w:rsidR="00054778" w:rsidRPr="00476F5F" w:rsidRDefault="00054778">
      <w:pPr>
        <w:pStyle w:val="4"/>
        <w:divId w:val="1094590895"/>
        <w:rPr>
          <w:sz w:val="24"/>
          <w:szCs w:val="24"/>
        </w:rPr>
      </w:pPr>
      <w:bookmarkStart w:id="104" w:name="A000000103"/>
      <w:bookmarkEnd w:id="104"/>
      <w:r w:rsidRPr="00476F5F">
        <w:rPr>
          <w:sz w:val="24"/>
          <w:szCs w:val="24"/>
        </w:rPr>
        <w:t>ГЛАВА 13. ВОЗДУШНЫЕ ПЕРЕВОЗКИ</w:t>
      </w:r>
    </w:p>
    <w:p w:rsidR="00054778" w:rsidRPr="00476F5F" w:rsidRDefault="00054778">
      <w:pPr>
        <w:pStyle w:val="6"/>
        <w:divId w:val="1094590895"/>
        <w:rPr>
          <w:sz w:val="24"/>
          <w:szCs w:val="24"/>
        </w:rPr>
      </w:pPr>
      <w:bookmarkStart w:id="105" w:name="A000000104"/>
      <w:bookmarkEnd w:id="105"/>
      <w:r w:rsidRPr="00476F5F">
        <w:rPr>
          <w:sz w:val="24"/>
          <w:szCs w:val="24"/>
        </w:rPr>
        <w:t>Статья 91. Виды воздушных перевозок</w:t>
      </w:r>
    </w:p>
    <w:p w:rsidR="00054778" w:rsidRPr="00476F5F" w:rsidRDefault="00054778">
      <w:pPr>
        <w:pStyle w:val="a3"/>
        <w:divId w:val="1094590895"/>
        <w:rPr>
          <w:color w:val="000000"/>
        </w:rPr>
      </w:pPr>
      <w:r w:rsidRPr="00476F5F">
        <w:rPr>
          <w:color w:val="000000"/>
        </w:rPr>
        <w:t>Воздушные перевозки определяются по следующим особенностям:</w:t>
      </w:r>
    </w:p>
    <w:p w:rsidR="00054778" w:rsidRPr="00476F5F" w:rsidRDefault="00054778">
      <w:pPr>
        <w:pStyle w:val="a3"/>
        <w:divId w:val="1094590895"/>
        <w:rPr>
          <w:color w:val="000000"/>
        </w:rPr>
      </w:pPr>
      <w:r w:rsidRPr="00476F5F">
        <w:rPr>
          <w:color w:val="000000"/>
        </w:rPr>
        <w:t>1) по видам сообщения: внутренние и международные;</w:t>
      </w:r>
    </w:p>
    <w:p w:rsidR="00054778" w:rsidRPr="00476F5F" w:rsidRDefault="00054778">
      <w:pPr>
        <w:pStyle w:val="a3"/>
        <w:divId w:val="1094590895"/>
        <w:rPr>
          <w:color w:val="000000"/>
        </w:rPr>
      </w:pPr>
      <w:r w:rsidRPr="00476F5F">
        <w:rPr>
          <w:color w:val="000000"/>
        </w:rPr>
        <w:t>2) по объектам перевозок: пассажиров, багажа, груза и почты;</w:t>
      </w:r>
    </w:p>
    <w:p w:rsidR="00054778" w:rsidRPr="00476F5F" w:rsidRDefault="00054778">
      <w:pPr>
        <w:pStyle w:val="a3"/>
        <w:divId w:val="1094590895"/>
        <w:rPr>
          <w:color w:val="000000"/>
        </w:rPr>
      </w:pPr>
      <w:r w:rsidRPr="00476F5F">
        <w:rPr>
          <w:color w:val="000000"/>
        </w:rPr>
        <w:t>3) по характеру отношений: коммерческие и некоммерческие;</w:t>
      </w:r>
    </w:p>
    <w:p w:rsidR="00054778" w:rsidRPr="00476F5F" w:rsidRDefault="00054778">
      <w:pPr>
        <w:pStyle w:val="a3"/>
        <w:divId w:val="1094590895"/>
        <w:rPr>
          <w:color w:val="000000"/>
        </w:rPr>
      </w:pPr>
      <w:r w:rsidRPr="00476F5F">
        <w:rPr>
          <w:color w:val="000000"/>
        </w:rPr>
        <w:t>4) по характеру полётов: регулярные, нерегулярные, заказные;</w:t>
      </w:r>
    </w:p>
    <w:p w:rsidR="00054778" w:rsidRPr="00476F5F" w:rsidRDefault="00054778">
      <w:pPr>
        <w:pStyle w:val="a3"/>
        <w:divId w:val="1094590895"/>
        <w:rPr>
          <w:color w:val="000000"/>
        </w:rPr>
      </w:pPr>
      <w:r w:rsidRPr="00476F5F">
        <w:rPr>
          <w:color w:val="000000"/>
        </w:rPr>
        <w:lastRenderedPageBreak/>
        <w:t>5) авиационные работы.</w:t>
      </w:r>
    </w:p>
    <w:p w:rsidR="00054778" w:rsidRPr="00476F5F" w:rsidRDefault="00054778">
      <w:pPr>
        <w:pStyle w:val="6"/>
        <w:divId w:val="1094590895"/>
        <w:rPr>
          <w:sz w:val="24"/>
          <w:szCs w:val="24"/>
        </w:rPr>
      </w:pPr>
      <w:bookmarkStart w:id="106" w:name="A000000105"/>
      <w:bookmarkEnd w:id="106"/>
      <w:r w:rsidRPr="00476F5F">
        <w:rPr>
          <w:sz w:val="24"/>
          <w:szCs w:val="24"/>
        </w:rPr>
        <w:t>Статья 92. Правила воздушных перевозок</w:t>
      </w:r>
    </w:p>
    <w:p w:rsidR="00054778" w:rsidRPr="00476F5F" w:rsidRDefault="00054778">
      <w:pPr>
        <w:pStyle w:val="a3"/>
        <w:divId w:val="1094590895"/>
        <w:rPr>
          <w:color w:val="000000"/>
        </w:rPr>
      </w:pPr>
      <w:r w:rsidRPr="00476F5F">
        <w:rPr>
          <w:color w:val="000000"/>
        </w:rPr>
        <w:t>Перевозчики при выполнении воздушных перевозок обязаны соблюдать правила воздушных перевозок пассажиров, багажа, груза и почты, требования к обслуживанию пассажиров, грузоотправителей, грузополучателей, устанавливаемые Авиационными правилами Республики Таджикистан.</w:t>
      </w:r>
    </w:p>
    <w:p w:rsidR="00054778" w:rsidRPr="00476F5F" w:rsidRDefault="00054778">
      <w:pPr>
        <w:pStyle w:val="6"/>
        <w:divId w:val="1094590895"/>
        <w:rPr>
          <w:sz w:val="24"/>
          <w:szCs w:val="24"/>
        </w:rPr>
      </w:pPr>
      <w:bookmarkStart w:id="107" w:name="A000000106"/>
      <w:bookmarkEnd w:id="107"/>
      <w:r w:rsidRPr="00476F5F">
        <w:rPr>
          <w:sz w:val="24"/>
          <w:szCs w:val="24"/>
        </w:rPr>
        <w:t>Статья 93. Договор воздушной перевозки</w:t>
      </w:r>
    </w:p>
    <w:p w:rsidR="00054778" w:rsidRPr="00476F5F" w:rsidRDefault="00054778">
      <w:pPr>
        <w:pStyle w:val="a3"/>
        <w:divId w:val="1094590895"/>
        <w:rPr>
          <w:color w:val="000000"/>
        </w:rPr>
      </w:pPr>
      <w:r w:rsidRPr="00476F5F">
        <w:rPr>
          <w:color w:val="000000"/>
        </w:rPr>
        <w:t>1. При осуществлении регулярных перевозок воздушным транспортом договор воздушной перевозки является публичным. Расписание регулярных перевозок, утверждённое уполномоченным государственным органом в области гражданской авиации, является неотъемлемой частью договора воздушной перевозки.</w:t>
      </w:r>
    </w:p>
    <w:p w:rsidR="00054778" w:rsidRPr="00476F5F" w:rsidRDefault="00054778">
      <w:pPr>
        <w:pStyle w:val="a3"/>
        <w:divId w:val="1094590895"/>
        <w:rPr>
          <w:color w:val="000000"/>
        </w:rPr>
      </w:pPr>
      <w:r w:rsidRPr="00476F5F">
        <w:rPr>
          <w:color w:val="000000"/>
        </w:rPr>
        <w:t>2. Заказные перевозки осуществляются на основании договора воздушной перевозки, заключаемого в письменной форме между перевозчиком и заказчиком. Заказчиком перевозки может выступать физическое или юридическое лицо.</w:t>
      </w:r>
    </w:p>
    <w:p w:rsidR="00054778" w:rsidRPr="00476F5F" w:rsidRDefault="00054778">
      <w:pPr>
        <w:pStyle w:val="a3"/>
        <w:divId w:val="1094590895"/>
        <w:rPr>
          <w:color w:val="000000"/>
        </w:rPr>
      </w:pPr>
      <w:r w:rsidRPr="00476F5F">
        <w:rPr>
          <w:color w:val="000000"/>
        </w:rPr>
        <w:t>3. Договор воздушной перевозки включает в себя необходимые сведения о перевозке, в том числе тип воздушного судна, маршрут, сроки, условия, особенности перевозки и стоимость.</w:t>
      </w:r>
    </w:p>
    <w:p w:rsidR="00054778" w:rsidRPr="00476F5F" w:rsidRDefault="00054778">
      <w:pPr>
        <w:pStyle w:val="a3"/>
        <w:divId w:val="1094590895"/>
        <w:rPr>
          <w:color w:val="000000"/>
        </w:rPr>
      </w:pPr>
      <w:r w:rsidRPr="00476F5F">
        <w:rPr>
          <w:color w:val="000000"/>
        </w:rPr>
        <w:t>4. Договор воздушной перевозки при осуществлении регулярных заказных перевозок может заключаться на определённый или неопределённый срок.</w:t>
      </w:r>
    </w:p>
    <w:p w:rsidR="00054778" w:rsidRPr="00476F5F" w:rsidRDefault="00054778">
      <w:pPr>
        <w:pStyle w:val="a3"/>
        <w:divId w:val="1094590895"/>
        <w:rPr>
          <w:color w:val="000000"/>
        </w:rPr>
      </w:pPr>
      <w:r w:rsidRPr="00476F5F">
        <w:rPr>
          <w:color w:val="000000"/>
        </w:rPr>
        <w:t>5. В соответствии с условиями договора воздушной перевозки перевозчик обязан доставить имеющийся у пассажира багаж, груз или почту в пункт назначения.</w:t>
      </w:r>
    </w:p>
    <w:p w:rsidR="00054778" w:rsidRPr="00476F5F" w:rsidRDefault="00054778">
      <w:pPr>
        <w:pStyle w:val="a3"/>
        <w:divId w:val="1094590895"/>
        <w:rPr>
          <w:color w:val="000000"/>
        </w:rPr>
      </w:pPr>
      <w:r w:rsidRPr="00476F5F">
        <w:rPr>
          <w:color w:val="000000"/>
        </w:rPr>
        <w:t>6. В договоре (билете) воздушной перевозки пассажира указывается условия о возврате или о невозврате провозной платы.</w:t>
      </w:r>
    </w:p>
    <w:p w:rsidR="00054778" w:rsidRPr="00476F5F" w:rsidRDefault="00054778">
      <w:pPr>
        <w:pStyle w:val="a3"/>
        <w:divId w:val="1094590895"/>
        <w:rPr>
          <w:color w:val="000000"/>
        </w:rPr>
      </w:pPr>
      <w:r w:rsidRPr="00476F5F">
        <w:rPr>
          <w:color w:val="000000"/>
        </w:rPr>
        <w:t>7. Заключение договора воздушной перевозки пассажира или багажа удостоверяется представляемыми пассажиру в соответствующих случаях билетом, багажной квитанцией (биркой). Заключение договора воздушной перевозки груза и (или) почты подтверждается авиагрузовой (товарно-транспортной), почтовой накладными, предусмотренными Авиационными правилами Республики Таджикистан.</w:t>
      </w:r>
    </w:p>
    <w:p w:rsidR="00054778" w:rsidRPr="00476F5F" w:rsidRDefault="00054778">
      <w:pPr>
        <w:pStyle w:val="a3"/>
        <w:divId w:val="1094590895"/>
        <w:rPr>
          <w:color w:val="000000"/>
        </w:rPr>
      </w:pPr>
      <w:r w:rsidRPr="00476F5F">
        <w:rPr>
          <w:color w:val="000000"/>
        </w:rPr>
        <w:t>8. Допускается заключение договора воздушной перевозки, а также оформление перевозочных документов, указанных в части 7 настоящей статьи, в электронной форме (электронный перевозочный документ). В таких случаях, по требованию пассажира, грузоотправителя или уполномоченных ими лиц перевозчик или действующее на основании договора с перевозчиком лицо обязаны выдать им выписку, содержащую условия договора воздушной перевозки либо соответствующего перевозочного документа.</w:t>
      </w:r>
    </w:p>
    <w:p w:rsidR="00054778" w:rsidRPr="00476F5F" w:rsidRDefault="00054778">
      <w:pPr>
        <w:pStyle w:val="a3"/>
        <w:divId w:val="1094590895"/>
        <w:rPr>
          <w:color w:val="000000"/>
        </w:rPr>
      </w:pPr>
      <w:r w:rsidRPr="00476F5F">
        <w:rPr>
          <w:color w:val="000000"/>
        </w:rPr>
        <w:t>9. Авиационные предприятия обязаны вести учёт воздушных перевозок, реестр перевозочных документов (в том числе реестр электронных перевозочных документов). Реестр перевозочных документов должен содержать сведения о воздушных перевозках, маршрутах с указанием пунктов отправления и пунктов назначения.</w:t>
      </w:r>
    </w:p>
    <w:p w:rsidR="00054778" w:rsidRPr="00476F5F" w:rsidRDefault="00054778">
      <w:pPr>
        <w:pStyle w:val="a3"/>
        <w:divId w:val="1094590895"/>
        <w:rPr>
          <w:color w:val="000000"/>
        </w:rPr>
      </w:pPr>
      <w:r w:rsidRPr="00476F5F">
        <w:rPr>
          <w:color w:val="000000"/>
        </w:rPr>
        <w:t>10. Автоматизированные информационные системы, применяемые при обслуживании воздушных перевозок, функционирующие для предоставления информации о расписании полётов, наличии мест, стоимости перевозок, услугах перевозчиков, а также для бронирования и оформления билетов, должны обеспечивать:</w:t>
      </w:r>
    </w:p>
    <w:p w:rsidR="00054778" w:rsidRPr="00476F5F" w:rsidRDefault="00054778">
      <w:pPr>
        <w:pStyle w:val="a3"/>
        <w:divId w:val="1094590895"/>
        <w:rPr>
          <w:color w:val="000000"/>
        </w:rPr>
      </w:pPr>
      <w:r w:rsidRPr="00476F5F">
        <w:rPr>
          <w:color w:val="000000"/>
        </w:rPr>
        <w:t>1) прозрачность и равные возможности операторов таких систем;</w:t>
      </w:r>
    </w:p>
    <w:p w:rsidR="00054778" w:rsidRPr="00476F5F" w:rsidRDefault="00054778">
      <w:pPr>
        <w:pStyle w:val="a3"/>
        <w:divId w:val="1094590895"/>
        <w:rPr>
          <w:color w:val="000000"/>
        </w:rPr>
      </w:pPr>
      <w:r w:rsidRPr="00476F5F">
        <w:rPr>
          <w:color w:val="000000"/>
        </w:rPr>
        <w:t>2) возможность выбора услуг по воздушным перевозкам.</w:t>
      </w:r>
    </w:p>
    <w:p w:rsidR="00054778" w:rsidRPr="00476F5F" w:rsidRDefault="00054778">
      <w:pPr>
        <w:pStyle w:val="a3"/>
        <w:divId w:val="1094590895"/>
        <w:rPr>
          <w:color w:val="000000"/>
        </w:rPr>
      </w:pPr>
      <w:r w:rsidRPr="00476F5F">
        <w:rPr>
          <w:color w:val="000000"/>
        </w:rPr>
        <w:lastRenderedPageBreak/>
        <w:t>11. К автоматизированным информационным системам обслуживания воздушных перевозок относятся:</w:t>
      </w:r>
    </w:p>
    <w:p w:rsidR="00054778" w:rsidRPr="00476F5F" w:rsidRDefault="00054778">
      <w:pPr>
        <w:pStyle w:val="a3"/>
        <w:divId w:val="1094590895"/>
        <w:rPr>
          <w:color w:val="000000"/>
        </w:rPr>
      </w:pPr>
      <w:r w:rsidRPr="00476F5F">
        <w:rPr>
          <w:color w:val="000000"/>
        </w:rPr>
        <w:t>1) системы управления отправками пассажиров и багажа в аэропортах;</w:t>
      </w:r>
    </w:p>
    <w:p w:rsidR="00054778" w:rsidRPr="00476F5F" w:rsidRDefault="00054778">
      <w:pPr>
        <w:pStyle w:val="a3"/>
        <w:divId w:val="1094590895"/>
        <w:rPr>
          <w:color w:val="000000"/>
        </w:rPr>
      </w:pPr>
      <w:r w:rsidRPr="00476F5F">
        <w:rPr>
          <w:color w:val="000000"/>
        </w:rPr>
        <w:t>2) системы, используемые для проведения расчётов между перевозчиками и субъектами, предоставляющими услуги по продаже воздушных перевозок;</w:t>
      </w:r>
    </w:p>
    <w:p w:rsidR="00054778" w:rsidRPr="00476F5F" w:rsidRDefault="00054778">
      <w:pPr>
        <w:pStyle w:val="a3"/>
        <w:divId w:val="1094590895"/>
        <w:rPr>
          <w:color w:val="000000"/>
        </w:rPr>
      </w:pPr>
      <w:r w:rsidRPr="00476F5F">
        <w:rPr>
          <w:color w:val="000000"/>
        </w:rPr>
        <w:t>3) системы бронирования, используемые для осуществления бронирования и продажи воздушных перевозок;</w:t>
      </w:r>
    </w:p>
    <w:p w:rsidR="00054778" w:rsidRPr="00476F5F" w:rsidRDefault="00054778">
      <w:pPr>
        <w:pStyle w:val="a3"/>
        <w:divId w:val="1094590895"/>
        <w:rPr>
          <w:color w:val="000000"/>
        </w:rPr>
      </w:pPr>
      <w:r w:rsidRPr="00476F5F">
        <w:rPr>
          <w:color w:val="000000"/>
        </w:rPr>
        <w:t>4) системы управления технологическими процессами в аэропортах.</w:t>
      </w:r>
    </w:p>
    <w:p w:rsidR="00054778" w:rsidRPr="00476F5F" w:rsidRDefault="00054778">
      <w:pPr>
        <w:pStyle w:val="a3"/>
        <w:divId w:val="1094590895"/>
        <w:rPr>
          <w:color w:val="000000"/>
        </w:rPr>
      </w:pPr>
      <w:r w:rsidRPr="00476F5F">
        <w:rPr>
          <w:color w:val="000000"/>
        </w:rPr>
        <w:t>12. Разработчик или пользователь систем, указанных частью 11 настоящей статьи, имеющий доступ к системам, обязан обеспечивать конфиденциальность персональных данных, и не может обрабатывать или передавать информацию без согласия заинтересованного лица, кроме случаев, предусмотренных законодательством Республики Таджикистан.</w:t>
      </w:r>
    </w:p>
    <w:p w:rsidR="00054778" w:rsidRPr="00476F5F" w:rsidRDefault="00054778">
      <w:pPr>
        <w:pStyle w:val="6"/>
        <w:divId w:val="1094590895"/>
        <w:rPr>
          <w:sz w:val="24"/>
          <w:szCs w:val="24"/>
        </w:rPr>
      </w:pPr>
      <w:bookmarkStart w:id="108" w:name="A000000107"/>
      <w:bookmarkEnd w:id="108"/>
      <w:r w:rsidRPr="00476F5F">
        <w:rPr>
          <w:sz w:val="24"/>
          <w:szCs w:val="24"/>
        </w:rPr>
        <w:t>Статья 94. Права и обязанности пассажира воздушного судна</w:t>
      </w:r>
    </w:p>
    <w:p w:rsidR="00054778" w:rsidRPr="00476F5F" w:rsidRDefault="00054778">
      <w:pPr>
        <w:pStyle w:val="a3"/>
        <w:divId w:val="1094590895"/>
        <w:rPr>
          <w:color w:val="000000"/>
        </w:rPr>
      </w:pPr>
      <w:r w:rsidRPr="00476F5F">
        <w:rPr>
          <w:color w:val="000000"/>
        </w:rPr>
        <w:t>1. Пассажир воздушного судна имеет право:</w:t>
      </w:r>
    </w:p>
    <w:p w:rsidR="00054778" w:rsidRPr="00476F5F" w:rsidRDefault="00054778">
      <w:pPr>
        <w:pStyle w:val="a3"/>
        <w:divId w:val="1094590895"/>
        <w:rPr>
          <w:color w:val="000000"/>
        </w:rPr>
      </w:pPr>
      <w:r w:rsidRPr="00476F5F">
        <w:rPr>
          <w:color w:val="000000"/>
        </w:rPr>
        <w:t>1) ознакомиться и получить необходимую информацию об условиях перевозки и связанными с ней услугами;</w:t>
      </w:r>
    </w:p>
    <w:p w:rsidR="00054778" w:rsidRPr="00476F5F" w:rsidRDefault="00054778">
      <w:pPr>
        <w:pStyle w:val="a3"/>
        <w:divId w:val="1094590895"/>
        <w:rPr>
          <w:color w:val="000000"/>
        </w:rPr>
      </w:pPr>
      <w:r w:rsidRPr="00476F5F">
        <w:rPr>
          <w:color w:val="000000"/>
        </w:rPr>
        <w:t>2) проезда на бесплатных и льготных условиях в соответствии с законодательством Республики Таджикистан и установленными правилами воздушных перевозок;</w:t>
      </w:r>
    </w:p>
    <w:p w:rsidR="00054778" w:rsidRPr="00476F5F" w:rsidRDefault="00054778">
      <w:pPr>
        <w:pStyle w:val="a3"/>
        <w:divId w:val="1094590895"/>
        <w:rPr>
          <w:color w:val="000000"/>
        </w:rPr>
      </w:pPr>
      <w:r w:rsidRPr="00476F5F">
        <w:rPr>
          <w:color w:val="000000"/>
        </w:rPr>
        <w:t>3) бесплатного перевоза с собой без предоставления отдельного места одного ребёнка в возрасте не старше 3 лет. Другие дети в возрасте от 3 до 12 лет перевозятся по льготному тарифу, не превышающему 50 процентов от стоимости билета, с предоставлением им отдельных мест;</w:t>
      </w:r>
    </w:p>
    <w:p w:rsidR="00054778" w:rsidRPr="00476F5F" w:rsidRDefault="00054778">
      <w:pPr>
        <w:pStyle w:val="a3"/>
        <w:divId w:val="1094590895"/>
        <w:rPr>
          <w:color w:val="000000"/>
        </w:rPr>
      </w:pPr>
      <w:r w:rsidRPr="00476F5F">
        <w:rPr>
          <w:color w:val="000000"/>
        </w:rPr>
        <w:t>4) бесплатного провоза своего багажа в пределах установленной перевозчиком нормы;</w:t>
      </w:r>
    </w:p>
    <w:p w:rsidR="00054778" w:rsidRPr="00476F5F" w:rsidRDefault="00054778">
      <w:pPr>
        <w:pStyle w:val="a3"/>
        <w:divId w:val="1094590895"/>
        <w:rPr>
          <w:color w:val="000000"/>
        </w:rPr>
      </w:pPr>
      <w:r w:rsidRPr="00476F5F">
        <w:rPr>
          <w:color w:val="000000"/>
        </w:rPr>
        <w:t>5) бесплатного провоза ручной клади, не превышающей установленных перевозчиком в зависимости от типа воздушного судна размеров;</w:t>
      </w:r>
    </w:p>
    <w:p w:rsidR="00054778" w:rsidRPr="00476F5F" w:rsidRDefault="00054778">
      <w:pPr>
        <w:pStyle w:val="a3"/>
        <w:divId w:val="1094590895"/>
        <w:rPr>
          <w:color w:val="000000"/>
        </w:rPr>
      </w:pPr>
      <w:r w:rsidRPr="00476F5F">
        <w:rPr>
          <w:color w:val="000000"/>
        </w:rPr>
        <w:t>6) осуществления перелёта по ранее приобретённому билету без доплаты, в случае изменения класса обслуживания или замены типа воздушного судна, либо с возмещением разницы, если стоимость перелёта ниже оплаченной;</w:t>
      </w:r>
    </w:p>
    <w:p w:rsidR="00054778" w:rsidRPr="00476F5F" w:rsidRDefault="00054778">
      <w:pPr>
        <w:pStyle w:val="a3"/>
        <w:divId w:val="1094590895"/>
        <w:rPr>
          <w:color w:val="000000"/>
        </w:rPr>
      </w:pPr>
      <w:r w:rsidRPr="00476F5F">
        <w:rPr>
          <w:color w:val="000000"/>
        </w:rPr>
        <w:t>7) отказаться от полёта до начала перевозки;</w:t>
      </w:r>
    </w:p>
    <w:p w:rsidR="00054778" w:rsidRPr="00476F5F" w:rsidRDefault="00054778">
      <w:pPr>
        <w:pStyle w:val="a3"/>
        <w:divId w:val="1094590895"/>
        <w:rPr>
          <w:color w:val="000000"/>
        </w:rPr>
      </w:pPr>
      <w:r w:rsidRPr="00476F5F">
        <w:rPr>
          <w:color w:val="000000"/>
        </w:rPr>
        <w:t>8) при необходимости объявлять ценность сдаваемого для перевозки багажа;</w:t>
      </w:r>
    </w:p>
    <w:p w:rsidR="00054778" w:rsidRPr="00476F5F" w:rsidRDefault="00054778">
      <w:pPr>
        <w:pStyle w:val="a3"/>
        <w:divId w:val="1094590895"/>
        <w:rPr>
          <w:color w:val="000000"/>
        </w:rPr>
      </w:pPr>
      <w:r w:rsidRPr="00476F5F">
        <w:rPr>
          <w:color w:val="000000"/>
        </w:rPr>
        <w:t>9) бесплатного пользования услугами комнат матери и ребёнка, а также местом в гостинице при перерыве в воздушной перевозке по вине перевозчика или при вынужденной задержке воздушного судна при отправке и (или) в полёте;</w:t>
      </w:r>
    </w:p>
    <w:p w:rsidR="00054778" w:rsidRPr="00476F5F" w:rsidRDefault="00054778">
      <w:pPr>
        <w:pStyle w:val="a3"/>
        <w:divId w:val="1094590895"/>
        <w:rPr>
          <w:color w:val="000000"/>
        </w:rPr>
      </w:pPr>
      <w:r w:rsidRPr="00476F5F">
        <w:rPr>
          <w:color w:val="000000"/>
        </w:rPr>
        <w:t>10) требовать возмещение вреда, причинённого его жизни, здоровью или имуществу, допущенного по вине перевозчика;</w:t>
      </w:r>
    </w:p>
    <w:p w:rsidR="00054778" w:rsidRPr="00476F5F" w:rsidRDefault="00054778">
      <w:pPr>
        <w:pStyle w:val="a3"/>
        <w:divId w:val="1094590895"/>
        <w:rPr>
          <w:color w:val="000000"/>
        </w:rPr>
      </w:pPr>
      <w:r w:rsidRPr="00476F5F">
        <w:rPr>
          <w:color w:val="000000"/>
        </w:rPr>
        <w:t>11) обладать иными правами, предусмотренными настоящим Кодексом и другими законодательными актами Республики Таджикистан.</w:t>
      </w:r>
    </w:p>
    <w:p w:rsidR="00054778" w:rsidRPr="00476F5F" w:rsidRDefault="00054778">
      <w:pPr>
        <w:pStyle w:val="a3"/>
        <w:divId w:val="1094590895"/>
        <w:rPr>
          <w:color w:val="000000"/>
        </w:rPr>
      </w:pPr>
      <w:r w:rsidRPr="00476F5F">
        <w:rPr>
          <w:color w:val="000000"/>
        </w:rPr>
        <w:t>2. Пассажир воздушного судна обязан:</w:t>
      </w:r>
    </w:p>
    <w:p w:rsidR="00054778" w:rsidRPr="00476F5F" w:rsidRDefault="00054778">
      <w:pPr>
        <w:pStyle w:val="a3"/>
        <w:divId w:val="1094590895"/>
        <w:rPr>
          <w:color w:val="000000"/>
        </w:rPr>
      </w:pPr>
      <w:r w:rsidRPr="00476F5F">
        <w:rPr>
          <w:color w:val="000000"/>
        </w:rPr>
        <w:t>1) своевременно и в полном объёме оплатить перевозку, если законодательством Республики Таджикистан не предусмотрено иное;</w:t>
      </w:r>
    </w:p>
    <w:p w:rsidR="00054778" w:rsidRPr="00476F5F" w:rsidRDefault="00054778">
      <w:pPr>
        <w:pStyle w:val="a3"/>
        <w:divId w:val="1094590895"/>
        <w:rPr>
          <w:color w:val="000000"/>
        </w:rPr>
      </w:pPr>
      <w:r w:rsidRPr="00476F5F">
        <w:rPr>
          <w:color w:val="000000"/>
        </w:rPr>
        <w:t>2) иметь при себе документ, удостоверяющий личность;</w:t>
      </w:r>
    </w:p>
    <w:p w:rsidR="00054778" w:rsidRPr="00476F5F" w:rsidRDefault="00054778">
      <w:pPr>
        <w:pStyle w:val="a3"/>
        <w:divId w:val="1094590895"/>
        <w:rPr>
          <w:color w:val="000000"/>
        </w:rPr>
      </w:pPr>
      <w:r w:rsidRPr="00476F5F">
        <w:rPr>
          <w:color w:val="000000"/>
        </w:rPr>
        <w:lastRenderedPageBreak/>
        <w:t>3) иметь при себе билет, багажную квитанцию (бирка) или документы, их заменяющие и сохранять их до окончания полета;</w:t>
      </w:r>
    </w:p>
    <w:p w:rsidR="00054778" w:rsidRPr="00476F5F" w:rsidRDefault="00054778">
      <w:pPr>
        <w:pStyle w:val="a3"/>
        <w:divId w:val="1094590895"/>
        <w:rPr>
          <w:color w:val="000000"/>
        </w:rPr>
      </w:pPr>
      <w:r w:rsidRPr="00476F5F">
        <w:rPr>
          <w:color w:val="000000"/>
        </w:rPr>
        <w:t>4) при международных перелётах иметь все необходимые документы на пересечение границы и перевозку багажа через границу и предъявлять их по требованию соответствующих органов;</w:t>
      </w:r>
    </w:p>
    <w:p w:rsidR="00054778" w:rsidRPr="00476F5F" w:rsidRDefault="00054778">
      <w:pPr>
        <w:pStyle w:val="a3"/>
        <w:divId w:val="1094590895"/>
        <w:rPr>
          <w:color w:val="000000"/>
        </w:rPr>
      </w:pPr>
      <w:r w:rsidRPr="00476F5F">
        <w:rPr>
          <w:color w:val="000000"/>
        </w:rPr>
        <w:t>5) соблюдать установленные процедуры и правила во время полёта, а также при посадке и высадке с воздушного судна;</w:t>
      </w:r>
    </w:p>
    <w:p w:rsidR="00054778" w:rsidRPr="00476F5F" w:rsidRDefault="00054778">
      <w:pPr>
        <w:pStyle w:val="a3"/>
        <w:divId w:val="1094590895"/>
        <w:rPr>
          <w:color w:val="000000"/>
        </w:rPr>
      </w:pPr>
      <w:r w:rsidRPr="00476F5F">
        <w:rPr>
          <w:color w:val="000000"/>
        </w:rPr>
        <w:t>6) при нахождении на борту воздушного судна исполнять законные указания командира и экипажа воздушного судна;</w:t>
      </w:r>
    </w:p>
    <w:p w:rsidR="00054778" w:rsidRPr="00476F5F" w:rsidRDefault="00054778">
      <w:pPr>
        <w:pStyle w:val="a3"/>
        <w:divId w:val="1094590895"/>
        <w:rPr>
          <w:color w:val="000000"/>
        </w:rPr>
      </w:pPr>
      <w:r w:rsidRPr="00476F5F">
        <w:rPr>
          <w:color w:val="000000"/>
        </w:rPr>
        <w:t>7) оплатить провоз багажа, превышающего установленную норму бесплатного провоза, в том числе услуги по перевозке багажа с объявленной ценностью, если договором перевозки не предусмотрено иное;</w:t>
      </w:r>
    </w:p>
    <w:p w:rsidR="00054778" w:rsidRPr="00476F5F" w:rsidRDefault="00054778">
      <w:pPr>
        <w:pStyle w:val="a3"/>
        <w:divId w:val="1094590895"/>
        <w:rPr>
          <w:color w:val="000000"/>
        </w:rPr>
      </w:pPr>
      <w:r w:rsidRPr="00476F5F">
        <w:rPr>
          <w:color w:val="000000"/>
        </w:rPr>
        <w:t>8) выполнять требования, установленные в целях обеспечения авиационной безопасности в аэропортах, на воздушном судне, а также процедуры пограничного, таможенного, санитарного и иных видов контроля, установленные государством пребывания;</w:t>
      </w:r>
    </w:p>
    <w:p w:rsidR="00054778" w:rsidRPr="00476F5F" w:rsidRDefault="00054778">
      <w:pPr>
        <w:pStyle w:val="a3"/>
        <w:divId w:val="1094590895"/>
        <w:rPr>
          <w:color w:val="000000"/>
        </w:rPr>
      </w:pPr>
      <w:r w:rsidRPr="00476F5F">
        <w:rPr>
          <w:color w:val="000000"/>
        </w:rPr>
        <w:t>9) исполнять иные обязанности, предусмотренные настоящим Кодексом и другими законодательными актами Республики Таджикистан.</w:t>
      </w:r>
    </w:p>
    <w:p w:rsidR="00054778" w:rsidRPr="00476F5F" w:rsidRDefault="00054778">
      <w:pPr>
        <w:pStyle w:val="6"/>
        <w:divId w:val="1094590895"/>
        <w:rPr>
          <w:sz w:val="24"/>
          <w:szCs w:val="24"/>
        </w:rPr>
      </w:pPr>
      <w:bookmarkStart w:id="109" w:name="A000000108"/>
      <w:bookmarkEnd w:id="109"/>
      <w:r w:rsidRPr="00476F5F">
        <w:rPr>
          <w:sz w:val="24"/>
          <w:szCs w:val="24"/>
        </w:rPr>
        <w:t>Статья 95. Права и обязанности перевозчика</w:t>
      </w:r>
    </w:p>
    <w:p w:rsidR="00054778" w:rsidRPr="00476F5F" w:rsidRDefault="00054778">
      <w:pPr>
        <w:pStyle w:val="a3"/>
        <w:divId w:val="1094590895"/>
        <w:rPr>
          <w:color w:val="000000"/>
        </w:rPr>
      </w:pPr>
      <w:r w:rsidRPr="00476F5F">
        <w:rPr>
          <w:color w:val="000000"/>
        </w:rPr>
        <w:t>1. Права перевозчика:</w:t>
      </w:r>
    </w:p>
    <w:p w:rsidR="00054778" w:rsidRPr="00476F5F" w:rsidRDefault="00054778">
      <w:pPr>
        <w:pStyle w:val="a3"/>
        <w:divId w:val="1094590895"/>
        <w:rPr>
          <w:color w:val="000000"/>
        </w:rPr>
      </w:pPr>
      <w:r w:rsidRPr="00476F5F">
        <w:rPr>
          <w:color w:val="000000"/>
        </w:rPr>
        <w:t>1) требовать от пассажира соблюдения требований, установленных настоящим Кодексом, правилами воздушных перевозок, а при осуществлении международных перевозок, также таможенных, пограничных и иных правил, определенных соответствующими органами государств отправления, назначения или транзита, а в случае несоблюдения этих требований пассажиром отказать ему в перевозке (расторгнуть договор перевозки);</w:t>
      </w:r>
    </w:p>
    <w:p w:rsidR="00054778" w:rsidRPr="00476F5F" w:rsidRDefault="00054778">
      <w:pPr>
        <w:pStyle w:val="a3"/>
        <w:divId w:val="1094590895"/>
        <w:rPr>
          <w:color w:val="000000"/>
        </w:rPr>
      </w:pPr>
      <w:r w:rsidRPr="00476F5F">
        <w:rPr>
          <w:color w:val="000000"/>
        </w:rPr>
        <w:t>2) устанавливать собственные требования при осуществлении воздушных перевозок, в том числе нормы перевозки багажа, ручной клади (бесплатной, без багажной, большего веса, размера или количества), которые не должны противоречить общим правилам воздушных перевозок и ухудшать уровень обслуживания пассажиров, грузоотправителей, грузополучателей. При этом, если предусматривается норма бесплатного провоза багажа, она должна быть не менее 20 килограммов, а ручной клади - 5 килограммов на одного пассажира;</w:t>
      </w:r>
    </w:p>
    <w:p w:rsidR="00054778" w:rsidRPr="00476F5F" w:rsidRDefault="00054778">
      <w:pPr>
        <w:pStyle w:val="a3"/>
        <w:divId w:val="1094590895"/>
        <w:rPr>
          <w:color w:val="000000"/>
        </w:rPr>
      </w:pPr>
      <w:r w:rsidRPr="00476F5F">
        <w:rPr>
          <w:color w:val="000000"/>
        </w:rPr>
        <w:t>3) не принимать к перевозке ручную кладь и багаж пассажира, если их размещение в салоне воздушного судна будет препятствовать свободному проходу других пассажиров;</w:t>
      </w:r>
    </w:p>
    <w:p w:rsidR="00054778" w:rsidRPr="00476F5F" w:rsidRDefault="00054778">
      <w:pPr>
        <w:pStyle w:val="a3"/>
        <w:divId w:val="1094590895"/>
        <w:rPr>
          <w:color w:val="000000"/>
        </w:rPr>
      </w:pPr>
      <w:r w:rsidRPr="00476F5F">
        <w:rPr>
          <w:color w:val="000000"/>
        </w:rPr>
        <w:t>4) отказать пассажиру (грузоотправителю) в перевозке:</w:t>
      </w:r>
    </w:p>
    <w:p w:rsidR="00054778" w:rsidRPr="00476F5F" w:rsidRDefault="00054778">
      <w:pPr>
        <w:pStyle w:val="a3"/>
        <w:divId w:val="1094590895"/>
        <w:rPr>
          <w:color w:val="000000"/>
        </w:rPr>
      </w:pPr>
      <w:r w:rsidRPr="00476F5F">
        <w:rPr>
          <w:color w:val="000000"/>
        </w:rPr>
        <w:t>а) за нарушение правил поведения на борту воздушного судна, создающие угрозу безопасности полёта либо угрозу жизни и здоровью других лиц, а также невыполнение пассажиром распоряжений командира воздушного судна;</w:t>
      </w:r>
    </w:p>
    <w:p w:rsidR="00054778" w:rsidRPr="00476F5F" w:rsidRDefault="00054778">
      <w:pPr>
        <w:pStyle w:val="a3"/>
        <w:divId w:val="1094590895"/>
        <w:rPr>
          <w:color w:val="000000"/>
        </w:rPr>
      </w:pPr>
      <w:r w:rsidRPr="00476F5F">
        <w:rPr>
          <w:color w:val="000000"/>
        </w:rPr>
        <w:t>б) при отказе пассажира оплатить провоз своего багажа, вес которого превышает установленные нормы бесплатного провоза багажа;</w:t>
      </w:r>
    </w:p>
    <w:p w:rsidR="00054778" w:rsidRPr="00476F5F" w:rsidRDefault="00054778">
      <w:pPr>
        <w:pStyle w:val="a3"/>
        <w:divId w:val="1094590895"/>
        <w:rPr>
          <w:color w:val="000000"/>
        </w:rPr>
      </w:pPr>
      <w:r w:rsidRPr="00476F5F">
        <w:rPr>
          <w:color w:val="000000"/>
        </w:rPr>
        <w:t>в) при обнаружении в вещах, багаже или грузе запрещенных к перевозке предметов или веществ;</w:t>
      </w:r>
    </w:p>
    <w:p w:rsidR="00054778" w:rsidRPr="00476F5F" w:rsidRDefault="00054778">
      <w:pPr>
        <w:pStyle w:val="a3"/>
        <w:divId w:val="1094590895"/>
        <w:rPr>
          <w:color w:val="000000"/>
        </w:rPr>
      </w:pPr>
      <w:r w:rsidRPr="00476F5F">
        <w:rPr>
          <w:color w:val="000000"/>
        </w:rPr>
        <w:t xml:space="preserve">г) если состояние здоровья пассажира воздушного судна требует особых условий воздушной перевозки либо угрожает безопасности самого пассажира или других лиц, что </w:t>
      </w:r>
      <w:r w:rsidRPr="00476F5F">
        <w:rPr>
          <w:color w:val="000000"/>
        </w:rPr>
        <w:lastRenderedPageBreak/>
        <w:t>подтверждается медицинскими документами, или создаёт неустранимые неудобства для других пассажиров;</w:t>
      </w:r>
    </w:p>
    <w:p w:rsidR="00054778" w:rsidRPr="00476F5F" w:rsidRDefault="00054778">
      <w:pPr>
        <w:pStyle w:val="a3"/>
        <w:divId w:val="1094590895"/>
        <w:rPr>
          <w:color w:val="000000"/>
        </w:rPr>
      </w:pPr>
      <w:r w:rsidRPr="00476F5F">
        <w:rPr>
          <w:color w:val="000000"/>
        </w:rPr>
        <w:t>5) обращаться в правоохранительные органы при выявлении правонарушений при осуществлении воздушных перевозок;</w:t>
      </w:r>
    </w:p>
    <w:p w:rsidR="00054778" w:rsidRPr="00476F5F" w:rsidRDefault="00054778">
      <w:pPr>
        <w:pStyle w:val="a3"/>
        <w:divId w:val="1094590895"/>
        <w:rPr>
          <w:color w:val="000000"/>
        </w:rPr>
      </w:pPr>
      <w:r w:rsidRPr="00476F5F">
        <w:rPr>
          <w:color w:val="000000"/>
        </w:rPr>
        <w:t>6) заключать соглашения о повышении пределов своей ответственности по сравнению с пределами, установленными настоящим Кодексом или международными правовыми актами, признанными Таджикистаном;</w:t>
      </w:r>
    </w:p>
    <w:p w:rsidR="00054778" w:rsidRPr="00476F5F" w:rsidRDefault="00054778">
      <w:pPr>
        <w:pStyle w:val="a3"/>
        <w:divId w:val="1094590895"/>
        <w:rPr>
          <w:color w:val="000000"/>
        </w:rPr>
      </w:pPr>
      <w:r w:rsidRPr="00476F5F">
        <w:rPr>
          <w:color w:val="000000"/>
        </w:rPr>
        <w:t>7) обладать иными правами, установленными правилами воздушных перевозок.</w:t>
      </w:r>
    </w:p>
    <w:p w:rsidR="00054778" w:rsidRPr="00476F5F" w:rsidRDefault="00054778">
      <w:pPr>
        <w:pStyle w:val="a3"/>
        <w:divId w:val="1094590895"/>
        <w:rPr>
          <w:color w:val="000000"/>
        </w:rPr>
      </w:pPr>
      <w:r w:rsidRPr="00476F5F">
        <w:rPr>
          <w:color w:val="000000"/>
        </w:rPr>
        <w:t>2. Обязанности перевозчика:</w:t>
      </w:r>
    </w:p>
    <w:p w:rsidR="00054778" w:rsidRPr="00476F5F" w:rsidRDefault="00054778">
      <w:pPr>
        <w:pStyle w:val="a3"/>
        <w:divId w:val="1094590895"/>
        <w:rPr>
          <w:color w:val="000000"/>
        </w:rPr>
      </w:pPr>
      <w:r w:rsidRPr="00476F5F">
        <w:rPr>
          <w:color w:val="000000"/>
        </w:rPr>
        <w:t>1) соблюдать требования настоящего Кодекса, общих правил воздушных перевозок и других нормативных правовых актов Республики Таджикистан;</w:t>
      </w:r>
    </w:p>
    <w:p w:rsidR="00054778" w:rsidRPr="00476F5F" w:rsidRDefault="00054778">
      <w:pPr>
        <w:pStyle w:val="a3"/>
        <w:divId w:val="1094590895"/>
        <w:rPr>
          <w:color w:val="000000"/>
        </w:rPr>
      </w:pPr>
      <w:r w:rsidRPr="00476F5F">
        <w:rPr>
          <w:color w:val="000000"/>
        </w:rPr>
        <w:t>2) информировать пассажира, в том числе через третьих лиц, об условиях договора воздушной перевозки и связанными с ней услугами, предоставляемыми перевозчиком;</w:t>
      </w:r>
    </w:p>
    <w:p w:rsidR="00054778" w:rsidRPr="00476F5F" w:rsidRDefault="00054778">
      <w:pPr>
        <w:pStyle w:val="a3"/>
        <w:divId w:val="1094590895"/>
        <w:rPr>
          <w:color w:val="000000"/>
        </w:rPr>
      </w:pPr>
      <w:r w:rsidRPr="00476F5F">
        <w:rPr>
          <w:color w:val="000000"/>
        </w:rPr>
        <w:t>3) осуществлять перевозки пассажиров и багажа в объёме и на условиях, предусмотренных договором перевозки;</w:t>
      </w:r>
    </w:p>
    <w:p w:rsidR="00054778" w:rsidRPr="00476F5F" w:rsidRDefault="00054778">
      <w:pPr>
        <w:pStyle w:val="a3"/>
        <w:divId w:val="1094590895"/>
        <w:rPr>
          <w:color w:val="000000"/>
        </w:rPr>
      </w:pPr>
      <w:r w:rsidRPr="00476F5F">
        <w:rPr>
          <w:color w:val="000000"/>
        </w:rPr>
        <w:t>4) обеспечивать исправное техническое состояние воздушных судов и соблюдать установленные меры авиационной безопасности, в том числе обеспечение охраны воздушного судна в перерывах между полётами;</w:t>
      </w:r>
    </w:p>
    <w:p w:rsidR="00054778" w:rsidRPr="00476F5F" w:rsidRDefault="00054778">
      <w:pPr>
        <w:pStyle w:val="a3"/>
        <w:divId w:val="1094590895"/>
        <w:rPr>
          <w:color w:val="000000"/>
        </w:rPr>
      </w:pPr>
      <w:r w:rsidRPr="00476F5F">
        <w:rPr>
          <w:color w:val="000000"/>
        </w:rPr>
        <w:t>5) осуществлять посадку и высадку пассажиров только на обустроенных и обозначенных соответствующим образом стоянках, перронах и пассажирских терминалах;</w:t>
      </w:r>
    </w:p>
    <w:p w:rsidR="00054778" w:rsidRPr="00476F5F" w:rsidRDefault="00054778">
      <w:pPr>
        <w:pStyle w:val="a3"/>
        <w:divId w:val="1094590895"/>
        <w:rPr>
          <w:color w:val="000000"/>
        </w:rPr>
      </w:pPr>
      <w:r w:rsidRPr="00476F5F">
        <w:rPr>
          <w:color w:val="000000"/>
        </w:rPr>
        <w:t>6) объявлять и соблюдать объявленные тарифы на перевозку пассажиров и багажа, фиксировать тариф в договоре перевозки, билете и багажной квитанции, заблаговременно информировать пассажиров о предстоящем изменении тарифов;</w:t>
      </w:r>
    </w:p>
    <w:p w:rsidR="00054778" w:rsidRPr="00476F5F" w:rsidRDefault="00054778">
      <w:pPr>
        <w:pStyle w:val="a3"/>
        <w:divId w:val="1094590895"/>
        <w:rPr>
          <w:color w:val="000000"/>
        </w:rPr>
      </w:pPr>
      <w:r w:rsidRPr="00476F5F">
        <w:rPr>
          <w:color w:val="000000"/>
        </w:rPr>
        <w:t>7) обеспечивать доступные для всех пассажиров, в том числе для пассажировинвалидов условия продажи билетов и багажных квитанций;</w:t>
      </w:r>
    </w:p>
    <w:p w:rsidR="00054778" w:rsidRPr="00476F5F" w:rsidRDefault="00054778">
      <w:pPr>
        <w:pStyle w:val="a3"/>
        <w:divId w:val="1094590895"/>
        <w:rPr>
          <w:color w:val="000000"/>
        </w:rPr>
      </w:pPr>
      <w:r w:rsidRPr="00476F5F">
        <w:rPr>
          <w:color w:val="000000"/>
        </w:rPr>
        <w:t>8) возвращать пассажиру стоимость багажа, утраченного по его вине в размере, установленном настоящим Кодексом и правилами воздушных перевозок;</w:t>
      </w:r>
    </w:p>
    <w:p w:rsidR="00054778" w:rsidRPr="00476F5F" w:rsidRDefault="00054778">
      <w:pPr>
        <w:pStyle w:val="a3"/>
        <w:divId w:val="1094590895"/>
        <w:rPr>
          <w:color w:val="000000"/>
        </w:rPr>
      </w:pPr>
      <w:r w:rsidRPr="00476F5F">
        <w:rPr>
          <w:color w:val="000000"/>
        </w:rPr>
        <w:t>9) в случае отказа пассажира от перевозки возвращать ему уплаченные суммы на условиях, установленных настоящим Кодексом и договором воздушной перевозки;</w:t>
      </w:r>
    </w:p>
    <w:p w:rsidR="00054778" w:rsidRPr="00476F5F" w:rsidRDefault="00054778">
      <w:pPr>
        <w:pStyle w:val="a3"/>
        <w:divId w:val="1094590895"/>
        <w:rPr>
          <w:color w:val="000000"/>
        </w:rPr>
      </w:pPr>
      <w:r w:rsidRPr="00476F5F">
        <w:rPr>
          <w:color w:val="000000"/>
        </w:rPr>
        <w:t>10) при невозможности осуществления перевозки пассажира и багажа объявленным воздушным судном предоставить другое воздушное судно в сроки, предусмотренные договором перевозки или правилами воздушных перевозок, без требования дополнительной оплаты от пассажира, если стоимость перевозки на представленном воздушном судне выше, но с компенсацией пассажиру разницы, если стоимость перевозки на нём ниже;</w:t>
      </w:r>
    </w:p>
    <w:p w:rsidR="00054778" w:rsidRPr="00476F5F" w:rsidRDefault="00054778">
      <w:pPr>
        <w:pStyle w:val="a3"/>
        <w:divId w:val="1094590895"/>
        <w:rPr>
          <w:color w:val="000000"/>
        </w:rPr>
      </w:pPr>
      <w:r w:rsidRPr="00476F5F">
        <w:rPr>
          <w:color w:val="000000"/>
        </w:rPr>
        <w:t>11) обеспечивать страхование своей ответственности за нанесение возможного вреда пассажирам и третьим лицам при осуществлении перевозки в соответствии с законодательством Республики Таджикистан и международными правовыми актами, признанными Таджикистаном, и компенсировать нанесённый ущерб;</w:t>
      </w:r>
    </w:p>
    <w:p w:rsidR="00054778" w:rsidRPr="00476F5F" w:rsidRDefault="00054778">
      <w:pPr>
        <w:pStyle w:val="a3"/>
        <w:divId w:val="1094590895"/>
        <w:rPr>
          <w:color w:val="000000"/>
        </w:rPr>
      </w:pPr>
      <w:r w:rsidRPr="00476F5F">
        <w:rPr>
          <w:color w:val="000000"/>
        </w:rPr>
        <w:t>12) организовать оказание пассажиру доврачебной медицинской помощи;</w:t>
      </w:r>
    </w:p>
    <w:p w:rsidR="00054778" w:rsidRPr="00476F5F" w:rsidRDefault="00054778">
      <w:pPr>
        <w:pStyle w:val="a3"/>
        <w:divId w:val="1094590895"/>
        <w:rPr>
          <w:color w:val="000000"/>
        </w:rPr>
      </w:pPr>
      <w:r w:rsidRPr="00476F5F">
        <w:rPr>
          <w:color w:val="000000"/>
        </w:rPr>
        <w:t>13) в зависимости от класса обслуживания и продолжительности полёта обеспечивать пассажира питанием на борту воздушного судна;</w:t>
      </w:r>
    </w:p>
    <w:p w:rsidR="00054778" w:rsidRPr="00476F5F" w:rsidRDefault="00054778">
      <w:pPr>
        <w:pStyle w:val="a3"/>
        <w:divId w:val="1094590895"/>
        <w:rPr>
          <w:color w:val="000000"/>
        </w:rPr>
      </w:pPr>
      <w:r w:rsidRPr="00476F5F">
        <w:rPr>
          <w:color w:val="000000"/>
        </w:rPr>
        <w:t>14) выполнять иные обязанности, установленные правилами воздушных перевозок.</w:t>
      </w:r>
    </w:p>
    <w:p w:rsidR="00054778" w:rsidRPr="00476F5F" w:rsidRDefault="00054778">
      <w:pPr>
        <w:pStyle w:val="6"/>
        <w:divId w:val="1094590895"/>
        <w:rPr>
          <w:sz w:val="24"/>
          <w:szCs w:val="24"/>
        </w:rPr>
      </w:pPr>
      <w:bookmarkStart w:id="110" w:name="A000000109"/>
      <w:bookmarkEnd w:id="110"/>
      <w:r w:rsidRPr="00476F5F">
        <w:rPr>
          <w:sz w:val="24"/>
          <w:szCs w:val="24"/>
        </w:rPr>
        <w:t>Статья 96. Особенности перевозки лиц с ограниченными возможностями</w:t>
      </w:r>
    </w:p>
    <w:p w:rsidR="00054778" w:rsidRPr="00476F5F" w:rsidRDefault="00054778">
      <w:pPr>
        <w:pStyle w:val="a3"/>
        <w:divId w:val="1094590895"/>
        <w:rPr>
          <w:color w:val="000000"/>
        </w:rPr>
      </w:pPr>
      <w:r w:rsidRPr="00476F5F">
        <w:rPr>
          <w:color w:val="000000"/>
        </w:rPr>
        <w:lastRenderedPageBreak/>
        <w:t>1. Перевозки лиц с ограниченными возможностями осуществляются в соответствии с положениями настоящего Кодекса и законодательства Республики Таджикистан в сфере защиты прав потребителей и социальной защиты населения.</w:t>
      </w:r>
    </w:p>
    <w:p w:rsidR="00054778" w:rsidRPr="00476F5F" w:rsidRDefault="00054778">
      <w:pPr>
        <w:pStyle w:val="a3"/>
        <w:divId w:val="1094590895"/>
        <w:rPr>
          <w:color w:val="000000"/>
        </w:rPr>
      </w:pPr>
      <w:r w:rsidRPr="00476F5F">
        <w:rPr>
          <w:color w:val="000000"/>
        </w:rPr>
        <w:t>2. При заключении договора воздушной перевозки пассажир с ограниченными возможностями обязан проинформировать перевозчика или его уполномоченное лицо, осуществляющее продажу и оформление перевозочных документов, о необходимых ему дополнительных услугах.</w:t>
      </w:r>
    </w:p>
    <w:p w:rsidR="00054778" w:rsidRPr="00476F5F" w:rsidRDefault="00054778">
      <w:pPr>
        <w:pStyle w:val="a3"/>
        <w:divId w:val="1094590895"/>
        <w:rPr>
          <w:color w:val="000000"/>
        </w:rPr>
      </w:pPr>
      <w:r w:rsidRPr="00476F5F">
        <w:rPr>
          <w:color w:val="000000"/>
        </w:rPr>
        <w:t>3. Пассажир с ограниченными возможностями имеет право:</w:t>
      </w:r>
    </w:p>
    <w:p w:rsidR="00054778" w:rsidRPr="00476F5F" w:rsidRDefault="00054778">
      <w:pPr>
        <w:pStyle w:val="a3"/>
        <w:divId w:val="1094590895"/>
        <w:rPr>
          <w:color w:val="000000"/>
        </w:rPr>
      </w:pPr>
      <w:r w:rsidRPr="00476F5F">
        <w:rPr>
          <w:color w:val="000000"/>
        </w:rPr>
        <w:t>1) по согласованию с перевозчиком получать помощь в сопровождении до воздушного судна, посадке и высадке из него;</w:t>
      </w:r>
    </w:p>
    <w:p w:rsidR="00054778" w:rsidRPr="00476F5F" w:rsidRDefault="00054778">
      <w:pPr>
        <w:pStyle w:val="a3"/>
        <w:divId w:val="1094590895"/>
        <w:rPr>
          <w:color w:val="000000"/>
        </w:rPr>
      </w:pPr>
      <w:r w:rsidRPr="00476F5F">
        <w:rPr>
          <w:color w:val="000000"/>
        </w:rPr>
        <w:t>2) пользоваться дополнительными услугами аэропорта, предназначенными для обслуживания таких пассажиров, в том числе специальными подъемными устройствами при перемещении, размещении, выдаче багажа и ручной клади;</w:t>
      </w:r>
    </w:p>
    <w:p w:rsidR="00054778" w:rsidRPr="00476F5F" w:rsidRDefault="00054778">
      <w:pPr>
        <w:pStyle w:val="a3"/>
        <w:divId w:val="1094590895"/>
        <w:rPr>
          <w:color w:val="000000"/>
        </w:rPr>
      </w:pPr>
      <w:r w:rsidRPr="00476F5F">
        <w:rPr>
          <w:color w:val="000000"/>
        </w:rPr>
        <w:t>3) при необходимости проезда с сопровождающим лицом, иметь возможность совместной перевозки и обслуживания;</w:t>
      </w:r>
    </w:p>
    <w:p w:rsidR="00054778" w:rsidRPr="00476F5F" w:rsidRDefault="00054778">
      <w:pPr>
        <w:pStyle w:val="a3"/>
        <w:divId w:val="1094590895"/>
        <w:rPr>
          <w:color w:val="000000"/>
        </w:rPr>
      </w:pPr>
      <w:r w:rsidRPr="00476F5F">
        <w:rPr>
          <w:color w:val="000000"/>
        </w:rPr>
        <w:t>4) провозить без взимания дополнительной платы собаку-проводника при наличии специального документа, индивидуальное кресло-коляску и иные технические средства реабилитации.</w:t>
      </w:r>
    </w:p>
    <w:p w:rsidR="00054778" w:rsidRPr="00476F5F" w:rsidRDefault="00054778">
      <w:pPr>
        <w:pStyle w:val="6"/>
        <w:divId w:val="1094590895"/>
        <w:rPr>
          <w:sz w:val="24"/>
          <w:szCs w:val="24"/>
        </w:rPr>
      </w:pPr>
      <w:bookmarkStart w:id="111" w:name="A000000110"/>
      <w:bookmarkEnd w:id="111"/>
      <w:r w:rsidRPr="00476F5F">
        <w:rPr>
          <w:sz w:val="24"/>
          <w:szCs w:val="24"/>
        </w:rPr>
        <w:t>Статья 97. Прекращение действия договора воздушной перевозки</w:t>
      </w:r>
    </w:p>
    <w:p w:rsidR="00054778" w:rsidRPr="00476F5F" w:rsidRDefault="00054778">
      <w:pPr>
        <w:pStyle w:val="a3"/>
        <w:divId w:val="1094590895"/>
        <w:rPr>
          <w:color w:val="000000"/>
        </w:rPr>
      </w:pPr>
      <w:r w:rsidRPr="00476F5F">
        <w:rPr>
          <w:color w:val="000000"/>
        </w:rPr>
        <w:t>1. При отказе от полёта с уведомлением об этом перевозчика не позднее, чем за 24 часа до отправки воздушного судна, если установленными перевозчиком правилами воздушных перевозок не определён льготный срок, пассажир имеет право получить уплаченную за воздушную перевозку сумму с удержанием расходов перевозчика, фактически понесенных им связанных с исполнением обязательств по договору воздушной перевозки.</w:t>
      </w:r>
    </w:p>
    <w:p w:rsidR="00054778" w:rsidRPr="00476F5F" w:rsidRDefault="00054778">
      <w:pPr>
        <w:pStyle w:val="a3"/>
        <w:divId w:val="1094590895"/>
        <w:rPr>
          <w:color w:val="000000"/>
        </w:rPr>
      </w:pPr>
      <w:r w:rsidRPr="00476F5F">
        <w:rPr>
          <w:color w:val="000000"/>
        </w:rPr>
        <w:t>2. При отказе пассажира воздушного судна от полёта позднее установленного срока, пассажир имеет право получить уплаченную за воздушную перевозку сумму с удержанием в случае упущения перевозчиком выгоды неустойки, включающей, в том числе расходы перевозчика, фактически понесенных им связанных с исполнением обязательств по договору воздушной перевозки, которые не могут превышать 10 процентов суммы, уплаченной за воздушную перевозку.</w:t>
      </w:r>
    </w:p>
    <w:p w:rsidR="00054778" w:rsidRPr="00476F5F" w:rsidRDefault="00054778">
      <w:pPr>
        <w:pStyle w:val="a3"/>
        <w:divId w:val="1094590895"/>
        <w:rPr>
          <w:color w:val="000000"/>
        </w:rPr>
      </w:pPr>
      <w:r w:rsidRPr="00476F5F">
        <w:rPr>
          <w:color w:val="000000"/>
        </w:rPr>
        <w:t>3. Перечень расходов перевозчика, учитываемых для удержания с пассажира, связанных с исполнением обязательств по договору воздушной перевозки при отказе от полёта, определяется уполномоченным государственным органом в области гражданской авиации.</w:t>
      </w:r>
    </w:p>
    <w:p w:rsidR="00054778" w:rsidRPr="00476F5F" w:rsidRDefault="00054778">
      <w:pPr>
        <w:pStyle w:val="a3"/>
        <w:divId w:val="1094590895"/>
        <w:rPr>
          <w:color w:val="000000"/>
        </w:rPr>
      </w:pPr>
      <w:r w:rsidRPr="00476F5F">
        <w:rPr>
          <w:color w:val="000000"/>
        </w:rPr>
        <w:t>4. В случае вынужденного отказа пассажира от воздушной перевозки в связи с его болезнью или болезни близких родственников либо другого лица, совместно следующего с ним на воздушном судне, что подтверждается медицинскими документами, либо в связи с его смертью или его близких родственников либо других сопровождающих его лиц, что подтверждается документально, и уведомления об этом перевозчика, либо в связи с задержкой отправления воздушного судна, или иными действиями (бездействием) перевозчика, влекущими за собой неисполнение или ненадлежащее исполнение обязательств по договору воздушной перевозки, пассажиру полностью возвращается уплаченная провозная плата, в том числе безвозвратная плата.</w:t>
      </w:r>
    </w:p>
    <w:p w:rsidR="00054778" w:rsidRPr="00476F5F" w:rsidRDefault="00054778">
      <w:pPr>
        <w:pStyle w:val="a3"/>
        <w:divId w:val="1094590895"/>
        <w:rPr>
          <w:color w:val="000000"/>
        </w:rPr>
      </w:pPr>
      <w:r w:rsidRPr="00476F5F">
        <w:rPr>
          <w:color w:val="000000"/>
        </w:rPr>
        <w:t>5. В целях, предусмотренных частью 4 настоящей статьи под близкими родственниками понимаются родители, супруг (супруга), дети, усыновители, усыновленные, братья и сестры, дедушка, бабушка и внуки.</w:t>
      </w:r>
    </w:p>
    <w:p w:rsidR="00054778" w:rsidRPr="00476F5F" w:rsidRDefault="00054778">
      <w:pPr>
        <w:pStyle w:val="a3"/>
        <w:divId w:val="1094590895"/>
        <w:rPr>
          <w:color w:val="000000"/>
        </w:rPr>
      </w:pPr>
      <w:r w:rsidRPr="00476F5F">
        <w:rPr>
          <w:color w:val="000000"/>
        </w:rPr>
        <w:lastRenderedPageBreak/>
        <w:t>6. При прекращении по инициативе перевозчика действия договора воздушной перевозки в связи с действиями пассажира, предусмотренными подпунктом а) пунктом 4) части 1 статьи 95 настоящего Кодекса, уплаченная за воздушную перевозку провозная плата пассажиру не возвращается.</w:t>
      </w:r>
    </w:p>
    <w:p w:rsidR="00054778" w:rsidRPr="00476F5F" w:rsidRDefault="00054778">
      <w:pPr>
        <w:pStyle w:val="6"/>
        <w:divId w:val="1094590895"/>
        <w:rPr>
          <w:sz w:val="24"/>
          <w:szCs w:val="24"/>
        </w:rPr>
      </w:pPr>
      <w:bookmarkStart w:id="112" w:name="A000000111"/>
      <w:bookmarkEnd w:id="112"/>
      <w:r w:rsidRPr="00476F5F">
        <w:rPr>
          <w:sz w:val="24"/>
          <w:szCs w:val="24"/>
        </w:rPr>
        <w:t>Статья 98. Правила формирования тарифов и сборов в области гражданской авиации</w:t>
      </w:r>
    </w:p>
    <w:p w:rsidR="00054778" w:rsidRPr="00476F5F" w:rsidRDefault="00054778">
      <w:pPr>
        <w:pStyle w:val="a3"/>
        <w:divId w:val="1094590895"/>
        <w:rPr>
          <w:color w:val="000000"/>
        </w:rPr>
      </w:pPr>
      <w:r w:rsidRPr="00476F5F">
        <w:rPr>
          <w:color w:val="000000"/>
        </w:rPr>
        <w:t>1. Правила формирования тарифов, взимания сборов в области гражданской авиации, а также правила выдачи авиагрузовых (товарно-транспортных) накладных и других перевозочных документов устанавливаются уполномоченным государственным органом в области гражданской авиации.</w:t>
      </w:r>
    </w:p>
    <w:p w:rsidR="00054778" w:rsidRPr="00476F5F" w:rsidRDefault="00054778">
      <w:pPr>
        <w:pStyle w:val="a3"/>
        <w:divId w:val="1094590895"/>
        <w:rPr>
          <w:color w:val="000000"/>
        </w:rPr>
      </w:pPr>
      <w:r w:rsidRPr="00476F5F">
        <w:rPr>
          <w:color w:val="000000"/>
        </w:rPr>
        <w:t>2. Тарифы на относящиеся к сфере естественной монополии услуги в области гражданской авиации и ставки сборов за данные услуги устанавливаются в соответствии с законодательством Республики Таджикистан.</w:t>
      </w:r>
    </w:p>
    <w:p w:rsidR="00054778" w:rsidRPr="00476F5F" w:rsidRDefault="00054778">
      <w:pPr>
        <w:pStyle w:val="6"/>
        <w:divId w:val="1094590895"/>
        <w:rPr>
          <w:sz w:val="24"/>
          <w:szCs w:val="24"/>
        </w:rPr>
      </w:pPr>
      <w:bookmarkStart w:id="113" w:name="A000000112"/>
      <w:bookmarkEnd w:id="113"/>
      <w:r w:rsidRPr="00476F5F">
        <w:rPr>
          <w:sz w:val="24"/>
          <w:szCs w:val="24"/>
        </w:rPr>
        <w:t>Статья 99. Получение груза в пункте назначения</w:t>
      </w:r>
    </w:p>
    <w:p w:rsidR="00054778" w:rsidRPr="00476F5F" w:rsidRDefault="00054778">
      <w:pPr>
        <w:pStyle w:val="a3"/>
        <w:divId w:val="1094590895"/>
        <w:rPr>
          <w:color w:val="000000"/>
        </w:rPr>
      </w:pPr>
      <w:r w:rsidRPr="00476F5F">
        <w:rPr>
          <w:color w:val="000000"/>
        </w:rPr>
        <w:t>1. Перевозчик или уполномоченное его лицо обязан уведомить грузополучателя о прибытии груза в сроки, установленные договором воздушной перевозки груза.</w:t>
      </w:r>
    </w:p>
    <w:p w:rsidR="00054778" w:rsidRPr="00476F5F" w:rsidRDefault="00054778">
      <w:pPr>
        <w:pStyle w:val="a3"/>
        <w:divId w:val="1094590895"/>
        <w:rPr>
          <w:color w:val="000000"/>
        </w:rPr>
      </w:pPr>
      <w:r w:rsidRPr="00476F5F">
        <w:rPr>
          <w:color w:val="000000"/>
        </w:rPr>
        <w:t>2. Грузополучатель обязан принять и вывезти груз, если иное не предусмотрено договором воздушной перевозки груза. Грузополучатель имеет право отказаться от получения поврежденного или испорченного груза, если будет установлено, что качество груза изменилось настолько, что исключается возможность полного и (или) частичного его использования в соответствии с первоначальным предназначением. Невостребованный груз реализуется в порядке, определённом Гражданским кодексом Республики Таджикистан.</w:t>
      </w:r>
    </w:p>
    <w:p w:rsidR="00054778" w:rsidRPr="00476F5F" w:rsidRDefault="00054778">
      <w:pPr>
        <w:pStyle w:val="a3"/>
        <w:divId w:val="1094590895"/>
        <w:rPr>
          <w:color w:val="000000"/>
        </w:rPr>
      </w:pPr>
      <w:r w:rsidRPr="00476F5F">
        <w:rPr>
          <w:color w:val="000000"/>
        </w:rPr>
        <w:t>3. Хранение груза, подлежащего таможенному контролю, и распоряжение им осуществляются в порядке, установленном Таможенным Кодексом Республики Таджикистан.</w:t>
      </w:r>
    </w:p>
    <w:p w:rsidR="00054778" w:rsidRPr="00476F5F" w:rsidRDefault="00054778">
      <w:pPr>
        <w:pStyle w:val="6"/>
        <w:divId w:val="1094590895"/>
        <w:rPr>
          <w:sz w:val="24"/>
          <w:szCs w:val="24"/>
        </w:rPr>
      </w:pPr>
      <w:bookmarkStart w:id="114" w:name="A000000113"/>
      <w:bookmarkEnd w:id="114"/>
      <w:r w:rsidRPr="00476F5F">
        <w:rPr>
          <w:sz w:val="24"/>
          <w:szCs w:val="24"/>
        </w:rPr>
        <w:t>Статья 100. Перевозки опасных грузов</w:t>
      </w:r>
    </w:p>
    <w:p w:rsidR="00054778" w:rsidRPr="00476F5F" w:rsidRDefault="00054778">
      <w:pPr>
        <w:pStyle w:val="a3"/>
        <w:divId w:val="1094590895"/>
        <w:rPr>
          <w:color w:val="000000"/>
        </w:rPr>
      </w:pPr>
      <w:r w:rsidRPr="00476F5F">
        <w:rPr>
          <w:color w:val="000000"/>
        </w:rPr>
        <w:t>1. Перевозка опасных грузов осуществляется в соответствии с законодательством Республики Таджикистан, Авиационными правилами Республики Таджикистан, а также международными правовыми актами, признанными Таджикистаном. Перевозка опасных грузов осуществляется при наличии специального разрешения, выданного соответствующими уполномоченными государственными органами в области авиации.</w:t>
      </w:r>
    </w:p>
    <w:p w:rsidR="00054778" w:rsidRPr="00476F5F" w:rsidRDefault="00054778">
      <w:pPr>
        <w:pStyle w:val="a3"/>
        <w:divId w:val="1094590895"/>
        <w:rPr>
          <w:color w:val="000000"/>
        </w:rPr>
      </w:pPr>
      <w:r w:rsidRPr="00476F5F">
        <w:rPr>
          <w:color w:val="000000"/>
        </w:rPr>
        <w:t>2. Перевозка опасных грузов, не отвечающих установленным стандартам и техническим условиям, гарантирующим безопасность жизни и здоровья людей, безопасность движения и сохранность груза, запрещается.</w:t>
      </w:r>
    </w:p>
    <w:p w:rsidR="00054778" w:rsidRPr="00476F5F" w:rsidRDefault="00054778">
      <w:pPr>
        <w:pStyle w:val="a3"/>
        <w:divId w:val="1094590895"/>
        <w:rPr>
          <w:color w:val="000000"/>
        </w:rPr>
      </w:pPr>
      <w:r w:rsidRPr="00476F5F">
        <w:rPr>
          <w:color w:val="000000"/>
        </w:rPr>
        <w:t>3. Воздушные суда и экипаж воздушного судна, перевозящие опасные грузы, должны иметь соответствующие сертификаты.</w:t>
      </w:r>
    </w:p>
    <w:p w:rsidR="00054778" w:rsidRPr="00476F5F" w:rsidRDefault="00054778">
      <w:pPr>
        <w:pStyle w:val="a3"/>
        <w:divId w:val="1094590895"/>
        <w:rPr>
          <w:color w:val="000000"/>
        </w:rPr>
      </w:pPr>
      <w:r w:rsidRPr="00476F5F">
        <w:rPr>
          <w:color w:val="000000"/>
        </w:rPr>
        <w:t>4. Грузополучатель не может отказаться от приёма прибывшего в его адрес опасного груза.</w:t>
      </w:r>
    </w:p>
    <w:p w:rsidR="00054778" w:rsidRPr="00476F5F" w:rsidRDefault="00054778">
      <w:pPr>
        <w:pStyle w:val="6"/>
        <w:divId w:val="1094590895"/>
        <w:rPr>
          <w:sz w:val="24"/>
          <w:szCs w:val="24"/>
        </w:rPr>
      </w:pPr>
      <w:bookmarkStart w:id="115" w:name="A000000114"/>
      <w:bookmarkEnd w:id="115"/>
      <w:r w:rsidRPr="00476F5F">
        <w:rPr>
          <w:sz w:val="24"/>
          <w:szCs w:val="24"/>
        </w:rPr>
        <w:t>Статья 101. Авиационные работы</w:t>
      </w:r>
    </w:p>
    <w:p w:rsidR="00054778" w:rsidRPr="00476F5F" w:rsidRDefault="00054778">
      <w:pPr>
        <w:pStyle w:val="a3"/>
        <w:divId w:val="1094590895"/>
        <w:rPr>
          <w:color w:val="000000"/>
        </w:rPr>
      </w:pPr>
      <w:r w:rsidRPr="00476F5F">
        <w:rPr>
          <w:color w:val="000000"/>
        </w:rPr>
        <w:t>1. Авиационные работы выполняются на основании договора о выполнении работ (оказании услуг) в сроки, в объёме и на условиях, предусмотренных договором.</w:t>
      </w:r>
    </w:p>
    <w:p w:rsidR="00054778" w:rsidRPr="00476F5F" w:rsidRDefault="00054778">
      <w:pPr>
        <w:pStyle w:val="a3"/>
        <w:divId w:val="1094590895"/>
        <w:rPr>
          <w:color w:val="000000"/>
        </w:rPr>
      </w:pPr>
      <w:r w:rsidRPr="00476F5F">
        <w:rPr>
          <w:color w:val="000000"/>
        </w:rPr>
        <w:t>2. Авиационные работы должны выполняться в соответствии с установленными правилами полётов воздушных судов.</w:t>
      </w:r>
    </w:p>
    <w:p w:rsidR="00054778" w:rsidRPr="00476F5F" w:rsidRDefault="00054778">
      <w:pPr>
        <w:pStyle w:val="a3"/>
        <w:divId w:val="1094590895"/>
        <w:rPr>
          <w:color w:val="000000"/>
        </w:rPr>
      </w:pPr>
      <w:r w:rsidRPr="00476F5F">
        <w:rPr>
          <w:color w:val="000000"/>
        </w:rPr>
        <w:lastRenderedPageBreak/>
        <w:t>3. При осуществлении авиационных работ государственные органы вправе устанавливать ограничения на их выполнение, связанные с экологическими особенностями соответствующей территории или с особым режимом нахождения на этой территории транспортных средств и людей. Согласование условий и ограничений выполнения авиационных работ возлагается на заказчика авиационных работ.</w:t>
      </w:r>
    </w:p>
    <w:p w:rsidR="00054778" w:rsidRPr="00476F5F" w:rsidRDefault="00054778">
      <w:pPr>
        <w:pStyle w:val="4"/>
        <w:divId w:val="1094590895"/>
        <w:rPr>
          <w:sz w:val="24"/>
          <w:szCs w:val="24"/>
        </w:rPr>
      </w:pPr>
      <w:bookmarkStart w:id="116" w:name="A000000115"/>
      <w:bookmarkEnd w:id="116"/>
      <w:r w:rsidRPr="00476F5F">
        <w:rPr>
          <w:sz w:val="24"/>
          <w:szCs w:val="24"/>
        </w:rPr>
        <w:t>ГЛАВА 14. ОБЩИЕ ОСНОВЫ ОТВЕТСТВЕННОСТИ УЧАСТНИКОВ ВОЗДУШНОЙ ПЕРЕВОЗКИ</w:t>
      </w:r>
    </w:p>
    <w:p w:rsidR="00054778" w:rsidRPr="00476F5F" w:rsidRDefault="00054778">
      <w:pPr>
        <w:pStyle w:val="6"/>
        <w:divId w:val="1094590895"/>
        <w:rPr>
          <w:sz w:val="24"/>
          <w:szCs w:val="24"/>
        </w:rPr>
      </w:pPr>
      <w:bookmarkStart w:id="117" w:name="A000000116"/>
      <w:bookmarkEnd w:id="117"/>
      <w:r w:rsidRPr="00476F5F">
        <w:rPr>
          <w:sz w:val="24"/>
          <w:szCs w:val="24"/>
        </w:rPr>
        <w:t>Статья 102. Ответственность за вред, причиненный жизни, здоровью или имуществу пассажира, либо третьих лиц при воздушной перевозке</w:t>
      </w:r>
    </w:p>
    <w:p w:rsidR="00054778" w:rsidRPr="00476F5F" w:rsidRDefault="00054778">
      <w:pPr>
        <w:pStyle w:val="a3"/>
        <w:divId w:val="1094590895"/>
        <w:rPr>
          <w:color w:val="000000"/>
        </w:rPr>
      </w:pPr>
      <w:r w:rsidRPr="00476F5F">
        <w:rPr>
          <w:color w:val="000000"/>
        </w:rPr>
        <w:t>1. За вред, причиненный жизни, здоровью либо имуществу пассажира воздушного судна при воздушной перевозке, перевозчик несет ответственность в порядке, предусмотренном законодательством Республики Таджикистан, если иное не предусмотрено международными договорами Республики Таджикистан.</w:t>
      </w:r>
    </w:p>
    <w:p w:rsidR="00054778" w:rsidRPr="00476F5F" w:rsidRDefault="00054778">
      <w:pPr>
        <w:pStyle w:val="a3"/>
        <w:divId w:val="1094590895"/>
        <w:rPr>
          <w:color w:val="000000"/>
        </w:rPr>
      </w:pPr>
      <w:r w:rsidRPr="00476F5F">
        <w:rPr>
          <w:color w:val="000000"/>
        </w:rPr>
        <w:t>2. За вред, причиненный жизни, здоровью либо имуществу третьих лиц при воздушной перевозке, владелец воздушного судна несет ответственность в порядке, предусмотренном законодательством Республики Таджикистан, если иное не предусмотрено международными договорами Республики Таджикистан.</w:t>
      </w:r>
    </w:p>
    <w:p w:rsidR="00054778" w:rsidRPr="00476F5F" w:rsidRDefault="00054778">
      <w:pPr>
        <w:pStyle w:val="a3"/>
        <w:divId w:val="1094590895"/>
        <w:rPr>
          <w:color w:val="000000"/>
        </w:rPr>
      </w:pPr>
      <w:r w:rsidRPr="00476F5F">
        <w:rPr>
          <w:color w:val="000000"/>
        </w:rPr>
        <w:t>3. В целях, предусмотренных настоящей статьей, воздушная перевозка пассажира включает в себя период с момента прохождения пассажиром предполётного досмотра для посадки на воздушное судно и до момента, когда пассажир под наблюдением уполномоченных лиц перевозчика покинул аэродром.</w:t>
      </w:r>
    </w:p>
    <w:p w:rsidR="00054778" w:rsidRPr="00476F5F" w:rsidRDefault="00054778">
      <w:pPr>
        <w:pStyle w:val="6"/>
        <w:divId w:val="1094590895"/>
        <w:rPr>
          <w:sz w:val="24"/>
          <w:szCs w:val="24"/>
        </w:rPr>
      </w:pPr>
      <w:bookmarkStart w:id="118" w:name="A000000117"/>
      <w:bookmarkEnd w:id="118"/>
      <w:r w:rsidRPr="00476F5F">
        <w:rPr>
          <w:sz w:val="24"/>
          <w:szCs w:val="24"/>
        </w:rPr>
        <w:t>Статья 103. Ответственность перевозчика за утрату, недостачу или повреждение (порчу) багажа, груза, а также вещей, находящихся при пассажире</w:t>
      </w:r>
    </w:p>
    <w:p w:rsidR="00054778" w:rsidRPr="00476F5F" w:rsidRDefault="00054778">
      <w:pPr>
        <w:pStyle w:val="a3"/>
        <w:divId w:val="1094590895"/>
        <w:rPr>
          <w:color w:val="000000"/>
        </w:rPr>
      </w:pPr>
      <w:r w:rsidRPr="00476F5F">
        <w:rPr>
          <w:color w:val="000000"/>
        </w:rPr>
        <w:t>1. Перевозчик не несёт ответственность за утрату, недостачу или повреждение (порчу) багажа или груза после принятия их к воздушной перевозке и до выдачи грузополучателю или его уполномоченному лицу согласно установленным правилам в случае, если докажет, что им были приняты все необходимые меры по предотвращению причинения вреда или такие меры невозможно было принять.</w:t>
      </w:r>
    </w:p>
    <w:p w:rsidR="00054778" w:rsidRPr="00476F5F" w:rsidRDefault="00054778">
      <w:pPr>
        <w:pStyle w:val="a3"/>
        <w:divId w:val="1094590895"/>
        <w:rPr>
          <w:color w:val="000000"/>
        </w:rPr>
      </w:pPr>
      <w:r w:rsidRPr="00476F5F">
        <w:rPr>
          <w:color w:val="000000"/>
        </w:rPr>
        <w:t>2. Перевозчик не несёт ответственность за сохранность находящихся при пассажире вещей, если докажет, что утрата, недостача или повреждение (порча) этих вещей произошли вследствие обстоятельств, которые перевозчик не мог предотвратить, и устранение которых от него не зависело, либо умысла пассажира.</w:t>
      </w:r>
    </w:p>
    <w:p w:rsidR="00054778" w:rsidRPr="00476F5F" w:rsidRDefault="00054778">
      <w:pPr>
        <w:pStyle w:val="a3"/>
        <w:divId w:val="1094590895"/>
        <w:rPr>
          <w:color w:val="000000"/>
        </w:rPr>
      </w:pPr>
      <w:r w:rsidRPr="00476F5F">
        <w:rPr>
          <w:color w:val="000000"/>
        </w:rPr>
        <w:t>3. Перевозчик не несёт ответственность за утрату, недостачу или повреждение (порчу) багажа или груза, если докажет, что они не явились результатом совершённых умышленно действий (бездействия) перевозчика или произошли не во время воздушной перевозки.</w:t>
      </w:r>
    </w:p>
    <w:p w:rsidR="00054778" w:rsidRPr="00476F5F" w:rsidRDefault="00054778">
      <w:pPr>
        <w:pStyle w:val="6"/>
        <w:divId w:val="1094590895"/>
        <w:rPr>
          <w:sz w:val="24"/>
          <w:szCs w:val="24"/>
        </w:rPr>
      </w:pPr>
      <w:bookmarkStart w:id="119" w:name="A000000118"/>
      <w:bookmarkEnd w:id="119"/>
      <w:r w:rsidRPr="00476F5F">
        <w:rPr>
          <w:sz w:val="24"/>
          <w:szCs w:val="24"/>
        </w:rPr>
        <w:t>Статья 104. Ответственность перевозчика за утрату, недостачу или повреждение (порчу), а также просрочку доставки багажа, груза, вещей, находящихся при пассажире или почты</w:t>
      </w:r>
    </w:p>
    <w:p w:rsidR="00054778" w:rsidRPr="00476F5F" w:rsidRDefault="00054778">
      <w:pPr>
        <w:pStyle w:val="a3"/>
        <w:divId w:val="1094590895"/>
        <w:rPr>
          <w:color w:val="000000"/>
        </w:rPr>
      </w:pPr>
      <w:r w:rsidRPr="00476F5F">
        <w:rPr>
          <w:color w:val="000000"/>
        </w:rPr>
        <w:t>1. За утрату, недостачу или повреждение (порчу) багажа, груза, а также вещей, находящихся при пассажире, перевозчик несёт ответственность в следующих размерах:</w:t>
      </w:r>
    </w:p>
    <w:p w:rsidR="00054778" w:rsidRPr="00476F5F" w:rsidRDefault="00054778">
      <w:pPr>
        <w:pStyle w:val="a3"/>
        <w:divId w:val="1094590895"/>
        <w:rPr>
          <w:color w:val="000000"/>
        </w:rPr>
      </w:pPr>
      <w:r w:rsidRPr="00476F5F">
        <w:rPr>
          <w:color w:val="000000"/>
        </w:rPr>
        <w:t xml:space="preserve">1) за утрату, недостачу или повреждение (порчу) багажа, груза, принятого к воздушной перевозке с объявлением ценности, - в размере объявленной ценности. За воздушную перевозку багажа или груза с объявленной ценностью с грузоотправителя или </w:t>
      </w:r>
      <w:r w:rsidRPr="00476F5F">
        <w:rPr>
          <w:color w:val="000000"/>
        </w:rPr>
        <w:lastRenderedPageBreak/>
        <w:t>грузополучателя взимается дополнительная плата, размер которой устанавливается договором воздушной перевозки;</w:t>
      </w:r>
    </w:p>
    <w:p w:rsidR="00054778" w:rsidRPr="00476F5F" w:rsidRDefault="00054778">
      <w:pPr>
        <w:pStyle w:val="a3"/>
        <w:divId w:val="1094590895"/>
        <w:rPr>
          <w:color w:val="000000"/>
        </w:rPr>
      </w:pPr>
      <w:r w:rsidRPr="00476F5F">
        <w:rPr>
          <w:color w:val="000000"/>
        </w:rPr>
        <w:t>2) за утрату, недостачу или повреждение (порчу) багажа, груза, принятых к воздушной перевозке без объявления ценности, - в размере не менее двух показателей для расчётов за килограмм веса багажа или груза и в случае установления стоимости - в размере их стоимости;</w:t>
      </w:r>
    </w:p>
    <w:p w:rsidR="00054778" w:rsidRPr="00476F5F" w:rsidRDefault="00054778">
      <w:pPr>
        <w:pStyle w:val="a3"/>
        <w:divId w:val="1094590895"/>
        <w:rPr>
          <w:color w:val="000000"/>
        </w:rPr>
      </w:pPr>
      <w:r w:rsidRPr="00476F5F">
        <w:rPr>
          <w:color w:val="000000"/>
        </w:rPr>
        <w:t>3) за утрату, недостачу или повреждение (порчу) вещей, находящихся при пассажире, - в размере их стоимости, а в случае невозможности её установления - в размере не менее десяти показателей для расчётов.</w:t>
      </w:r>
    </w:p>
    <w:p w:rsidR="00054778" w:rsidRPr="00476F5F" w:rsidRDefault="00054778">
      <w:pPr>
        <w:pStyle w:val="a3"/>
        <w:divId w:val="1094590895"/>
        <w:rPr>
          <w:color w:val="000000"/>
        </w:rPr>
      </w:pPr>
      <w:r w:rsidRPr="00476F5F">
        <w:rPr>
          <w:color w:val="000000"/>
        </w:rPr>
        <w:t>2. Стоимость багажа, груза, а также вещей, находящихся при пассажире, определяется исходя из цены, указанной в счёте продавца или предусмотренной договором, а при её отсутствии, исходя из средней цены на аналогичный товар, существовавшей в том месте, в котором груз подлежал выдаче, в день добровольного удовлетворения такого требования или в день вынесения судебного акта, если требование добровольно удовлетворено не было.</w:t>
      </w:r>
    </w:p>
    <w:p w:rsidR="00054778" w:rsidRPr="00476F5F" w:rsidRDefault="00054778">
      <w:pPr>
        <w:pStyle w:val="a3"/>
        <w:divId w:val="1094590895"/>
        <w:rPr>
          <w:color w:val="000000"/>
        </w:rPr>
      </w:pPr>
      <w:r w:rsidRPr="00476F5F">
        <w:rPr>
          <w:color w:val="000000"/>
        </w:rPr>
        <w:t>3. За утрату, недостачу или повреждение (порчу) багажа, груза, а также вещей, находящихся при пассажире, при международных воздушных перевозках перевозчик несёт ответственность в соответствии с международными правовыми актами, признанными Таджикистаном.</w:t>
      </w:r>
    </w:p>
    <w:p w:rsidR="00054778" w:rsidRPr="00476F5F" w:rsidRDefault="00054778">
      <w:pPr>
        <w:pStyle w:val="a3"/>
        <w:divId w:val="1094590895"/>
        <w:rPr>
          <w:color w:val="000000"/>
        </w:rPr>
      </w:pPr>
      <w:r w:rsidRPr="00476F5F">
        <w:rPr>
          <w:color w:val="000000"/>
        </w:rPr>
        <w:t>4. За просрочку доставки пассажира, багажа или груза в пункт назначения перевозчиком выплачивается компенсация в размере 50 процентов от показателя для расчётов за каждый час просрочки, но не более чем 50 процентов провозной платы, если не докажет, что просрочка имела место вследствие непреодолимой силы, устранения неисправности воздушного судна, угрожающего жизни и здоровью пассажиров либо иных обстоятельств, не зависящих от перевозчика. Порядок по обеспечению и учёту регулярности полетов воздушных судов гражданской авиации Республики Таджикистан устанавливается Авиационными правилами Республика Таджикистан</w:t>
      </w:r>
    </w:p>
    <w:p w:rsidR="00054778" w:rsidRPr="00476F5F" w:rsidRDefault="00054778">
      <w:pPr>
        <w:pStyle w:val="a3"/>
        <w:divId w:val="1094590895"/>
        <w:rPr>
          <w:color w:val="000000"/>
        </w:rPr>
      </w:pPr>
      <w:r w:rsidRPr="00476F5F">
        <w:rPr>
          <w:color w:val="000000"/>
        </w:rPr>
        <w:t>5. Перевозчик несёт материальную ответственность перед организациями почтовой связи за утрату, повреждение (порчу) или просрочку доставки почты по вине перевозчика в соответствии с законодательными актами Республики Таджикистан или международными правовыми актами, признанными Таджикистаном.</w:t>
      </w:r>
    </w:p>
    <w:p w:rsidR="00054778" w:rsidRPr="00476F5F" w:rsidRDefault="00054778">
      <w:pPr>
        <w:pStyle w:val="6"/>
        <w:divId w:val="1094590895"/>
        <w:rPr>
          <w:sz w:val="24"/>
          <w:szCs w:val="24"/>
        </w:rPr>
      </w:pPr>
      <w:bookmarkStart w:id="120" w:name="A000000119"/>
      <w:bookmarkEnd w:id="120"/>
      <w:r w:rsidRPr="00476F5F">
        <w:rPr>
          <w:sz w:val="24"/>
          <w:szCs w:val="24"/>
        </w:rPr>
        <w:t>Статья 105. Ответственность грузоотправителя</w:t>
      </w:r>
    </w:p>
    <w:p w:rsidR="00054778" w:rsidRPr="00476F5F" w:rsidRDefault="00054778">
      <w:pPr>
        <w:pStyle w:val="a3"/>
        <w:divId w:val="1094590895"/>
        <w:rPr>
          <w:color w:val="000000"/>
        </w:rPr>
      </w:pPr>
      <w:r w:rsidRPr="00476F5F">
        <w:rPr>
          <w:color w:val="000000"/>
        </w:rPr>
        <w:t>Грузоотправитель несёт ответственность за вред, причинённый перевозчиком или лицом, перед которым перевозчик несёт ответственность, вследствие неправильности или неполноты сведений, предоставленных грузоотправителем.</w:t>
      </w:r>
    </w:p>
    <w:p w:rsidR="00054778" w:rsidRPr="00476F5F" w:rsidRDefault="00054778">
      <w:pPr>
        <w:pStyle w:val="6"/>
        <w:divId w:val="1094590895"/>
        <w:rPr>
          <w:sz w:val="24"/>
          <w:szCs w:val="24"/>
        </w:rPr>
      </w:pPr>
      <w:bookmarkStart w:id="121" w:name="A000000120"/>
      <w:bookmarkEnd w:id="121"/>
      <w:r w:rsidRPr="00476F5F">
        <w:rPr>
          <w:sz w:val="24"/>
          <w:szCs w:val="24"/>
        </w:rPr>
        <w:t>Статья 106. Порядок предъявления требований в случае нарушения договоров воздушной перевозки пассажиров, грузов и почты</w:t>
      </w:r>
    </w:p>
    <w:p w:rsidR="00054778" w:rsidRPr="00476F5F" w:rsidRDefault="00054778">
      <w:pPr>
        <w:pStyle w:val="a3"/>
        <w:divId w:val="1094590895"/>
        <w:rPr>
          <w:color w:val="000000"/>
        </w:rPr>
      </w:pPr>
      <w:r w:rsidRPr="00476F5F">
        <w:rPr>
          <w:color w:val="000000"/>
        </w:rPr>
        <w:t>1. По требованию пассажира, грузоотправителя или грузополучателя при предъявлении перевозочных документов перевозчик или уполномоченное им лицо обязан составить коммерческий акт.</w:t>
      </w:r>
    </w:p>
    <w:p w:rsidR="00054778" w:rsidRPr="00476F5F" w:rsidRDefault="00054778">
      <w:pPr>
        <w:pStyle w:val="a3"/>
        <w:divId w:val="1094590895"/>
        <w:rPr>
          <w:color w:val="000000"/>
        </w:rPr>
      </w:pPr>
      <w:r w:rsidRPr="00476F5F">
        <w:rPr>
          <w:color w:val="000000"/>
        </w:rPr>
        <w:t>2. Коммерческий акт составляется при выдаче багажа или груза для удостоверения следующих обстоятельств:</w:t>
      </w:r>
    </w:p>
    <w:p w:rsidR="00054778" w:rsidRPr="00476F5F" w:rsidRDefault="00054778">
      <w:pPr>
        <w:pStyle w:val="a3"/>
        <w:divId w:val="1094590895"/>
        <w:rPr>
          <w:color w:val="000000"/>
        </w:rPr>
      </w:pPr>
      <w:r w:rsidRPr="00476F5F">
        <w:rPr>
          <w:color w:val="000000"/>
        </w:rPr>
        <w:t>1) несоответствие фактического наименования груза, его веса или количества единиц груза данным, указанным в перевозочном документе;</w:t>
      </w:r>
    </w:p>
    <w:p w:rsidR="00054778" w:rsidRPr="00476F5F" w:rsidRDefault="00054778">
      <w:pPr>
        <w:pStyle w:val="a3"/>
        <w:divId w:val="1094590895"/>
        <w:rPr>
          <w:color w:val="000000"/>
        </w:rPr>
      </w:pPr>
      <w:r w:rsidRPr="00476F5F">
        <w:rPr>
          <w:color w:val="000000"/>
        </w:rPr>
        <w:t>2) повреждение (порча) груза;</w:t>
      </w:r>
    </w:p>
    <w:p w:rsidR="00054778" w:rsidRPr="00476F5F" w:rsidRDefault="00054778">
      <w:pPr>
        <w:pStyle w:val="a3"/>
        <w:divId w:val="1094590895"/>
        <w:rPr>
          <w:color w:val="000000"/>
        </w:rPr>
      </w:pPr>
      <w:r w:rsidRPr="00476F5F">
        <w:rPr>
          <w:color w:val="000000"/>
        </w:rPr>
        <w:t>3) недостача или повреждение (порча) багажа;</w:t>
      </w:r>
    </w:p>
    <w:p w:rsidR="00054778" w:rsidRPr="00476F5F" w:rsidRDefault="00054778">
      <w:pPr>
        <w:pStyle w:val="a3"/>
        <w:divId w:val="1094590895"/>
        <w:rPr>
          <w:color w:val="000000"/>
        </w:rPr>
      </w:pPr>
      <w:r w:rsidRPr="00476F5F">
        <w:rPr>
          <w:color w:val="000000"/>
        </w:rPr>
        <w:lastRenderedPageBreak/>
        <w:t>4) обнаружение багажа или груза без перевозочных документов либо перевозочных документов без багажа или груза.</w:t>
      </w:r>
    </w:p>
    <w:p w:rsidR="00054778" w:rsidRPr="00476F5F" w:rsidRDefault="00054778">
      <w:pPr>
        <w:pStyle w:val="a3"/>
        <w:divId w:val="1094590895"/>
        <w:rPr>
          <w:color w:val="000000"/>
        </w:rPr>
      </w:pPr>
      <w:r w:rsidRPr="00476F5F">
        <w:rPr>
          <w:color w:val="000000"/>
        </w:rPr>
        <w:t>3. Для удостоверения указанных обстоятельств в отношении почты перевозчик и организация почтовой связи составляют коммерческий акт.</w:t>
      </w:r>
    </w:p>
    <w:p w:rsidR="00054778" w:rsidRPr="00476F5F" w:rsidRDefault="00054778">
      <w:pPr>
        <w:pStyle w:val="a3"/>
        <w:divId w:val="1094590895"/>
        <w:rPr>
          <w:color w:val="000000"/>
        </w:rPr>
      </w:pPr>
      <w:r w:rsidRPr="00476F5F">
        <w:rPr>
          <w:color w:val="000000"/>
        </w:rPr>
        <w:t>4. До предъявления к перевозчику иска, в случае нарушения договора воздушной перевозки груза или почты, перевозчику предъявляется претензия.</w:t>
      </w:r>
    </w:p>
    <w:p w:rsidR="00054778" w:rsidRPr="00476F5F" w:rsidRDefault="00054778">
      <w:pPr>
        <w:pStyle w:val="a3"/>
        <w:divId w:val="1094590895"/>
        <w:rPr>
          <w:color w:val="000000"/>
        </w:rPr>
      </w:pPr>
      <w:r w:rsidRPr="00476F5F">
        <w:rPr>
          <w:color w:val="000000"/>
        </w:rPr>
        <w:t>5. В случае нарушения договора воздушной перевозки пассажира, груза или почты перевозчику предъявляется заявление или претензия в аэропорту пункта отправления или в аэропорту пункта назначения по усмотрению заявителя.</w:t>
      </w:r>
    </w:p>
    <w:p w:rsidR="00054778" w:rsidRPr="00476F5F" w:rsidRDefault="00054778">
      <w:pPr>
        <w:pStyle w:val="a3"/>
        <w:divId w:val="1094590895"/>
        <w:rPr>
          <w:color w:val="000000"/>
        </w:rPr>
      </w:pPr>
      <w:r w:rsidRPr="00476F5F">
        <w:rPr>
          <w:color w:val="000000"/>
        </w:rPr>
        <w:t>6. Отсутствие коммерческого акта не лишает пассажира, грузоотправителя или грузополучателя права на предъявление претензии или иска.</w:t>
      </w:r>
    </w:p>
    <w:p w:rsidR="00054778" w:rsidRPr="00476F5F" w:rsidRDefault="00054778">
      <w:pPr>
        <w:pStyle w:val="a3"/>
        <w:divId w:val="1094590895"/>
        <w:rPr>
          <w:color w:val="000000"/>
        </w:rPr>
      </w:pPr>
      <w:r w:rsidRPr="00476F5F">
        <w:rPr>
          <w:color w:val="000000"/>
        </w:rPr>
        <w:t>7. Право на предъявление перевозчику заявления, в случае нарушения договора воздушной перевозки пассажира, имеют:</w:t>
      </w:r>
    </w:p>
    <w:p w:rsidR="00054778" w:rsidRPr="00476F5F" w:rsidRDefault="00054778">
      <w:pPr>
        <w:pStyle w:val="a3"/>
        <w:divId w:val="1094590895"/>
        <w:rPr>
          <w:color w:val="000000"/>
        </w:rPr>
      </w:pPr>
      <w:r w:rsidRPr="00476F5F">
        <w:rPr>
          <w:color w:val="000000"/>
        </w:rPr>
        <w:t>1) в случае утраты, недостачи или повреждения (порчи) багажа, а также просрочки его доставки - пассажир или уполномоченное им лицо при предъявлении багажной квитанции или коммерческого акта;</w:t>
      </w:r>
    </w:p>
    <w:p w:rsidR="00054778" w:rsidRPr="00476F5F" w:rsidRDefault="00054778">
      <w:pPr>
        <w:pStyle w:val="a3"/>
        <w:divId w:val="1094590895"/>
        <w:rPr>
          <w:color w:val="000000"/>
        </w:rPr>
      </w:pPr>
      <w:r w:rsidRPr="00476F5F">
        <w:rPr>
          <w:color w:val="000000"/>
        </w:rPr>
        <w:t>2) в случае прекращения по инициативе перевозчика договора воздушной перевозки - пассажир.</w:t>
      </w:r>
    </w:p>
    <w:p w:rsidR="00054778" w:rsidRPr="00476F5F" w:rsidRDefault="00054778">
      <w:pPr>
        <w:pStyle w:val="a3"/>
        <w:divId w:val="1094590895"/>
        <w:rPr>
          <w:color w:val="000000"/>
        </w:rPr>
      </w:pPr>
      <w:r w:rsidRPr="00476F5F">
        <w:rPr>
          <w:color w:val="000000"/>
        </w:rPr>
        <w:t>8. Право на предъявление претензии или иска к перевозчику имеют:</w:t>
      </w:r>
    </w:p>
    <w:p w:rsidR="00054778" w:rsidRPr="00476F5F" w:rsidRDefault="00054778">
      <w:pPr>
        <w:pStyle w:val="a3"/>
        <w:divId w:val="1094590895"/>
        <w:rPr>
          <w:color w:val="000000"/>
        </w:rPr>
      </w:pPr>
      <w:r w:rsidRPr="00476F5F">
        <w:rPr>
          <w:color w:val="000000"/>
        </w:rPr>
        <w:t>1) в случае утраты груза - грузополучатель, при предъявлении авиагрузовой накладной, выданной перевозчиком грузоотправителю, с отметкой аэропорта пункта назначения о прибытии (неприбытии) груза, а при невозможности предъявления такой накладной, документа об оплате стоимости груза и справки перевозчика об отправке груза с отметкой аэропорта пункта назначения о прибытии (неприбытии) груза;</w:t>
      </w:r>
    </w:p>
    <w:p w:rsidR="00054778" w:rsidRPr="00476F5F" w:rsidRDefault="00054778">
      <w:pPr>
        <w:pStyle w:val="a3"/>
        <w:divId w:val="1094590895"/>
        <w:rPr>
          <w:color w:val="000000"/>
        </w:rPr>
      </w:pPr>
      <w:r w:rsidRPr="00476F5F">
        <w:rPr>
          <w:color w:val="000000"/>
        </w:rPr>
        <w:t>2) в случае недостачи или повреждения (порчи) груза - грузополучатель, при предъявлении авиагрузовой накладной или коммерческого акта;</w:t>
      </w:r>
    </w:p>
    <w:p w:rsidR="00054778" w:rsidRPr="00476F5F" w:rsidRDefault="00054778">
      <w:pPr>
        <w:pStyle w:val="a3"/>
        <w:divId w:val="1094590895"/>
        <w:rPr>
          <w:color w:val="000000"/>
        </w:rPr>
      </w:pPr>
      <w:r w:rsidRPr="00476F5F">
        <w:rPr>
          <w:color w:val="000000"/>
        </w:rPr>
        <w:t>3) в случае просрочки доставки груза - грузополучатель при предъявлении авиагрузовой накладной;</w:t>
      </w:r>
    </w:p>
    <w:p w:rsidR="00054778" w:rsidRPr="00476F5F" w:rsidRDefault="00054778">
      <w:pPr>
        <w:pStyle w:val="a3"/>
        <w:divId w:val="1094590895"/>
        <w:rPr>
          <w:color w:val="000000"/>
        </w:rPr>
      </w:pPr>
      <w:r w:rsidRPr="00476F5F">
        <w:rPr>
          <w:color w:val="000000"/>
        </w:rPr>
        <w:t>4) в случае утраты, недостачи или повреждения (порчи) почты, а также просрочки её доставки - организация почтовой связи пункта назначения почты;</w:t>
      </w:r>
    </w:p>
    <w:p w:rsidR="00054778" w:rsidRPr="00476F5F" w:rsidRDefault="00054778">
      <w:pPr>
        <w:pStyle w:val="a3"/>
        <w:divId w:val="1094590895"/>
        <w:rPr>
          <w:color w:val="000000"/>
        </w:rPr>
      </w:pPr>
      <w:r w:rsidRPr="00476F5F">
        <w:rPr>
          <w:color w:val="000000"/>
        </w:rPr>
        <w:t>5) страховщик - при предъявлении соответствующих перевозочных документов, а также документов, подтверждающих факт заключения договора страхования и выплаты страхового возмещения.</w:t>
      </w:r>
    </w:p>
    <w:p w:rsidR="00054778" w:rsidRPr="00476F5F" w:rsidRDefault="00054778">
      <w:pPr>
        <w:pStyle w:val="6"/>
        <w:divId w:val="1094590895"/>
        <w:rPr>
          <w:sz w:val="24"/>
          <w:szCs w:val="24"/>
        </w:rPr>
      </w:pPr>
      <w:bookmarkStart w:id="122" w:name="A000000121"/>
      <w:bookmarkEnd w:id="122"/>
      <w:r w:rsidRPr="00476F5F">
        <w:rPr>
          <w:sz w:val="24"/>
          <w:szCs w:val="24"/>
        </w:rPr>
        <w:t>Статья 107. Срок предъявления претензии к перевозчику при внутренних воздушных перевозках</w:t>
      </w:r>
    </w:p>
    <w:p w:rsidR="00054778" w:rsidRPr="00476F5F" w:rsidRDefault="00054778">
      <w:pPr>
        <w:pStyle w:val="a3"/>
        <w:divId w:val="1094590895"/>
        <w:rPr>
          <w:color w:val="000000"/>
        </w:rPr>
      </w:pPr>
      <w:r w:rsidRPr="00476F5F">
        <w:rPr>
          <w:color w:val="000000"/>
        </w:rPr>
        <w:t>1. Претензия к перевозчику при внутренних воздушных перевозках может быть предъявлена в течение 6 месяцев. Указанный срок исчисляется следующим образом:</w:t>
      </w:r>
    </w:p>
    <w:p w:rsidR="00054778" w:rsidRPr="00476F5F" w:rsidRDefault="00054778">
      <w:pPr>
        <w:pStyle w:val="a3"/>
        <w:divId w:val="1094590895"/>
        <w:rPr>
          <w:color w:val="000000"/>
        </w:rPr>
      </w:pPr>
      <w:r w:rsidRPr="00476F5F">
        <w:rPr>
          <w:color w:val="000000"/>
        </w:rPr>
        <w:t>1) о возмещении вреда в случае недостачи или повреждения (порчи) груза или почты, а также в случае просрочки их доставки - со дня, следующего за днём выдачи груза, а в отношении почты - со дня составления коммерческого акта;</w:t>
      </w:r>
    </w:p>
    <w:p w:rsidR="00054778" w:rsidRPr="00476F5F" w:rsidRDefault="00054778">
      <w:pPr>
        <w:pStyle w:val="a3"/>
        <w:divId w:val="1094590895"/>
        <w:rPr>
          <w:color w:val="000000"/>
        </w:rPr>
      </w:pPr>
      <w:r w:rsidRPr="00476F5F">
        <w:rPr>
          <w:color w:val="000000"/>
        </w:rPr>
        <w:t>2) о возмещении вреда в случае утраты груза - через 10 дней по истечении срока доставки груза;</w:t>
      </w:r>
    </w:p>
    <w:p w:rsidR="00054778" w:rsidRPr="00476F5F" w:rsidRDefault="00054778">
      <w:pPr>
        <w:pStyle w:val="a3"/>
        <w:divId w:val="1094590895"/>
        <w:rPr>
          <w:color w:val="000000"/>
        </w:rPr>
      </w:pPr>
      <w:r w:rsidRPr="00476F5F">
        <w:rPr>
          <w:color w:val="000000"/>
        </w:rPr>
        <w:t>3) о возмещении вреда в случае утраты почты - по истечении срока доставки;</w:t>
      </w:r>
    </w:p>
    <w:p w:rsidR="00054778" w:rsidRPr="00476F5F" w:rsidRDefault="00054778">
      <w:pPr>
        <w:pStyle w:val="a3"/>
        <w:divId w:val="1094590895"/>
        <w:rPr>
          <w:color w:val="000000"/>
        </w:rPr>
      </w:pPr>
      <w:r w:rsidRPr="00476F5F">
        <w:rPr>
          <w:color w:val="000000"/>
        </w:rPr>
        <w:lastRenderedPageBreak/>
        <w:t>4) о возмещении вреда во всех остальных случаях - со дня наступления события, послужившего основанием для предъявления претензии.</w:t>
      </w:r>
    </w:p>
    <w:p w:rsidR="00054778" w:rsidRPr="00476F5F" w:rsidRDefault="00054778">
      <w:pPr>
        <w:pStyle w:val="a3"/>
        <w:divId w:val="1094590895"/>
        <w:rPr>
          <w:color w:val="000000"/>
        </w:rPr>
      </w:pPr>
      <w:r w:rsidRPr="00476F5F">
        <w:rPr>
          <w:color w:val="000000"/>
        </w:rPr>
        <w:t>2. Перевозчик вправе принять к рассмотрению претензию по истечении установленного срока, если признает уважительной причину пропуска срока предъявления претензии.</w:t>
      </w:r>
    </w:p>
    <w:p w:rsidR="00054778" w:rsidRPr="00476F5F" w:rsidRDefault="00054778">
      <w:pPr>
        <w:pStyle w:val="6"/>
        <w:divId w:val="1094590895"/>
        <w:rPr>
          <w:sz w:val="24"/>
          <w:szCs w:val="24"/>
        </w:rPr>
      </w:pPr>
      <w:bookmarkStart w:id="123" w:name="A000000122"/>
      <w:bookmarkEnd w:id="123"/>
      <w:r w:rsidRPr="00476F5F">
        <w:rPr>
          <w:sz w:val="24"/>
          <w:szCs w:val="24"/>
        </w:rPr>
        <w:t>Статья 108. Срок предъявления претензии к перевозчику при международных воздушных перевозках</w:t>
      </w:r>
    </w:p>
    <w:p w:rsidR="00054778" w:rsidRPr="00476F5F" w:rsidRDefault="00054778">
      <w:pPr>
        <w:pStyle w:val="a3"/>
        <w:divId w:val="1094590895"/>
        <w:rPr>
          <w:color w:val="000000"/>
        </w:rPr>
      </w:pPr>
      <w:r w:rsidRPr="00476F5F">
        <w:rPr>
          <w:color w:val="000000"/>
        </w:rPr>
        <w:t>1. В случае повреждения (порчи) багажа или груза при международных воздушных перевозках лицо, имеющее право на его получение, при обнаружении вреда, должно заявить перевозчику уведомление в письменной (электронной) форме в течение 7 дней со дня получения багажа и не позднее 14 дней со дня получения груза.</w:t>
      </w:r>
    </w:p>
    <w:p w:rsidR="00054778" w:rsidRPr="00476F5F" w:rsidRDefault="00054778">
      <w:pPr>
        <w:pStyle w:val="a3"/>
        <w:divId w:val="1094590895"/>
        <w:rPr>
          <w:color w:val="000000"/>
        </w:rPr>
      </w:pPr>
      <w:r w:rsidRPr="00476F5F">
        <w:rPr>
          <w:color w:val="000000"/>
        </w:rPr>
        <w:t>2. В случае просрочки доставки багажа или груза претензия должна быть предъявлена в течение 21 дня со дня передачи багажа или груза в распоряжение лица, имеющего право на получение. Указанная претензия является основанием для составления коммерческого акта.</w:t>
      </w:r>
    </w:p>
    <w:p w:rsidR="00054778" w:rsidRPr="00476F5F" w:rsidRDefault="00054778">
      <w:pPr>
        <w:pStyle w:val="a3"/>
        <w:divId w:val="1094590895"/>
        <w:rPr>
          <w:color w:val="000000"/>
        </w:rPr>
      </w:pPr>
      <w:r w:rsidRPr="00476F5F">
        <w:rPr>
          <w:color w:val="000000"/>
        </w:rPr>
        <w:t>3. В случае утраты багажа, груза или почты претензия к перевозчику может быть предъявлена в течение 18 месяцев со дня прибытия воздушного судна в аэропорт пункта назначения, со дня, когда воздушное судно должно было прибыть, или со дня прекращения воздушной перевозки.</w:t>
      </w:r>
    </w:p>
    <w:p w:rsidR="00054778" w:rsidRPr="00476F5F" w:rsidRDefault="00054778">
      <w:pPr>
        <w:pStyle w:val="6"/>
        <w:divId w:val="1094590895"/>
        <w:rPr>
          <w:sz w:val="24"/>
          <w:szCs w:val="24"/>
        </w:rPr>
      </w:pPr>
      <w:bookmarkStart w:id="124" w:name="A000000123"/>
      <w:bookmarkEnd w:id="124"/>
      <w:r w:rsidRPr="00476F5F">
        <w:rPr>
          <w:sz w:val="24"/>
          <w:szCs w:val="24"/>
        </w:rPr>
        <w:t>Статья 109. Начало течения срока исковой давности</w:t>
      </w:r>
    </w:p>
    <w:p w:rsidR="00054778" w:rsidRPr="00476F5F" w:rsidRDefault="00054778">
      <w:pPr>
        <w:pStyle w:val="a3"/>
        <w:divId w:val="1094590895"/>
        <w:rPr>
          <w:color w:val="000000"/>
        </w:rPr>
      </w:pPr>
      <w:r w:rsidRPr="00476F5F">
        <w:rPr>
          <w:color w:val="000000"/>
        </w:rPr>
        <w:t>1. Перевозчик обязан в течение 15 дней с даты поступления претензии рассмотреть её и в письменной форме уведомить грузоотправителя или грузополучателя об удовлетворении или отклонении претензии.</w:t>
      </w:r>
    </w:p>
    <w:p w:rsidR="00054778" w:rsidRPr="00476F5F" w:rsidRDefault="00054778">
      <w:pPr>
        <w:pStyle w:val="a3"/>
        <w:divId w:val="1094590895"/>
        <w:rPr>
          <w:color w:val="000000"/>
        </w:rPr>
      </w:pPr>
      <w:r w:rsidRPr="00476F5F">
        <w:rPr>
          <w:color w:val="000000"/>
        </w:rPr>
        <w:t>2. Течение срока исковой давности начинается на следующий день после получения грузоотправителем или грузополучателем ответа об отказе или о частичном удовлетворении претензии, в случае неполучения такого ответа - через 45 дней после получения претензии перевозчиком, если иное не предусмотрено договором воздушной перевозки груза или почты.</w:t>
      </w:r>
    </w:p>
    <w:p w:rsidR="00054778" w:rsidRPr="00476F5F" w:rsidRDefault="00054778">
      <w:pPr>
        <w:pStyle w:val="6"/>
        <w:divId w:val="1094590895"/>
        <w:rPr>
          <w:sz w:val="24"/>
          <w:szCs w:val="24"/>
        </w:rPr>
      </w:pPr>
      <w:bookmarkStart w:id="125" w:name="A000000124"/>
      <w:bookmarkEnd w:id="125"/>
      <w:r w:rsidRPr="00476F5F">
        <w:rPr>
          <w:sz w:val="24"/>
          <w:szCs w:val="24"/>
        </w:rPr>
        <w:t>Статья 110. Ответственность за вред, причиненный при столкновении воздушных судов</w:t>
      </w:r>
    </w:p>
    <w:p w:rsidR="00054778" w:rsidRPr="00476F5F" w:rsidRDefault="00054778">
      <w:pPr>
        <w:pStyle w:val="a3"/>
        <w:divId w:val="1094590895"/>
        <w:rPr>
          <w:color w:val="000000"/>
        </w:rPr>
      </w:pPr>
      <w:r w:rsidRPr="00476F5F">
        <w:rPr>
          <w:color w:val="000000"/>
        </w:rPr>
        <w:t>1. При столкновении воздушных судов, а также при причинении воздушным судном повреждения другому воздушному судну без столкновения, имущественная ответственность владельцев воздушных судов определяется следующим образом:</w:t>
      </w:r>
    </w:p>
    <w:p w:rsidR="00054778" w:rsidRPr="00476F5F" w:rsidRDefault="00054778">
      <w:pPr>
        <w:pStyle w:val="a3"/>
        <w:divId w:val="1094590895"/>
        <w:rPr>
          <w:color w:val="000000"/>
        </w:rPr>
      </w:pPr>
      <w:r w:rsidRPr="00476F5F">
        <w:rPr>
          <w:color w:val="000000"/>
        </w:rPr>
        <w:t>1) вред, причинённый одному из владельцев по вине другого, возмещается виновным;</w:t>
      </w:r>
    </w:p>
    <w:p w:rsidR="00054778" w:rsidRPr="00476F5F" w:rsidRDefault="00054778">
      <w:pPr>
        <w:pStyle w:val="a3"/>
        <w:divId w:val="1094590895"/>
        <w:rPr>
          <w:color w:val="000000"/>
        </w:rPr>
      </w:pPr>
      <w:r w:rsidRPr="00476F5F">
        <w:rPr>
          <w:color w:val="000000"/>
        </w:rPr>
        <w:t>2) при наличии вины обоих (нескольких) владельцев размер возмещения вреда определяется соразмерно степени виновности каждого. При невозможности установить степень вины ответственность распределяется между владельцами поровну.</w:t>
      </w:r>
    </w:p>
    <w:p w:rsidR="00054778" w:rsidRPr="00476F5F" w:rsidRDefault="00054778">
      <w:pPr>
        <w:pStyle w:val="a3"/>
        <w:divId w:val="1094590895"/>
        <w:rPr>
          <w:color w:val="000000"/>
        </w:rPr>
      </w:pPr>
      <w:r w:rsidRPr="00476F5F">
        <w:rPr>
          <w:color w:val="000000"/>
        </w:rPr>
        <w:t>2. Ни один из владельцев, воздушные суда которых участвовали в столкновении, не предполагается виновным, если в установленном порядке не будет доказано иное.</w:t>
      </w:r>
    </w:p>
    <w:p w:rsidR="00054778" w:rsidRPr="00476F5F" w:rsidRDefault="00054778">
      <w:pPr>
        <w:pStyle w:val="a3"/>
        <w:divId w:val="1094590895"/>
        <w:rPr>
          <w:color w:val="000000"/>
        </w:rPr>
      </w:pPr>
      <w:r w:rsidRPr="00476F5F">
        <w:rPr>
          <w:color w:val="000000"/>
        </w:rPr>
        <w:t>3. Имущественную ответственность за вред, причиненный жизни и здоровью пассажира воздушного судна, а также за вред, причинённый имуществу третьих лиц, находящемуся на воздушном судне, несёт владелец воздушного судна в соответствии с настоящим Кодексом. При этом владелец воздушного судна имеет право обратного требования (регресса) с виновного в соответствии с частью 1 настоящей статьи.</w:t>
      </w:r>
    </w:p>
    <w:p w:rsidR="00054778" w:rsidRPr="00476F5F" w:rsidRDefault="00054778">
      <w:pPr>
        <w:pStyle w:val="6"/>
        <w:divId w:val="1094590895"/>
        <w:rPr>
          <w:sz w:val="24"/>
          <w:szCs w:val="24"/>
        </w:rPr>
      </w:pPr>
      <w:bookmarkStart w:id="126" w:name="A000000125"/>
      <w:bookmarkEnd w:id="126"/>
      <w:r w:rsidRPr="00476F5F">
        <w:rPr>
          <w:sz w:val="24"/>
          <w:szCs w:val="24"/>
        </w:rPr>
        <w:lastRenderedPageBreak/>
        <w:t>Статья 111. Обязательное страхование ответственности владельца воздушного судна за вред, причинённый жизни, здоровью либо имуществу третьих лиц</w:t>
      </w:r>
    </w:p>
    <w:p w:rsidR="00054778" w:rsidRPr="00476F5F" w:rsidRDefault="00054778">
      <w:pPr>
        <w:pStyle w:val="a3"/>
        <w:divId w:val="1094590895"/>
        <w:rPr>
          <w:color w:val="000000"/>
        </w:rPr>
      </w:pPr>
      <w:r w:rsidRPr="00476F5F">
        <w:rPr>
          <w:color w:val="000000"/>
        </w:rPr>
        <w:t>1. Страхование ответственности владельца воздушного судна за вред, причинённый жизни, здоровью либо имуществу третьих лиц при эксплуатации воздушного судна, является обязательным.</w:t>
      </w:r>
    </w:p>
    <w:p w:rsidR="00054778" w:rsidRPr="00476F5F" w:rsidRDefault="00054778">
      <w:pPr>
        <w:pStyle w:val="a3"/>
        <w:divId w:val="1094590895"/>
        <w:rPr>
          <w:color w:val="000000"/>
        </w:rPr>
      </w:pPr>
      <w:r w:rsidRPr="00476F5F">
        <w:rPr>
          <w:color w:val="000000"/>
        </w:rPr>
        <w:t>2. При выполнении полётов и авиационных работ в воздушном пространстве минимальный размер страховой суммы устанавливается в размере не менее двух установленных на день заключения договора страхования показателей для расчётов за каждый килограмм максимального взлётного веса воздушного судна.</w:t>
      </w:r>
    </w:p>
    <w:p w:rsidR="00054778" w:rsidRPr="00476F5F" w:rsidRDefault="00054778">
      <w:pPr>
        <w:pStyle w:val="a3"/>
        <w:divId w:val="1094590895"/>
        <w:rPr>
          <w:color w:val="000000"/>
        </w:rPr>
      </w:pPr>
      <w:r w:rsidRPr="00476F5F">
        <w:rPr>
          <w:color w:val="000000"/>
        </w:rPr>
        <w:t>3. При выполнении международных полётов и авиационных работ в воздушном пространстве иностранных государств минимальный размер страховой суммы устанавливается в соответствии с законодательством соответствующего иностранного государства.</w:t>
      </w:r>
    </w:p>
    <w:p w:rsidR="00054778" w:rsidRPr="00476F5F" w:rsidRDefault="00054778">
      <w:pPr>
        <w:pStyle w:val="6"/>
        <w:divId w:val="1094590895"/>
        <w:rPr>
          <w:sz w:val="24"/>
          <w:szCs w:val="24"/>
        </w:rPr>
      </w:pPr>
      <w:bookmarkStart w:id="127" w:name="A000000126"/>
      <w:bookmarkEnd w:id="127"/>
      <w:r w:rsidRPr="00476F5F">
        <w:rPr>
          <w:sz w:val="24"/>
          <w:szCs w:val="24"/>
        </w:rPr>
        <w:t>Статья 112. Обязательное страхование жизни и здоровья членов экипажа воздушного судна</w:t>
      </w:r>
    </w:p>
    <w:p w:rsidR="00054778" w:rsidRPr="00476F5F" w:rsidRDefault="00054778">
      <w:pPr>
        <w:pStyle w:val="a3"/>
        <w:divId w:val="1094590895"/>
        <w:rPr>
          <w:color w:val="000000"/>
        </w:rPr>
      </w:pPr>
      <w:r w:rsidRPr="00476F5F">
        <w:rPr>
          <w:color w:val="000000"/>
        </w:rPr>
        <w:t>1. Страхование жизни и здоровья членов экипажа воздушного судна при исполнении ими служебных обязанностей является обязательным.</w:t>
      </w:r>
    </w:p>
    <w:p w:rsidR="00054778" w:rsidRPr="00476F5F" w:rsidRDefault="00054778">
      <w:pPr>
        <w:pStyle w:val="a3"/>
        <w:divId w:val="1094590895"/>
        <w:rPr>
          <w:color w:val="000000"/>
        </w:rPr>
      </w:pPr>
      <w:r w:rsidRPr="00476F5F">
        <w:rPr>
          <w:color w:val="000000"/>
        </w:rPr>
        <w:t>2. Страховая сумма на каждого члена экипажа воздушного судна устанавливается в размере не менее 1000 показателей для расчетов на момент заключения договора страхования.</w:t>
      </w:r>
    </w:p>
    <w:p w:rsidR="00054778" w:rsidRPr="00476F5F" w:rsidRDefault="00054778">
      <w:pPr>
        <w:pStyle w:val="6"/>
        <w:divId w:val="1094590895"/>
        <w:rPr>
          <w:sz w:val="24"/>
          <w:szCs w:val="24"/>
        </w:rPr>
      </w:pPr>
      <w:bookmarkStart w:id="128" w:name="A000000127"/>
      <w:bookmarkEnd w:id="128"/>
      <w:r w:rsidRPr="00476F5F">
        <w:rPr>
          <w:sz w:val="24"/>
          <w:szCs w:val="24"/>
        </w:rPr>
        <w:t>Статья 113. Обязательное страхование ответственности перевозчика перед пассажиром воздушного судна</w:t>
      </w:r>
    </w:p>
    <w:p w:rsidR="00054778" w:rsidRPr="00476F5F" w:rsidRDefault="00054778">
      <w:pPr>
        <w:pStyle w:val="a3"/>
        <w:divId w:val="1094590895"/>
        <w:rPr>
          <w:color w:val="000000"/>
        </w:rPr>
      </w:pPr>
      <w:r w:rsidRPr="00476F5F">
        <w:rPr>
          <w:color w:val="000000"/>
        </w:rPr>
        <w:t>1. Перевозчик обязан страховать ответственность за вред, причиненный жизни и здоровью пассажира воздушного судна, а также за вред, причинённый багажу и находящимся при пассажире вещам.</w:t>
      </w:r>
    </w:p>
    <w:p w:rsidR="00054778" w:rsidRPr="00476F5F" w:rsidRDefault="00054778">
      <w:pPr>
        <w:pStyle w:val="a3"/>
        <w:divId w:val="1094590895"/>
        <w:rPr>
          <w:color w:val="000000"/>
        </w:rPr>
      </w:pPr>
      <w:r w:rsidRPr="00476F5F">
        <w:rPr>
          <w:color w:val="000000"/>
        </w:rPr>
        <w:t>2. Страховая сумма на каждого пассажира воздушного судна, предусмотренная договором страхования жизни и здоровья пассажира, устанавливается в размере не менее 1000 показателей для расчётов на день продажи билета.</w:t>
      </w:r>
    </w:p>
    <w:p w:rsidR="00054778" w:rsidRPr="00476F5F" w:rsidRDefault="00054778">
      <w:pPr>
        <w:pStyle w:val="a3"/>
        <w:divId w:val="1094590895"/>
        <w:rPr>
          <w:color w:val="000000"/>
        </w:rPr>
      </w:pPr>
      <w:r w:rsidRPr="00476F5F">
        <w:rPr>
          <w:color w:val="000000"/>
        </w:rPr>
        <w:t>3. Страховая сумма, предусмотренная договором страхования багажа, устанавливается в размере не менее двух показателей для расчётов за килограмм веса багажа.</w:t>
      </w:r>
    </w:p>
    <w:p w:rsidR="00054778" w:rsidRPr="00476F5F" w:rsidRDefault="00054778">
      <w:pPr>
        <w:pStyle w:val="a3"/>
        <w:divId w:val="1094590895"/>
        <w:rPr>
          <w:color w:val="000000"/>
        </w:rPr>
      </w:pPr>
      <w:r w:rsidRPr="00476F5F">
        <w:rPr>
          <w:color w:val="000000"/>
        </w:rPr>
        <w:t>4. Страховая сумма, предусмотренная договором страхования вещей, находящихся при пассажире, устанавливается в размере не менее десяти показателей для расчётов.</w:t>
      </w:r>
    </w:p>
    <w:p w:rsidR="00054778" w:rsidRPr="00476F5F" w:rsidRDefault="00054778">
      <w:pPr>
        <w:pStyle w:val="a3"/>
        <w:divId w:val="1094590895"/>
        <w:rPr>
          <w:color w:val="000000"/>
        </w:rPr>
      </w:pPr>
      <w:r w:rsidRPr="00476F5F">
        <w:rPr>
          <w:color w:val="000000"/>
        </w:rPr>
        <w:t>5. При выполнении международных полётов страхование ответственности перевозчика перед пассажирами воздушного судна, в том числе ответственности за утрату, недостачу или повреждение (порчу) багажа, а также вещей, находящихся при пассажирах, является обязательным. Размер страховой суммы не должен быть менее размера, предусмотренного международными правовыми актами, признанными Таджикистаном или законодательством соответствующего иностранного государства.</w:t>
      </w:r>
    </w:p>
    <w:p w:rsidR="00054778" w:rsidRPr="00476F5F" w:rsidRDefault="00054778">
      <w:pPr>
        <w:pStyle w:val="6"/>
        <w:divId w:val="1094590895"/>
        <w:rPr>
          <w:sz w:val="24"/>
          <w:szCs w:val="24"/>
        </w:rPr>
      </w:pPr>
      <w:bookmarkStart w:id="129" w:name="A000000128"/>
      <w:bookmarkEnd w:id="129"/>
      <w:r w:rsidRPr="00476F5F">
        <w:rPr>
          <w:sz w:val="24"/>
          <w:szCs w:val="24"/>
        </w:rPr>
        <w:t>Статья 114. Обязательное страхование ответственности перевозчика перед грузовладельцем или грузоотправителем</w:t>
      </w:r>
    </w:p>
    <w:p w:rsidR="00054778" w:rsidRPr="00476F5F" w:rsidRDefault="00054778">
      <w:pPr>
        <w:pStyle w:val="a3"/>
        <w:divId w:val="1094590895"/>
        <w:rPr>
          <w:color w:val="000000"/>
        </w:rPr>
      </w:pPr>
      <w:r w:rsidRPr="00476F5F">
        <w:rPr>
          <w:color w:val="000000"/>
        </w:rPr>
        <w:t>Перевозчик обязан страховать ответственность перед грузовладельцем или грузоотправителем за утрату, недостачу или повреждение (порчу) груза на сумму, размер которой не должен быть менее двух показателей для расчётов, установленных на момент выдачи авиагрузовой (товарно-транспортной) накладной за каждый килограмм веса груза.</w:t>
      </w:r>
    </w:p>
    <w:p w:rsidR="00054778" w:rsidRPr="00476F5F" w:rsidRDefault="00054778">
      <w:pPr>
        <w:pStyle w:val="6"/>
        <w:divId w:val="1094590895"/>
        <w:rPr>
          <w:sz w:val="24"/>
          <w:szCs w:val="24"/>
        </w:rPr>
      </w:pPr>
      <w:bookmarkStart w:id="130" w:name="A000000129"/>
      <w:bookmarkEnd w:id="130"/>
      <w:r w:rsidRPr="00476F5F">
        <w:rPr>
          <w:sz w:val="24"/>
          <w:szCs w:val="24"/>
        </w:rPr>
        <w:lastRenderedPageBreak/>
        <w:t>Статья 115. Обязательное страхование ответственности эксплуатанта при авиационных работах</w:t>
      </w:r>
    </w:p>
    <w:p w:rsidR="00054778" w:rsidRPr="00476F5F" w:rsidRDefault="00054778">
      <w:pPr>
        <w:pStyle w:val="a3"/>
        <w:divId w:val="1094590895"/>
        <w:rPr>
          <w:color w:val="000000"/>
        </w:rPr>
      </w:pPr>
      <w:r w:rsidRPr="00476F5F">
        <w:rPr>
          <w:color w:val="000000"/>
        </w:rPr>
        <w:t>Эксплуатант обязан страховать свою ответственность за вред, который может быть причинён в связи с выполнением им авиационных работ.</w:t>
      </w:r>
    </w:p>
    <w:p w:rsidR="00054778" w:rsidRPr="00476F5F" w:rsidRDefault="00054778">
      <w:pPr>
        <w:pStyle w:val="4"/>
        <w:divId w:val="1094590895"/>
        <w:rPr>
          <w:sz w:val="24"/>
          <w:szCs w:val="24"/>
        </w:rPr>
      </w:pPr>
      <w:bookmarkStart w:id="131" w:name="A000000130"/>
      <w:bookmarkEnd w:id="131"/>
      <w:r w:rsidRPr="00476F5F">
        <w:rPr>
          <w:sz w:val="24"/>
          <w:szCs w:val="24"/>
        </w:rPr>
        <w:t>ГЛАВА 15. ЗАКЛЮЧИТЕЛЬНЫЕ ПОЛОЖЕНИЯ</w:t>
      </w:r>
    </w:p>
    <w:p w:rsidR="00054778" w:rsidRPr="00476F5F" w:rsidRDefault="00054778">
      <w:pPr>
        <w:pStyle w:val="6"/>
        <w:divId w:val="1094590895"/>
        <w:rPr>
          <w:sz w:val="24"/>
          <w:szCs w:val="24"/>
        </w:rPr>
      </w:pPr>
      <w:bookmarkStart w:id="132" w:name="A000000131"/>
      <w:bookmarkEnd w:id="132"/>
      <w:r w:rsidRPr="00476F5F">
        <w:rPr>
          <w:sz w:val="24"/>
          <w:szCs w:val="24"/>
        </w:rPr>
        <w:t>Статья 116. Международное сотрудничество в области использования воздушного пространства и авиации</w:t>
      </w:r>
    </w:p>
    <w:p w:rsidR="00054778" w:rsidRPr="00476F5F" w:rsidRDefault="00054778">
      <w:pPr>
        <w:pStyle w:val="a3"/>
        <w:divId w:val="1094590895"/>
        <w:rPr>
          <w:color w:val="000000"/>
        </w:rPr>
      </w:pPr>
      <w:r w:rsidRPr="00476F5F">
        <w:rPr>
          <w:color w:val="000000"/>
        </w:rPr>
        <w:t>Международное сотрудничество в области использования воздушного пространства и авиации осушествляется в соответствии с законодательством Республики Таджикистан, международными договорами Республики Таджикистан и международными правовыми актами, признанными Таджикистаном.</w:t>
      </w:r>
    </w:p>
    <w:p w:rsidR="00054778" w:rsidRPr="00476F5F" w:rsidRDefault="00054778">
      <w:pPr>
        <w:pStyle w:val="6"/>
        <w:divId w:val="1094590895"/>
        <w:rPr>
          <w:sz w:val="24"/>
          <w:szCs w:val="24"/>
        </w:rPr>
      </w:pPr>
      <w:bookmarkStart w:id="133" w:name="A000000132"/>
      <w:bookmarkEnd w:id="133"/>
      <w:r w:rsidRPr="00476F5F">
        <w:rPr>
          <w:sz w:val="24"/>
          <w:szCs w:val="24"/>
        </w:rPr>
        <w:t>Статья 117. Ответственность за несоблюдение требований настоящего Кодекса</w:t>
      </w:r>
    </w:p>
    <w:p w:rsidR="00054778" w:rsidRPr="00476F5F" w:rsidRDefault="00054778">
      <w:pPr>
        <w:pStyle w:val="a3"/>
        <w:divId w:val="1094590895"/>
        <w:rPr>
          <w:color w:val="000000"/>
        </w:rPr>
      </w:pPr>
      <w:r w:rsidRPr="00476F5F">
        <w:rPr>
          <w:color w:val="000000"/>
        </w:rPr>
        <w:t>Физические и юридические лица за несоблюдение требований настоящего Кодекса привлекаются к ответственности в соответствии с законодательством Республики Таджикистан.</w:t>
      </w:r>
    </w:p>
    <w:p w:rsidR="00054778" w:rsidRPr="00476F5F" w:rsidRDefault="00054778">
      <w:pPr>
        <w:pStyle w:val="6"/>
        <w:divId w:val="1094590895"/>
        <w:rPr>
          <w:sz w:val="24"/>
          <w:szCs w:val="24"/>
        </w:rPr>
      </w:pPr>
      <w:bookmarkStart w:id="134" w:name="A000000133"/>
      <w:bookmarkEnd w:id="134"/>
      <w:r w:rsidRPr="00476F5F">
        <w:rPr>
          <w:sz w:val="24"/>
          <w:szCs w:val="24"/>
        </w:rPr>
        <w:t>Статья 118. О признании утратившим силу Воздушного кодекса Республики Таджикистан</w:t>
      </w:r>
    </w:p>
    <w:p w:rsidR="00054778" w:rsidRPr="00476F5F" w:rsidRDefault="00054778">
      <w:pPr>
        <w:pStyle w:val="a3"/>
        <w:divId w:val="1094590895"/>
        <w:rPr>
          <w:color w:val="000000"/>
        </w:rPr>
      </w:pPr>
      <w:r w:rsidRPr="00476F5F">
        <w:rPr>
          <w:color w:val="000000"/>
        </w:rPr>
        <w:t>Признать утратившим силу Воздушный кодекс Республики Таджикистан от 13 ноября 1998 года (Ахбори Маджлиси Оли Республики Таджикистан, 1998 г., №23-24, ст. 342; 2005 г., №12, ст. 631; 2007 г., №7, ст. 685; 2008 г., №10, ст. 806; 2011 г., №12, ст. 839; 2013 г., №7, ст. 506; 2015 г., №3, ст. 203; 2016 г., №5, ст. 366; 2022 г., №12, ч. 2, ст. 773).</w:t>
      </w:r>
    </w:p>
    <w:p w:rsidR="00054778" w:rsidRPr="00476F5F" w:rsidRDefault="00054778">
      <w:pPr>
        <w:pStyle w:val="6"/>
        <w:divId w:val="1094590895"/>
        <w:rPr>
          <w:sz w:val="24"/>
          <w:szCs w:val="24"/>
        </w:rPr>
      </w:pPr>
      <w:bookmarkStart w:id="135" w:name="A000000134"/>
      <w:bookmarkEnd w:id="135"/>
      <w:r w:rsidRPr="00476F5F">
        <w:rPr>
          <w:sz w:val="24"/>
          <w:szCs w:val="24"/>
        </w:rPr>
        <w:t>Статья 119. Порядок введения в действие настоящего Кодекса</w:t>
      </w:r>
    </w:p>
    <w:p w:rsidR="00054778" w:rsidRPr="00476F5F" w:rsidRDefault="00054778">
      <w:pPr>
        <w:pStyle w:val="a3"/>
        <w:divId w:val="1094590895"/>
        <w:rPr>
          <w:color w:val="000000"/>
        </w:rPr>
      </w:pPr>
      <w:r w:rsidRPr="00476F5F">
        <w:rPr>
          <w:color w:val="000000"/>
        </w:rPr>
        <w:t>Настоящий Кодекс ввести в действие после его официального опубликования.</w:t>
      </w:r>
    </w:p>
    <w:p w:rsidR="00054778" w:rsidRPr="00476F5F" w:rsidRDefault="00054778">
      <w:pPr>
        <w:pStyle w:val="a3"/>
        <w:divId w:val="983044780"/>
        <w:rPr>
          <w:color w:val="000000"/>
        </w:rPr>
      </w:pPr>
      <w:r w:rsidRPr="00476F5F">
        <w:rPr>
          <w:color w:val="000000"/>
        </w:rPr>
        <w:t xml:space="preserve">Президент </w:t>
      </w:r>
    </w:p>
    <w:p w:rsidR="00054778" w:rsidRPr="00476F5F" w:rsidRDefault="00054778">
      <w:pPr>
        <w:pStyle w:val="a3"/>
        <w:divId w:val="983044780"/>
        <w:rPr>
          <w:color w:val="000000"/>
        </w:rPr>
      </w:pPr>
      <w:r w:rsidRPr="00476F5F">
        <w:rPr>
          <w:color w:val="000000"/>
        </w:rPr>
        <w:t>Республики Таджикистан         Эмомали Рахмон</w:t>
      </w:r>
    </w:p>
    <w:p w:rsidR="00054778" w:rsidRPr="00476F5F" w:rsidRDefault="00054778">
      <w:pPr>
        <w:pStyle w:val="a3"/>
        <w:divId w:val="1670715395"/>
        <w:rPr>
          <w:color w:val="000000"/>
        </w:rPr>
      </w:pPr>
      <w:r w:rsidRPr="00476F5F">
        <w:rPr>
          <w:color w:val="000000"/>
        </w:rPr>
        <w:t xml:space="preserve">г.Душанбе </w:t>
      </w:r>
    </w:p>
    <w:p w:rsidR="00054778" w:rsidRPr="00476F5F" w:rsidRDefault="00054778">
      <w:pPr>
        <w:pStyle w:val="a3"/>
        <w:divId w:val="1670715395"/>
        <w:rPr>
          <w:color w:val="000000"/>
        </w:rPr>
      </w:pPr>
      <w:r w:rsidRPr="00476F5F">
        <w:rPr>
          <w:color w:val="000000"/>
        </w:rPr>
        <w:t>от 13 ноября 2023 года №1999</w:t>
      </w:r>
    </w:p>
    <w:p w:rsidR="00054778" w:rsidRPr="00476F5F" w:rsidRDefault="00845099">
      <w:pPr>
        <w:pStyle w:val="a3"/>
        <w:divId w:val="1094590895"/>
        <w:rPr>
          <w:color w:val="000000"/>
        </w:rPr>
      </w:pPr>
      <w:hyperlink r:id="rId6" w:tooltip="СОДЕРЖАНИЕ №1999 ОТ 13.11.23.DOCX" w:history="1">
        <w:r w:rsidR="00054778" w:rsidRPr="00476F5F">
          <w:rPr>
            <w:rStyle w:val="a4"/>
          </w:rPr>
          <w:t>Приложение</w:t>
        </w:r>
      </w:hyperlink>
    </w:p>
    <w:sectPr w:rsidR="00054778" w:rsidRPr="00476F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F5F"/>
    <w:rsid w:val="00054778"/>
    <w:rsid w:val="00476F5F"/>
    <w:rsid w:val="00821A7B"/>
    <w:rsid w:val="00845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9AE407-0C56-4842-9BB7-4A736E90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pPr>
      <w:spacing w:before="225"/>
      <w:jc w:val="center"/>
      <w:outlineLvl w:val="0"/>
    </w:pPr>
    <w:rPr>
      <w:b/>
      <w:bCs/>
      <w:color w:val="003399"/>
      <w:kern w:val="36"/>
      <w:sz w:val="34"/>
      <w:szCs w:val="34"/>
    </w:rPr>
  </w:style>
  <w:style w:type="paragraph" w:styleId="2">
    <w:name w:val="heading 2"/>
    <w:basedOn w:val="a"/>
    <w:link w:val="20"/>
    <w:uiPriority w:val="9"/>
    <w:qFormat/>
    <w:pPr>
      <w:spacing w:before="225"/>
      <w:jc w:val="center"/>
      <w:outlineLvl w:val="1"/>
    </w:pPr>
    <w:rPr>
      <w:b/>
      <w:bCs/>
      <w:color w:val="003399"/>
      <w:sz w:val="31"/>
      <w:szCs w:val="31"/>
    </w:rPr>
  </w:style>
  <w:style w:type="paragraph" w:styleId="3">
    <w:name w:val="heading 3"/>
    <w:basedOn w:val="a"/>
    <w:link w:val="30"/>
    <w:uiPriority w:val="9"/>
    <w:qFormat/>
    <w:pPr>
      <w:spacing w:before="225"/>
      <w:jc w:val="center"/>
      <w:outlineLvl w:val="2"/>
    </w:pPr>
    <w:rPr>
      <w:b/>
      <w:bCs/>
      <w:color w:val="003399"/>
      <w:sz w:val="29"/>
      <w:szCs w:val="29"/>
    </w:rPr>
  </w:style>
  <w:style w:type="paragraph" w:styleId="4">
    <w:name w:val="heading 4"/>
    <w:basedOn w:val="a"/>
    <w:link w:val="40"/>
    <w:uiPriority w:val="9"/>
    <w:qFormat/>
    <w:pPr>
      <w:spacing w:before="225"/>
      <w:jc w:val="center"/>
      <w:outlineLvl w:val="3"/>
    </w:pPr>
    <w:rPr>
      <w:b/>
      <w:bCs/>
      <w:color w:val="003399"/>
      <w:sz w:val="26"/>
      <w:szCs w:val="26"/>
    </w:rPr>
  </w:style>
  <w:style w:type="paragraph" w:styleId="5">
    <w:name w:val="heading 5"/>
    <w:basedOn w:val="a"/>
    <w:link w:val="50"/>
    <w:uiPriority w:val="9"/>
    <w:qFormat/>
    <w:pPr>
      <w:spacing w:before="225"/>
      <w:jc w:val="center"/>
      <w:outlineLvl w:val="4"/>
    </w:pPr>
    <w:rPr>
      <w:b/>
      <w:bCs/>
      <w:color w:val="003399"/>
      <w:sz w:val="26"/>
      <w:szCs w:val="26"/>
    </w:rPr>
  </w:style>
  <w:style w:type="paragraph" w:styleId="6">
    <w:name w:val="heading 6"/>
    <w:basedOn w:val="a"/>
    <w:link w:val="60"/>
    <w:uiPriority w:val="9"/>
    <w:qFormat/>
    <w:pPr>
      <w:spacing w:before="300"/>
      <w:outlineLvl w:val="5"/>
    </w:pPr>
    <w:rPr>
      <w:b/>
      <w:bCs/>
      <w:color w:val="003399"/>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Calibri Light" w:eastAsia="Times New Roman" w:hAnsi="Calibri Light" w:cs="Times New Roman"/>
      <w:color w:val="2E74B5"/>
      <w:sz w:val="32"/>
      <w:szCs w:val="32"/>
    </w:rPr>
  </w:style>
  <w:style w:type="character" w:customStyle="1" w:styleId="20">
    <w:name w:val="Заголовок 2 Знак"/>
    <w:link w:val="2"/>
    <w:uiPriority w:val="9"/>
    <w:semiHidden/>
    <w:rPr>
      <w:rFonts w:ascii="Calibri Light" w:eastAsia="Times New Roman" w:hAnsi="Calibri Light" w:cs="Times New Roman"/>
      <w:color w:val="2E74B5"/>
      <w:sz w:val="26"/>
      <w:szCs w:val="26"/>
    </w:rPr>
  </w:style>
  <w:style w:type="character" w:customStyle="1" w:styleId="30">
    <w:name w:val="Заголовок 3 Знак"/>
    <w:link w:val="3"/>
    <w:uiPriority w:val="9"/>
    <w:semiHidden/>
    <w:rPr>
      <w:rFonts w:ascii="Calibri Light" w:eastAsia="Times New Roman" w:hAnsi="Calibri Light" w:cs="Times New Roman"/>
      <w:color w:val="1F4D78"/>
      <w:sz w:val="24"/>
      <w:szCs w:val="24"/>
    </w:rPr>
  </w:style>
  <w:style w:type="character" w:customStyle="1" w:styleId="40">
    <w:name w:val="Заголовок 4 Знак"/>
    <w:link w:val="4"/>
    <w:uiPriority w:val="9"/>
    <w:semiHidden/>
    <w:rPr>
      <w:rFonts w:ascii="Calibri Light" w:eastAsia="Times New Roman" w:hAnsi="Calibri Light" w:cs="Times New Roman"/>
      <w:i/>
      <w:iCs/>
      <w:color w:val="2E74B5"/>
      <w:sz w:val="24"/>
      <w:szCs w:val="24"/>
    </w:rPr>
  </w:style>
  <w:style w:type="character" w:customStyle="1" w:styleId="50">
    <w:name w:val="Заголовок 5 Знак"/>
    <w:link w:val="5"/>
    <w:uiPriority w:val="9"/>
    <w:semiHidden/>
    <w:rPr>
      <w:rFonts w:ascii="Calibri Light" w:eastAsia="Times New Roman" w:hAnsi="Calibri Light" w:cs="Times New Roman"/>
      <w:color w:val="2E74B5"/>
      <w:sz w:val="24"/>
      <w:szCs w:val="24"/>
    </w:rPr>
  </w:style>
  <w:style w:type="character" w:customStyle="1" w:styleId="60">
    <w:name w:val="Заголовок 6 Знак"/>
    <w:link w:val="6"/>
    <w:uiPriority w:val="9"/>
    <w:semiHidden/>
    <w:rPr>
      <w:rFonts w:ascii="Calibri Light" w:eastAsia="Times New Roman" w:hAnsi="Calibri Light" w:cs="Times New Roman"/>
      <w:color w:val="1F4D78"/>
      <w:sz w:val="24"/>
      <w:szCs w:val="24"/>
    </w:rPr>
  </w:style>
  <w:style w:type="paragraph" w:customStyle="1" w:styleId="msonormal0">
    <w:name w:val="msonormal"/>
    <w:basedOn w:val="a"/>
    <w:pPr>
      <w:spacing w:before="105"/>
      <w:ind w:firstLine="450"/>
      <w:jc w:val="both"/>
    </w:pPr>
  </w:style>
  <w:style w:type="paragraph" w:styleId="a3">
    <w:name w:val="Normal (Web)"/>
    <w:basedOn w:val="a"/>
    <w:uiPriority w:val="99"/>
    <w:semiHidden/>
    <w:unhideWhenUsed/>
    <w:pPr>
      <w:spacing w:before="105"/>
      <w:ind w:firstLine="450"/>
      <w:jc w:val="both"/>
    </w:pPr>
  </w:style>
  <w:style w:type="paragraph" w:customStyle="1" w:styleId="doc-info">
    <w:name w:val="doc-info"/>
    <w:basedOn w:val="a"/>
    <w:pPr>
      <w:jc w:val="center"/>
    </w:pPr>
    <w:rPr>
      <w:b/>
      <w:bCs/>
      <w:color w:val="333399"/>
    </w:rPr>
  </w:style>
  <w:style w:type="paragraph" w:customStyle="1" w:styleId="doc-info-approved">
    <w:name w:val="doc-info-approved"/>
    <w:basedOn w:val="a"/>
    <w:pPr>
      <w:spacing w:before="105"/>
      <w:jc w:val="center"/>
    </w:pPr>
    <w:rPr>
      <w:b/>
      <w:bCs/>
      <w:color w:val="4983F6"/>
    </w:rPr>
  </w:style>
  <w:style w:type="paragraph" w:customStyle="1" w:styleId="dname">
    <w:name w:val="dname"/>
    <w:basedOn w:val="a"/>
    <w:pPr>
      <w:spacing w:before="225"/>
      <w:jc w:val="center"/>
    </w:pPr>
    <w:rPr>
      <w:b/>
      <w:bCs/>
      <w:color w:val="003399"/>
      <w:sz w:val="31"/>
      <w:szCs w:val="31"/>
    </w:rPr>
  </w:style>
  <w:style w:type="paragraph" w:customStyle="1" w:styleId="tbl-c">
    <w:name w:val="tbl-c"/>
    <w:basedOn w:val="a"/>
    <w:pPr>
      <w:spacing w:before="150"/>
      <w:ind w:firstLine="450"/>
      <w:jc w:val="both"/>
    </w:pPr>
    <w:rPr>
      <w:color w:val="000000"/>
    </w:rPr>
  </w:style>
  <w:style w:type="paragraph" w:customStyle="1" w:styleId="spi-tbl">
    <w:name w:val="spi-tbl"/>
    <w:basedOn w:val="a"/>
    <w:pPr>
      <w:pBdr>
        <w:top w:val="single" w:sz="6" w:space="0" w:color="333333"/>
        <w:left w:val="single" w:sz="6" w:space="0" w:color="333333"/>
        <w:bottom w:val="single" w:sz="6" w:space="0" w:color="333333"/>
        <w:right w:val="single" w:sz="6" w:space="0" w:color="333333"/>
      </w:pBdr>
      <w:spacing w:before="150" w:after="75"/>
      <w:ind w:firstLine="450"/>
      <w:jc w:val="both"/>
    </w:pPr>
  </w:style>
  <w:style w:type="paragraph" w:customStyle="1" w:styleId="inf">
    <w:name w:val="inf"/>
    <w:basedOn w:val="a"/>
    <w:pPr>
      <w:pBdr>
        <w:top w:val="single" w:sz="6" w:space="0" w:color="F0F0F0"/>
        <w:left w:val="single" w:sz="6" w:space="0" w:color="F0F0F0"/>
        <w:bottom w:val="single" w:sz="6" w:space="0" w:color="F0F0F0"/>
        <w:right w:val="single" w:sz="6" w:space="0" w:color="F0F0F0"/>
      </w:pBdr>
      <w:spacing w:before="105"/>
      <w:ind w:firstLine="450"/>
      <w:jc w:val="both"/>
    </w:pPr>
  </w:style>
  <w:style w:type="paragraph" w:customStyle="1" w:styleId="info-accent">
    <w:name w:val="info-accent"/>
    <w:basedOn w:val="a"/>
    <w:pPr>
      <w:spacing w:before="105"/>
      <w:ind w:firstLine="450"/>
      <w:jc w:val="both"/>
    </w:pPr>
    <w:rPr>
      <w:b/>
      <w:bCs/>
    </w:rPr>
  </w:style>
  <w:style w:type="paragraph" w:customStyle="1" w:styleId="info-comment">
    <w:name w:val="info-comment"/>
    <w:basedOn w:val="a"/>
    <w:pPr>
      <w:spacing w:before="105"/>
      <w:ind w:firstLine="450"/>
      <w:jc w:val="both"/>
    </w:pPr>
    <w:rPr>
      <w:i/>
      <w:iCs/>
    </w:rPr>
  </w:style>
  <w:style w:type="paragraph" w:customStyle="1" w:styleId="icenter">
    <w:name w:val="icenter"/>
    <w:basedOn w:val="a"/>
    <w:pPr>
      <w:spacing w:before="300" w:after="75"/>
      <w:ind w:firstLine="450"/>
      <w:jc w:val="both"/>
    </w:pPr>
  </w:style>
  <w:style w:type="paragraph" w:customStyle="1" w:styleId="left-c">
    <w:name w:val="left-c"/>
    <w:basedOn w:val="a"/>
    <w:pPr>
      <w:spacing w:before="105"/>
      <w:ind w:firstLine="450"/>
      <w:jc w:val="both"/>
    </w:pPr>
  </w:style>
  <w:style w:type="paragraph" w:customStyle="1" w:styleId="redact">
    <w:name w:val="redact"/>
    <w:basedOn w:val="a"/>
    <w:pPr>
      <w:spacing w:before="105"/>
      <w:ind w:firstLine="450"/>
      <w:jc w:val="both"/>
    </w:pPr>
  </w:style>
  <w:style w:type="character" w:customStyle="1" w:styleId="imp-comment">
    <w:name w:val="imp-comment"/>
    <w:rPr>
      <w:i/>
      <w:iCs/>
      <w:color w:val="999999"/>
      <w:shd w:val="clear" w:color="auto" w:fill="FFFFFF"/>
    </w:rPr>
  </w:style>
  <w:style w:type="character" w:customStyle="1" w:styleId="inline-comment">
    <w:name w:val="inline-comment"/>
    <w:rPr>
      <w:i/>
      <w:iCs/>
      <w:color w:val="990099"/>
    </w:rPr>
  </w:style>
  <w:style w:type="paragraph" w:customStyle="1" w:styleId="left-c1">
    <w:name w:val="left-c1"/>
    <w:basedOn w:val="a"/>
    <w:pPr>
      <w:jc w:val="both"/>
    </w:pPr>
  </w:style>
  <w:style w:type="paragraph" w:customStyle="1" w:styleId="redact1">
    <w:name w:val="redact1"/>
    <w:basedOn w:val="a"/>
    <w:pPr>
      <w:jc w:val="both"/>
    </w:pPr>
    <w:rPr>
      <w:b/>
      <w:bCs/>
      <w:color w:val="009933"/>
    </w:rPr>
  </w:style>
  <w:style w:type="character" w:styleId="a4">
    <w:name w:val="Hyperlink"/>
    <w:uiPriority w:val="99"/>
    <w:semiHidden/>
    <w:unhideWhenUsed/>
    <w:rPr>
      <w:color w:val="0000FF"/>
      <w:u w:val="single"/>
    </w:rPr>
  </w:style>
  <w:style w:type="character" w:styleId="a5">
    <w:name w:val="FollowedHyperlink"/>
    <w:uiPriority w:val="99"/>
    <w:semiHidden/>
    <w:unhideWhenUsed/>
    <w:rPr>
      <w:color w:val="800080"/>
      <w:u w:val="single"/>
    </w:rPr>
  </w:style>
  <w:style w:type="character" w:styleId="a6">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590895">
      <w:bodyDiv w:val="1"/>
      <w:marLeft w:val="0"/>
      <w:marRight w:val="0"/>
      <w:marTop w:val="375"/>
      <w:marBottom w:val="600"/>
      <w:divBdr>
        <w:top w:val="none" w:sz="0" w:space="0" w:color="auto"/>
        <w:left w:val="none" w:sz="0" w:space="0" w:color="auto"/>
        <w:bottom w:val="none" w:sz="0" w:space="0" w:color="auto"/>
        <w:right w:val="none" w:sz="0" w:space="0" w:color="auto"/>
      </w:divBdr>
      <w:divsChild>
        <w:div w:id="639728306">
          <w:marLeft w:val="0"/>
          <w:marRight w:val="0"/>
          <w:marTop w:val="0"/>
          <w:marBottom w:val="0"/>
          <w:divBdr>
            <w:top w:val="none" w:sz="0" w:space="0" w:color="auto"/>
            <w:left w:val="none" w:sz="0" w:space="0" w:color="auto"/>
            <w:bottom w:val="none" w:sz="0" w:space="0" w:color="auto"/>
            <w:right w:val="none" w:sz="0" w:space="0" w:color="auto"/>
          </w:divBdr>
        </w:div>
        <w:div w:id="983044780">
          <w:marLeft w:val="0"/>
          <w:marRight w:val="0"/>
          <w:marTop w:val="0"/>
          <w:marBottom w:val="0"/>
          <w:divBdr>
            <w:top w:val="none" w:sz="0" w:space="0" w:color="auto"/>
            <w:left w:val="none" w:sz="0" w:space="0" w:color="auto"/>
            <w:bottom w:val="none" w:sz="0" w:space="0" w:color="auto"/>
            <w:right w:val="none" w:sz="0" w:space="0" w:color="auto"/>
          </w:divBdr>
        </w:div>
        <w:div w:id="1670715395">
          <w:marLeft w:val="0"/>
          <w:marRight w:val="0"/>
          <w:marTop w:val="0"/>
          <w:marBottom w:val="0"/>
          <w:divBdr>
            <w:top w:val="none" w:sz="0" w:space="0" w:color="auto"/>
            <w:left w:val="none" w:sz="0" w:space="0" w:color="auto"/>
            <w:bottom w:val="none" w:sz="0" w:space="0" w:color="auto"/>
            <w:right w:val="none" w:sz="0" w:space="0" w:color="auto"/>
          </w:divBdr>
        </w:div>
        <w:div w:id="1980762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vfp:///ext=5065" TargetMode="External"/><Relationship Id="rId5" Type="http://schemas.openxmlformats.org/officeDocument/2006/relationships/hyperlink" Target="vfp:///rgn=146748" TargetMode="External"/><Relationship Id="rId4" Type="http://schemas.openxmlformats.org/officeDocument/2006/relationships/hyperlink" Target="vfp:///rgn=1467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20771</Words>
  <Characters>118395</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138889</CharactersWithSpaces>
  <SharedDoc>false</SharedDoc>
  <HLinks>
    <vt:vector size="18" baseType="variant">
      <vt:variant>
        <vt:i4>6357107</vt:i4>
      </vt:variant>
      <vt:variant>
        <vt:i4>6</vt:i4>
      </vt:variant>
      <vt:variant>
        <vt:i4>0</vt:i4>
      </vt:variant>
      <vt:variant>
        <vt:i4>5</vt:i4>
      </vt:variant>
      <vt:variant>
        <vt:lpwstr>vfp:///ext=5065</vt:lpwstr>
      </vt:variant>
      <vt:variant>
        <vt:lpwstr/>
      </vt:variant>
      <vt:variant>
        <vt:i4>6029407</vt:i4>
      </vt:variant>
      <vt:variant>
        <vt:i4>3</vt:i4>
      </vt:variant>
      <vt:variant>
        <vt:i4>0</vt:i4>
      </vt:variant>
      <vt:variant>
        <vt:i4>5</vt:i4>
      </vt:variant>
      <vt:variant>
        <vt:lpwstr>vfp:///rgn=146748</vt:lpwstr>
      </vt:variant>
      <vt:variant>
        <vt:lpwstr/>
      </vt:variant>
      <vt:variant>
        <vt:i4>6029407</vt:i4>
      </vt:variant>
      <vt:variant>
        <vt:i4>0</vt:i4>
      </vt:variant>
      <vt:variant>
        <vt:i4>0</vt:i4>
      </vt:variant>
      <vt:variant>
        <vt:i4>5</vt:i4>
      </vt:variant>
      <vt:variant>
        <vt:lpwstr>vfp:///rgn=146746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Кодиров Хасанчон Алишерович</dc:creator>
  <cp:keywords/>
  <dc:description/>
  <cp:lastModifiedBy>Кузьмина Луиза Анатольевна</cp:lastModifiedBy>
  <cp:revision>2</cp:revision>
  <dcterms:created xsi:type="dcterms:W3CDTF">2024-06-27T09:07:00Z</dcterms:created>
  <dcterms:modified xsi:type="dcterms:W3CDTF">2024-06-27T09:07:00Z</dcterms:modified>
</cp:coreProperties>
</file>